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452" w:rsidRPr="00275C3D" w:rsidRDefault="00FD7452" w:rsidP="008C0699">
      <w:pPr>
        <w:spacing w:line="276" w:lineRule="auto"/>
        <w:rPr>
          <w:b/>
          <w:caps/>
        </w:rPr>
      </w:pPr>
      <w:r w:rsidRPr="00275C3D">
        <w:rPr>
          <w:b/>
          <w:caps/>
        </w:rPr>
        <w:t>Uchwała Nr ……/………./…</w:t>
      </w:r>
      <w:r w:rsidRPr="00275C3D">
        <w:rPr>
          <w:b/>
          <w:caps/>
        </w:rPr>
        <w:br/>
        <w:t>Rady Miejskiej w Łodzi</w:t>
      </w:r>
    </w:p>
    <w:p w:rsidR="00FD7452" w:rsidRPr="00275C3D" w:rsidRDefault="00FD7452" w:rsidP="008C0699">
      <w:pPr>
        <w:spacing w:after="240" w:line="276" w:lineRule="auto"/>
        <w:rPr>
          <w:b/>
          <w:caps/>
        </w:rPr>
      </w:pPr>
      <w:r w:rsidRPr="00275C3D">
        <w:rPr>
          <w:b/>
        </w:rPr>
        <w:t>z dnia ……………… r.</w:t>
      </w:r>
    </w:p>
    <w:p w:rsidR="00FD7452" w:rsidRPr="00275C3D" w:rsidRDefault="00FD7452" w:rsidP="008C0699">
      <w:pPr>
        <w:keepNext/>
        <w:spacing w:after="480" w:line="276" w:lineRule="auto"/>
      </w:pPr>
      <w:r w:rsidRPr="00275C3D">
        <w:rPr>
          <w:b/>
        </w:rPr>
        <w:t xml:space="preserve">w sprawie przyjęcia „Gminnego Programu Opieki nad Zabytkami Miasta Łodzi </w:t>
      </w:r>
      <w:r w:rsidR="003C6A7E" w:rsidRPr="00275C3D">
        <w:rPr>
          <w:b/>
        </w:rPr>
        <w:br/>
      </w:r>
      <w:r w:rsidRPr="00275C3D">
        <w:rPr>
          <w:b/>
        </w:rPr>
        <w:t>na lata 20</w:t>
      </w:r>
      <w:r w:rsidR="003C6A7E" w:rsidRPr="00275C3D">
        <w:rPr>
          <w:b/>
        </w:rPr>
        <w:t xml:space="preserve">23 </w:t>
      </w:r>
      <w:r w:rsidRPr="00275C3D">
        <w:rPr>
          <w:b/>
        </w:rPr>
        <w:t>-</w:t>
      </w:r>
      <w:r w:rsidR="003C6A7E" w:rsidRPr="00275C3D">
        <w:rPr>
          <w:b/>
        </w:rPr>
        <w:t xml:space="preserve"> </w:t>
      </w:r>
      <w:r w:rsidRPr="00275C3D">
        <w:rPr>
          <w:b/>
        </w:rPr>
        <w:t>20</w:t>
      </w:r>
      <w:r w:rsidR="003C6A7E" w:rsidRPr="00275C3D">
        <w:rPr>
          <w:b/>
        </w:rPr>
        <w:t>26</w:t>
      </w:r>
      <w:r w:rsidRPr="00275C3D">
        <w:rPr>
          <w:b/>
        </w:rPr>
        <w:t>”.</w:t>
      </w:r>
    </w:p>
    <w:p w:rsidR="00FD7452" w:rsidRPr="00275C3D" w:rsidRDefault="00FD7452" w:rsidP="008C0699">
      <w:pPr>
        <w:keepLines/>
        <w:spacing w:before="120" w:after="120" w:line="276" w:lineRule="auto"/>
        <w:ind w:firstLine="227"/>
        <w:jc w:val="both"/>
      </w:pPr>
      <w:r w:rsidRPr="00275C3D">
        <w:t>Na podstawie art. 18 ust. 2 pkt 15 ustawy z dnia 8 marca 1990 r. o samorządzie gminnym (Dz. U. z 2019 r. poz. 506, 1309, 1571, 1696 i 1815) oraz art. 87 ust. 3 i 4 ustawy z dnia 23 lipca 2003 r. o ochronie zabytków i opiece nad zabytkami (Dz. U. z 2018 r. poz. 2067 i 2245 oraz z 2019 r. poz. 730 i 1696), Rada Miejska w Łodzi</w:t>
      </w:r>
    </w:p>
    <w:p w:rsidR="00FD7452" w:rsidRPr="00275C3D" w:rsidRDefault="00FD7452" w:rsidP="008C0699">
      <w:pPr>
        <w:spacing w:before="120" w:after="120" w:line="276" w:lineRule="auto"/>
        <w:rPr>
          <w:b/>
        </w:rPr>
      </w:pPr>
      <w:r w:rsidRPr="00275C3D">
        <w:rPr>
          <w:b/>
        </w:rPr>
        <w:t>uchwala, co następuje:</w:t>
      </w:r>
    </w:p>
    <w:p w:rsidR="00FD7452" w:rsidRPr="00275C3D" w:rsidRDefault="00FD7452" w:rsidP="008C0699">
      <w:pPr>
        <w:keepLines/>
        <w:spacing w:before="120" w:after="120" w:line="276" w:lineRule="auto"/>
        <w:ind w:firstLine="340"/>
        <w:jc w:val="both"/>
      </w:pPr>
      <w:r w:rsidRPr="00275C3D">
        <w:t>§ 1. Przyjmuje się „Gminny Program Opieki nad Zab</w:t>
      </w:r>
      <w:r w:rsidR="00582513" w:rsidRPr="00275C3D">
        <w:t>ytkami Miasta Łodzi na lata</w:t>
      </w:r>
      <w:r w:rsidR="00582513" w:rsidRPr="00275C3D">
        <w:br/>
        <w:t>2023</w:t>
      </w:r>
      <w:r w:rsidRPr="00275C3D">
        <w:t>-202</w:t>
      </w:r>
      <w:r w:rsidR="00582513" w:rsidRPr="00275C3D">
        <w:t>6</w:t>
      </w:r>
      <w:r w:rsidRPr="00275C3D">
        <w:t>”, zaopiniowany pozytywnie przez Łódzkiego Wojewódzkiego Konserwatora Zabytków, stanowiący załącznik do uchwały.</w:t>
      </w:r>
    </w:p>
    <w:p w:rsidR="00FD7452" w:rsidRPr="00275C3D" w:rsidRDefault="00FD7452" w:rsidP="008C0699">
      <w:pPr>
        <w:keepLines/>
        <w:spacing w:before="120" w:after="120" w:line="276" w:lineRule="auto"/>
        <w:ind w:firstLine="340"/>
        <w:jc w:val="both"/>
      </w:pPr>
      <w:r w:rsidRPr="00275C3D">
        <w:t>§ 2. Wykonanie uchwały powierza się Prezydentowi Miasta Łodzi.</w:t>
      </w:r>
    </w:p>
    <w:p w:rsidR="00FD7452" w:rsidRPr="00275C3D" w:rsidRDefault="00FD7452" w:rsidP="008C0699">
      <w:pPr>
        <w:keepNext/>
        <w:keepLines/>
        <w:spacing w:before="120" w:after="120" w:line="276" w:lineRule="auto"/>
        <w:ind w:firstLine="340"/>
        <w:jc w:val="both"/>
      </w:pPr>
      <w:r w:rsidRPr="00275C3D">
        <w:t>§ 3. Uchwała wchodzi w życie z dniem podjęcia i podlega ogłoszeniu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275C3D" w:rsidRPr="00275C3D">
        <w:tc>
          <w:tcPr>
            <w:tcW w:w="2500" w:type="pct"/>
            <w:tcMar>
              <w:top w:w="0" w:type="dxa"/>
              <w:left w:w="0" w:type="dxa"/>
              <w:bottom w:w="0" w:type="dxa"/>
              <w:right w:w="0" w:type="dxa"/>
            </w:tcMar>
          </w:tcPr>
          <w:p w:rsidR="00035D5B" w:rsidRPr="00275C3D" w:rsidRDefault="00035D5B" w:rsidP="008C0699">
            <w:pPr>
              <w:keepLines/>
              <w:spacing w:line="276" w:lineRule="auto"/>
              <w:jc w:val="left"/>
            </w:pPr>
          </w:p>
        </w:tc>
        <w:tc>
          <w:tcPr>
            <w:tcW w:w="2500" w:type="pct"/>
            <w:tcMar>
              <w:top w:w="0" w:type="dxa"/>
              <w:left w:w="0" w:type="dxa"/>
              <w:bottom w:w="0" w:type="dxa"/>
              <w:right w:w="0" w:type="dxa"/>
            </w:tcMar>
          </w:tcPr>
          <w:p w:rsidR="00035D5B" w:rsidRPr="00275C3D" w:rsidRDefault="00FD7452" w:rsidP="008C0699">
            <w:pPr>
              <w:keepLines/>
              <w:spacing w:before="520" w:after="520" w:line="276" w:lineRule="auto"/>
              <w:ind w:left="567" w:right="567"/>
            </w:pPr>
            <w:r w:rsidRPr="00275C3D">
              <w:rPr>
                <w:b/>
              </w:rPr>
              <w:t>Przewodniczący</w:t>
            </w:r>
            <w:r w:rsidRPr="00275C3D">
              <w:rPr>
                <w:b/>
              </w:rPr>
              <w:br/>
              <w:t>Rady Miejskiej w Łodzi</w:t>
            </w:r>
            <w:r w:rsidRPr="00275C3D">
              <w:br/>
            </w:r>
            <w:r w:rsidRPr="00275C3D">
              <w:br/>
            </w:r>
            <w:r w:rsidRPr="00275C3D">
              <w:br/>
            </w:r>
            <w:r w:rsidRPr="00275C3D">
              <w:rPr>
                <w:b/>
              </w:rPr>
              <w:t>Marcin GOŁASZEWSKI</w:t>
            </w:r>
          </w:p>
        </w:tc>
      </w:tr>
    </w:tbl>
    <w:p w:rsidR="00FD7452" w:rsidRPr="00275C3D" w:rsidRDefault="00FD7452" w:rsidP="008C0699">
      <w:pPr>
        <w:spacing w:line="276" w:lineRule="auto"/>
        <w:sectPr w:rsidR="00FD7452" w:rsidRPr="00275C3D">
          <w:footerReference w:type="default" r:id="rId8"/>
          <w:endnotePr>
            <w:numFmt w:val="decimal"/>
          </w:endnotePr>
          <w:pgSz w:w="11906" w:h="16838"/>
          <w:pgMar w:top="1417" w:right="1417" w:bottom="1417" w:left="1417" w:header="708" w:footer="708" w:gutter="0"/>
          <w:cols w:space="708"/>
          <w:docGrid w:linePitch="360"/>
        </w:sectPr>
      </w:pPr>
    </w:p>
    <w:p w:rsidR="00FD7452" w:rsidRPr="00275C3D" w:rsidRDefault="00FD7452" w:rsidP="008C0699">
      <w:pPr>
        <w:keepNext/>
        <w:spacing w:before="120" w:after="120" w:line="276" w:lineRule="auto"/>
        <w:ind w:left="5626"/>
        <w:jc w:val="left"/>
      </w:pPr>
      <w:r w:rsidRPr="00275C3D">
        <w:lastRenderedPageBreak/>
        <w:fldChar w:fldCharType="begin"/>
      </w:r>
      <w:r w:rsidRPr="00275C3D">
        <w:fldChar w:fldCharType="end"/>
      </w:r>
      <w:r w:rsidRPr="00275C3D">
        <w:t>Załącznik</w:t>
      </w:r>
      <w:r w:rsidRPr="00275C3D">
        <w:br/>
        <w:t xml:space="preserve">do uchwały Nr </w:t>
      </w:r>
      <w:r w:rsidR="00582513" w:rsidRPr="00275C3D">
        <w:t>…………..</w:t>
      </w:r>
      <w:r w:rsidRPr="00275C3D">
        <w:br/>
        <w:t>Rady Miejskiej w Łodzi</w:t>
      </w:r>
      <w:r w:rsidRPr="00275C3D">
        <w:br/>
        <w:t xml:space="preserve">z dnia </w:t>
      </w:r>
      <w:r w:rsidR="00582513" w:rsidRPr="00275C3D">
        <w:t>…………………….</w:t>
      </w:r>
    </w:p>
    <w:p w:rsidR="00FD7452" w:rsidRPr="00275C3D" w:rsidRDefault="00FD7452" w:rsidP="008C0699">
      <w:pPr>
        <w:keepNext/>
        <w:spacing w:after="480" w:line="276" w:lineRule="auto"/>
      </w:pPr>
      <w:r w:rsidRPr="00275C3D">
        <w:rPr>
          <w:b/>
        </w:rPr>
        <w:t>Gminny Program Opieki nad Zab</w:t>
      </w:r>
      <w:r w:rsidR="00582513" w:rsidRPr="00275C3D">
        <w:rPr>
          <w:b/>
        </w:rPr>
        <w:t>ytkami Miasta Łodzi na lata 2023</w:t>
      </w:r>
      <w:r w:rsidRPr="00275C3D">
        <w:rPr>
          <w:b/>
        </w:rPr>
        <w:t>-202</w:t>
      </w:r>
      <w:r w:rsidR="00582513" w:rsidRPr="00275C3D">
        <w:rPr>
          <w:b/>
        </w:rPr>
        <w:t>6</w:t>
      </w:r>
    </w:p>
    <w:p w:rsidR="00FD7452" w:rsidRPr="00275C3D" w:rsidRDefault="00FD7452" w:rsidP="008C0699">
      <w:pPr>
        <w:spacing w:before="120" w:after="120" w:line="276" w:lineRule="auto"/>
        <w:ind w:left="283" w:firstLine="227"/>
      </w:pPr>
      <w:r w:rsidRPr="00275C3D">
        <w:rPr>
          <w:noProof/>
        </w:rPr>
        <w:drawing>
          <wp:inline distT="0" distB="0" distL="0" distR="0">
            <wp:extent cx="1104900" cy="1619250"/>
            <wp:effectExtent l="0" t="0" r="0" b="0"/>
            <wp:docPr id="100001" name="Obraz 100001"/>
            <wp:cNvGraphicFramePr/>
            <a:graphic xmlns:a="http://schemas.openxmlformats.org/drawingml/2006/main">
              <a:graphicData uri="http://schemas.openxmlformats.org/drawingml/2006/picture">
                <pic:pic xmlns:pic="http://schemas.openxmlformats.org/drawingml/2006/picture">
                  <pic:nvPicPr>
                    <pic:cNvPr id="2049451887" name=""/>
                    <pic:cNvPicPr/>
                  </pic:nvPicPr>
                  <pic:blipFill>
                    <a:blip r:embed="rId9" r:link="rId10"/>
                    <a:stretch>
                      <a:fillRect/>
                    </a:stretch>
                  </pic:blipFill>
                  <pic:spPr>
                    <a:xfrm>
                      <a:off x="0" y="0"/>
                      <a:ext cx="1104900" cy="1619250"/>
                    </a:xfrm>
                    <a:prstGeom prst="rect">
                      <a:avLst/>
                    </a:prstGeom>
                  </pic:spPr>
                </pic:pic>
              </a:graphicData>
            </a:graphic>
          </wp:inline>
        </w:drawing>
      </w:r>
    </w:p>
    <w:p w:rsidR="00FD7452" w:rsidRPr="00275C3D" w:rsidRDefault="00FD7452" w:rsidP="008C0699">
      <w:pPr>
        <w:spacing w:before="120" w:after="120" w:line="276" w:lineRule="auto"/>
        <w:ind w:left="283" w:firstLine="227"/>
        <w:jc w:val="both"/>
      </w:pPr>
      <w:r w:rsidRPr="00275C3D">
        <w:br/>
      </w:r>
      <w:r w:rsidRPr="00275C3D">
        <w:br/>
      </w:r>
      <w:r w:rsidRPr="00275C3D">
        <w:br/>
      </w:r>
      <w:r w:rsidRPr="00275C3D">
        <w:br/>
      </w:r>
    </w:p>
    <w:p w:rsidR="00FD7452" w:rsidRPr="00275C3D" w:rsidRDefault="00FD7452" w:rsidP="008C0699">
      <w:pPr>
        <w:spacing w:before="120" w:after="120" w:line="276" w:lineRule="auto"/>
        <w:ind w:left="283" w:firstLine="227"/>
        <w:jc w:val="both"/>
      </w:pPr>
      <w:r w:rsidRPr="00275C3D">
        <w:br/>
      </w:r>
      <w:r w:rsidRPr="00275C3D">
        <w:br/>
      </w:r>
    </w:p>
    <w:p w:rsidR="00FD7452" w:rsidRPr="00275C3D" w:rsidRDefault="00FD7452" w:rsidP="008C0699">
      <w:pPr>
        <w:spacing w:before="120" w:after="120" w:line="276" w:lineRule="auto"/>
        <w:ind w:left="283" w:firstLine="227"/>
        <w:jc w:val="both"/>
        <w:rPr>
          <w:u w:color="000000"/>
        </w:rPr>
      </w:pPr>
      <w:r w:rsidRPr="00275C3D">
        <w:rPr>
          <w:b/>
        </w:rPr>
        <w:t>URZĄD MIASTA ŁODZI</w:t>
      </w:r>
    </w:p>
    <w:p w:rsidR="00FD7452" w:rsidRPr="00275C3D" w:rsidRDefault="00FD7452" w:rsidP="008C0699">
      <w:pPr>
        <w:spacing w:before="120" w:after="120" w:line="276" w:lineRule="auto"/>
        <w:ind w:left="283" w:firstLine="227"/>
        <w:jc w:val="both"/>
        <w:rPr>
          <w:u w:color="000000"/>
        </w:rPr>
      </w:pPr>
      <w:r w:rsidRPr="00275C3D">
        <w:rPr>
          <w:b/>
          <w:u w:color="000000"/>
        </w:rPr>
        <w:t>Departament Architektury i Rozwoju</w:t>
      </w:r>
    </w:p>
    <w:p w:rsidR="00FD7452" w:rsidRPr="00275C3D" w:rsidRDefault="00FD7452" w:rsidP="008C0699">
      <w:pPr>
        <w:spacing w:before="120" w:after="120" w:line="276" w:lineRule="auto"/>
        <w:ind w:left="283" w:firstLine="227"/>
        <w:jc w:val="both"/>
        <w:rPr>
          <w:u w:color="000000"/>
        </w:rPr>
      </w:pPr>
      <w:r w:rsidRPr="00275C3D">
        <w:rPr>
          <w:b/>
          <w:u w:color="000000"/>
        </w:rPr>
        <w:t xml:space="preserve">Biuro </w:t>
      </w:r>
      <w:r w:rsidR="003B27B4" w:rsidRPr="00275C3D">
        <w:rPr>
          <w:b/>
          <w:u w:color="000000"/>
        </w:rPr>
        <w:t>Architekta Miasta</w:t>
      </w:r>
    </w:p>
    <w:p w:rsidR="001B4124" w:rsidRDefault="001B4124" w:rsidP="008C0699">
      <w:pPr>
        <w:spacing w:before="120" w:after="120" w:line="276" w:lineRule="auto"/>
        <w:ind w:left="283" w:firstLine="227"/>
        <w:jc w:val="both"/>
        <w:rPr>
          <w:b/>
          <w:u w:color="000000"/>
        </w:rPr>
      </w:pPr>
    </w:p>
    <w:p w:rsidR="00FD7452" w:rsidRDefault="00AC6952" w:rsidP="008C0699">
      <w:pPr>
        <w:spacing w:before="120" w:after="120" w:line="276" w:lineRule="auto"/>
        <w:ind w:left="283" w:firstLine="227"/>
        <w:jc w:val="both"/>
        <w:rPr>
          <w:b/>
          <w:u w:color="000000"/>
        </w:rPr>
      </w:pPr>
      <w:r w:rsidRPr="00275C3D">
        <w:rPr>
          <w:b/>
          <w:u w:color="000000"/>
        </w:rPr>
        <w:t>O</w:t>
      </w:r>
      <w:r w:rsidR="00FD7452" w:rsidRPr="00275C3D">
        <w:rPr>
          <w:b/>
          <w:u w:color="000000"/>
        </w:rPr>
        <w:t>pracował</w:t>
      </w:r>
      <w:r>
        <w:rPr>
          <w:b/>
          <w:u w:color="000000"/>
        </w:rPr>
        <w:t>a:</w:t>
      </w:r>
    </w:p>
    <w:p w:rsidR="001B4124" w:rsidRPr="00A302EC" w:rsidRDefault="00AC6952" w:rsidP="00A302EC">
      <w:pPr>
        <w:spacing w:before="120" w:after="120" w:line="276" w:lineRule="auto"/>
        <w:ind w:left="2880" w:hanging="2313"/>
        <w:jc w:val="both"/>
        <w:rPr>
          <w:u w:color="000000"/>
        </w:rPr>
      </w:pPr>
      <w:r w:rsidRPr="00A302EC">
        <w:rPr>
          <w:u w:color="000000"/>
        </w:rPr>
        <w:t>Małgorzata Próbka</w:t>
      </w:r>
      <w:r w:rsidR="00A302EC">
        <w:rPr>
          <w:u w:color="000000"/>
        </w:rPr>
        <w:t xml:space="preserve"> –</w:t>
      </w:r>
      <w:r w:rsidR="00353E9E" w:rsidRPr="00A302EC">
        <w:rPr>
          <w:u w:color="000000"/>
        </w:rPr>
        <w:t xml:space="preserve"> główny specjalista, </w:t>
      </w:r>
      <w:r w:rsidR="001B4124" w:rsidRPr="00A302EC">
        <w:rPr>
          <w:u w:color="000000"/>
        </w:rPr>
        <w:t>Oddział Ochrony Dziedzictwa i Estetyki  Miasta, Biuro Architekta Miasta</w:t>
      </w:r>
    </w:p>
    <w:p w:rsidR="00AC6952" w:rsidRDefault="00AC6952" w:rsidP="008C0699">
      <w:pPr>
        <w:spacing w:before="120" w:after="120" w:line="276" w:lineRule="auto"/>
        <w:ind w:left="283" w:firstLine="227"/>
        <w:jc w:val="both"/>
        <w:rPr>
          <w:b/>
          <w:u w:color="000000"/>
        </w:rPr>
      </w:pPr>
      <w:r>
        <w:rPr>
          <w:b/>
          <w:u w:color="000000"/>
        </w:rPr>
        <w:t>Nadzór:</w:t>
      </w:r>
    </w:p>
    <w:p w:rsidR="00AC6952" w:rsidRPr="00A302EC" w:rsidRDefault="00AC6952" w:rsidP="008C0699">
      <w:pPr>
        <w:spacing w:before="120" w:after="120" w:line="276" w:lineRule="auto"/>
        <w:ind w:left="283" w:firstLine="227"/>
        <w:jc w:val="both"/>
        <w:rPr>
          <w:u w:color="000000"/>
        </w:rPr>
      </w:pPr>
      <w:r w:rsidRPr="00A302EC">
        <w:rPr>
          <w:u w:color="000000"/>
        </w:rPr>
        <w:t>Marek Janiak</w:t>
      </w:r>
      <w:r w:rsidR="00A302EC">
        <w:rPr>
          <w:u w:color="000000"/>
        </w:rPr>
        <w:t xml:space="preserve">  –</w:t>
      </w:r>
      <w:r w:rsidRPr="00A302EC">
        <w:rPr>
          <w:u w:color="000000"/>
        </w:rPr>
        <w:t xml:space="preserve"> Architekt Miasta Łodzi</w:t>
      </w:r>
      <w:r w:rsidR="00A302EC">
        <w:rPr>
          <w:u w:color="000000"/>
        </w:rPr>
        <w:t>, D</w:t>
      </w:r>
      <w:r w:rsidR="00353E9E" w:rsidRPr="00A302EC">
        <w:rPr>
          <w:u w:color="000000"/>
        </w:rPr>
        <w:t>yrektor Biura Architekta Miasta</w:t>
      </w:r>
    </w:p>
    <w:p w:rsidR="00AC6952" w:rsidRPr="00A302EC" w:rsidRDefault="00A302EC" w:rsidP="008C0699">
      <w:pPr>
        <w:spacing w:before="120" w:after="120" w:line="276" w:lineRule="auto"/>
        <w:ind w:left="283" w:firstLine="227"/>
        <w:jc w:val="both"/>
        <w:rPr>
          <w:u w:color="000000"/>
        </w:rPr>
      </w:pPr>
      <w:r>
        <w:rPr>
          <w:u w:color="000000"/>
        </w:rPr>
        <w:t>Beata Konieczniak –</w:t>
      </w:r>
      <w:r w:rsidR="00AC6952" w:rsidRPr="00A302EC">
        <w:rPr>
          <w:u w:color="000000"/>
        </w:rPr>
        <w:t xml:space="preserve"> </w:t>
      </w:r>
      <w:r w:rsidRPr="00A302EC">
        <w:rPr>
          <w:u w:color="000000"/>
        </w:rPr>
        <w:t xml:space="preserve">Zastępca Dyrektora </w:t>
      </w:r>
      <w:r w:rsidR="00AC6952" w:rsidRPr="00A302EC">
        <w:rPr>
          <w:u w:color="000000"/>
        </w:rPr>
        <w:t>Biura Architekta Miasta</w:t>
      </w:r>
    </w:p>
    <w:p w:rsidR="00307DE9" w:rsidRPr="00275C3D" w:rsidRDefault="00307DE9" w:rsidP="008C0699">
      <w:pPr>
        <w:spacing w:before="120" w:after="120" w:line="276" w:lineRule="auto"/>
        <w:ind w:left="283" w:firstLine="227"/>
        <w:jc w:val="both"/>
        <w:rPr>
          <w:b/>
          <w:strike/>
          <w:u w:color="000000"/>
        </w:rPr>
      </w:pPr>
    </w:p>
    <w:p w:rsidR="000976A7" w:rsidRPr="00275C3D" w:rsidRDefault="000976A7" w:rsidP="008C0699">
      <w:pPr>
        <w:spacing w:before="120" w:after="120" w:line="276" w:lineRule="auto"/>
        <w:ind w:left="283" w:firstLine="227"/>
        <w:jc w:val="both"/>
        <w:rPr>
          <w:b/>
          <w:strike/>
          <w:u w:color="000000"/>
        </w:rPr>
      </w:pPr>
    </w:p>
    <w:p w:rsidR="00E31246" w:rsidRPr="00275C3D" w:rsidRDefault="003B27B4" w:rsidP="001B4124">
      <w:pPr>
        <w:spacing w:before="120" w:after="120" w:line="276" w:lineRule="auto"/>
        <w:ind w:left="283" w:firstLine="227"/>
        <w:jc w:val="both"/>
        <w:rPr>
          <w:sz w:val="22"/>
          <w:szCs w:val="22"/>
          <w:u w:color="000000"/>
        </w:rPr>
      </w:pPr>
      <w:r w:rsidRPr="00275C3D">
        <w:rPr>
          <w:b/>
          <w:u w:color="000000"/>
        </w:rPr>
        <w:t>Łódź 2023</w:t>
      </w:r>
      <w:r w:rsidR="00E31246" w:rsidRPr="00275C3D">
        <w:rPr>
          <w:b/>
          <w:u w:color="000000"/>
        </w:rPr>
        <w:br/>
      </w:r>
      <w:r w:rsidR="00FD7452" w:rsidRPr="00275C3D">
        <w:rPr>
          <w:b/>
          <w:u w:color="000000"/>
        </w:rPr>
        <w:br w:type="page"/>
      </w:r>
      <w:r w:rsidR="00E31246" w:rsidRPr="00275C3D">
        <w:rPr>
          <w:sz w:val="22"/>
          <w:szCs w:val="22"/>
          <w:u w:color="000000"/>
        </w:rPr>
        <w:lastRenderedPageBreak/>
        <w:t xml:space="preserve">Spis treści </w:t>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t xml:space="preserve">         strona</w:t>
      </w:r>
    </w:p>
    <w:p w:rsidR="00E31246" w:rsidRPr="00275C3D" w:rsidRDefault="00E31246" w:rsidP="00076DF3">
      <w:pPr>
        <w:spacing w:line="276" w:lineRule="auto"/>
        <w:ind w:left="709"/>
        <w:jc w:val="both"/>
        <w:rPr>
          <w:sz w:val="22"/>
          <w:szCs w:val="22"/>
          <w:u w:color="000000"/>
        </w:rPr>
      </w:pPr>
      <w:r w:rsidRPr="00275C3D">
        <w:rPr>
          <w:sz w:val="22"/>
          <w:szCs w:val="22"/>
          <w:u w:color="000000"/>
        </w:rPr>
        <w:t>Wprowadzenie</w:t>
      </w:r>
      <w:r w:rsidR="00076DF3">
        <w:rPr>
          <w:sz w:val="22"/>
          <w:szCs w:val="22"/>
          <w:u w:color="000000"/>
        </w:rPr>
        <w:t xml:space="preserve">  </w:t>
      </w:r>
      <w:r w:rsidR="00076DF3">
        <w:rPr>
          <w:sz w:val="22"/>
          <w:szCs w:val="22"/>
          <w:u w:color="000000"/>
        </w:rPr>
        <w:tab/>
      </w:r>
      <w:r w:rsidR="00076DF3">
        <w:rPr>
          <w:sz w:val="22"/>
          <w:szCs w:val="22"/>
          <w:u w:color="000000"/>
        </w:rPr>
        <w:tab/>
      </w:r>
      <w:r w:rsidR="00076DF3">
        <w:rPr>
          <w:sz w:val="22"/>
          <w:szCs w:val="22"/>
          <w:u w:color="000000"/>
        </w:rPr>
        <w:tab/>
      </w:r>
      <w:r w:rsidR="00076DF3">
        <w:rPr>
          <w:sz w:val="22"/>
          <w:szCs w:val="22"/>
          <w:u w:color="000000"/>
        </w:rPr>
        <w:tab/>
      </w:r>
      <w:r w:rsidR="00076DF3">
        <w:rPr>
          <w:sz w:val="22"/>
          <w:szCs w:val="22"/>
          <w:u w:color="000000"/>
        </w:rPr>
        <w:tab/>
      </w:r>
      <w:r w:rsidR="00076DF3">
        <w:rPr>
          <w:sz w:val="22"/>
          <w:szCs w:val="22"/>
          <w:u w:color="000000"/>
        </w:rPr>
        <w:tab/>
      </w:r>
      <w:r w:rsidR="00076DF3">
        <w:rPr>
          <w:sz w:val="22"/>
          <w:szCs w:val="22"/>
          <w:u w:color="000000"/>
        </w:rPr>
        <w:tab/>
      </w:r>
      <w:r w:rsidR="00076DF3">
        <w:rPr>
          <w:sz w:val="22"/>
          <w:szCs w:val="22"/>
          <w:u w:color="000000"/>
        </w:rPr>
        <w:tab/>
      </w:r>
      <w:r w:rsidR="00076DF3">
        <w:rPr>
          <w:sz w:val="22"/>
          <w:szCs w:val="22"/>
          <w:u w:color="000000"/>
        </w:rPr>
        <w:tab/>
      </w:r>
      <w:r w:rsidR="00076DF3">
        <w:rPr>
          <w:sz w:val="22"/>
          <w:szCs w:val="22"/>
          <w:u w:color="000000"/>
        </w:rPr>
        <w:tab/>
        <w:t>1</w:t>
      </w:r>
      <w:r w:rsidRPr="00275C3D">
        <w:rPr>
          <w:sz w:val="22"/>
          <w:szCs w:val="22"/>
          <w:u w:color="000000"/>
        </w:rPr>
        <w:t xml:space="preserve"> </w:t>
      </w:r>
    </w:p>
    <w:p w:rsidR="00E31246" w:rsidRPr="00275C3D" w:rsidRDefault="0066387A" w:rsidP="00076DF3">
      <w:pPr>
        <w:numPr>
          <w:ilvl w:val="0"/>
          <w:numId w:val="22"/>
        </w:numPr>
        <w:spacing w:line="276" w:lineRule="auto"/>
        <w:jc w:val="left"/>
        <w:rPr>
          <w:sz w:val="22"/>
          <w:szCs w:val="22"/>
          <w:u w:color="000000"/>
        </w:rPr>
      </w:pPr>
      <w:r>
        <w:rPr>
          <w:sz w:val="22"/>
          <w:szCs w:val="22"/>
          <w:u w:color="000000"/>
        </w:rPr>
        <w:t>A</w:t>
      </w:r>
      <w:r w:rsidR="008A78B6" w:rsidRPr="00275C3D">
        <w:rPr>
          <w:sz w:val="22"/>
          <w:szCs w:val="22"/>
          <w:u w:color="000000"/>
        </w:rPr>
        <w:t xml:space="preserve">nalizy i podstawy prawne Gminnego Programu Opieki Nad Zabytkami Miasta Łodzi </w:t>
      </w:r>
      <w:r w:rsidR="00076DF3">
        <w:rPr>
          <w:sz w:val="22"/>
          <w:szCs w:val="22"/>
          <w:u w:color="000000"/>
        </w:rPr>
        <w:br/>
      </w:r>
      <w:r w:rsidR="008A78B6" w:rsidRPr="00275C3D">
        <w:rPr>
          <w:sz w:val="22"/>
          <w:szCs w:val="22"/>
          <w:u w:color="000000"/>
        </w:rPr>
        <w:t>na lata 2023-2026</w:t>
      </w:r>
      <w:r w:rsidR="00076DF3">
        <w:rPr>
          <w:sz w:val="22"/>
          <w:szCs w:val="22"/>
          <w:u w:color="000000"/>
        </w:rPr>
        <w:t xml:space="preserve">  </w:t>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BF201F">
        <w:rPr>
          <w:sz w:val="22"/>
          <w:szCs w:val="22"/>
          <w:u w:color="000000"/>
        </w:rPr>
        <w:tab/>
      </w:r>
      <w:r w:rsidR="00F3707C">
        <w:rPr>
          <w:sz w:val="22"/>
          <w:szCs w:val="22"/>
          <w:u w:color="000000"/>
        </w:rPr>
        <w:t>6</w:t>
      </w:r>
    </w:p>
    <w:p w:rsidR="00E31246" w:rsidRPr="00275C3D" w:rsidRDefault="00E31246" w:rsidP="0052485F">
      <w:pPr>
        <w:numPr>
          <w:ilvl w:val="1"/>
          <w:numId w:val="22"/>
        </w:numPr>
        <w:spacing w:line="276" w:lineRule="auto"/>
        <w:ind w:left="993" w:hanging="306"/>
        <w:jc w:val="both"/>
        <w:rPr>
          <w:sz w:val="22"/>
          <w:szCs w:val="22"/>
          <w:u w:color="000000"/>
        </w:rPr>
      </w:pPr>
      <w:r w:rsidRPr="00275C3D">
        <w:rPr>
          <w:sz w:val="22"/>
          <w:szCs w:val="22"/>
          <w:u w:color="000000"/>
        </w:rPr>
        <w:t>Diagnoza zasobu zabytkowego i stanu zachowania</w:t>
      </w:r>
      <w:r w:rsidR="00076DF3">
        <w:rPr>
          <w:sz w:val="22"/>
          <w:szCs w:val="22"/>
          <w:u w:color="000000"/>
        </w:rPr>
        <w:t xml:space="preserve"> </w:t>
      </w:r>
      <w:r w:rsidR="0066387A">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66387A">
        <w:rPr>
          <w:sz w:val="22"/>
          <w:szCs w:val="22"/>
          <w:u w:color="000000"/>
        </w:rPr>
        <w:tab/>
      </w:r>
      <w:r w:rsidR="00F3707C">
        <w:rPr>
          <w:sz w:val="22"/>
          <w:szCs w:val="22"/>
          <w:u w:color="000000"/>
        </w:rPr>
        <w:t>6</w:t>
      </w:r>
    </w:p>
    <w:p w:rsidR="00E31246" w:rsidRPr="00275C3D" w:rsidRDefault="00E31246" w:rsidP="0052485F">
      <w:pPr>
        <w:numPr>
          <w:ilvl w:val="2"/>
          <w:numId w:val="22"/>
        </w:numPr>
        <w:spacing w:line="276" w:lineRule="auto"/>
        <w:ind w:left="1418"/>
        <w:jc w:val="both"/>
        <w:rPr>
          <w:sz w:val="22"/>
          <w:szCs w:val="22"/>
          <w:u w:color="000000"/>
        </w:rPr>
      </w:pPr>
      <w:r w:rsidRPr="00275C3D">
        <w:rPr>
          <w:sz w:val="22"/>
          <w:szCs w:val="22"/>
          <w:u w:color="000000"/>
        </w:rPr>
        <w:t>Ogólna charakterystyka</w:t>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t>6</w:t>
      </w:r>
    </w:p>
    <w:p w:rsidR="00E31246" w:rsidRPr="00275C3D" w:rsidRDefault="00E31246" w:rsidP="0052485F">
      <w:pPr>
        <w:numPr>
          <w:ilvl w:val="1"/>
          <w:numId w:val="22"/>
        </w:numPr>
        <w:spacing w:line="276" w:lineRule="auto"/>
        <w:ind w:left="993" w:hanging="284"/>
        <w:jc w:val="both"/>
        <w:rPr>
          <w:sz w:val="22"/>
          <w:szCs w:val="22"/>
          <w:u w:color="000000"/>
        </w:rPr>
      </w:pPr>
      <w:r w:rsidRPr="00275C3D">
        <w:rPr>
          <w:sz w:val="22"/>
          <w:szCs w:val="22"/>
          <w:u w:color="000000"/>
        </w:rPr>
        <w:t>Diagnoza form i stanu ochrony zabytków</w:t>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t>7</w:t>
      </w:r>
    </w:p>
    <w:p w:rsidR="00E31246" w:rsidRPr="00275C3D" w:rsidRDefault="00E31246" w:rsidP="0052485F">
      <w:pPr>
        <w:numPr>
          <w:ilvl w:val="2"/>
          <w:numId w:val="22"/>
        </w:numPr>
        <w:spacing w:line="276" w:lineRule="auto"/>
        <w:ind w:left="1418"/>
        <w:jc w:val="both"/>
        <w:rPr>
          <w:sz w:val="22"/>
          <w:szCs w:val="22"/>
          <w:u w:color="000000"/>
        </w:rPr>
      </w:pPr>
      <w:r w:rsidRPr="00275C3D">
        <w:rPr>
          <w:sz w:val="22"/>
          <w:szCs w:val="22"/>
          <w:u w:color="000000"/>
        </w:rPr>
        <w:t>Organy ochrony zabytków</w:t>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t>7</w:t>
      </w:r>
    </w:p>
    <w:p w:rsidR="00BB38E9" w:rsidRPr="00275C3D" w:rsidRDefault="001B4124" w:rsidP="0052485F">
      <w:pPr>
        <w:numPr>
          <w:ilvl w:val="1"/>
          <w:numId w:val="24"/>
        </w:numPr>
        <w:spacing w:line="276" w:lineRule="auto"/>
        <w:ind w:left="1701"/>
        <w:jc w:val="both"/>
        <w:rPr>
          <w:sz w:val="22"/>
          <w:szCs w:val="22"/>
          <w:u w:color="000000"/>
        </w:rPr>
      </w:pPr>
      <w:r>
        <w:rPr>
          <w:sz w:val="22"/>
          <w:szCs w:val="22"/>
          <w:u w:color="000000"/>
        </w:rPr>
        <w:t>O</w:t>
      </w:r>
      <w:r w:rsidR="00BB38E9" w:rsidRPr="00275C3D">
        <w:rPr>
          <w:sz w:val="22"/>
          <w:szCs w:val="22"/>
          <w:u w:color="000000"/>
        </w:rPr>
        <w:t>rgany na szczeblu państwowym i wojewódzkim</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t>7</w:t>
      </w:r>
    </w:p>
    <w:p w:rsidR="00BB38E9" w:rsidRPr="00275C3D" w:rsidRDefault="001B4124" w:rsidP="0052485F">
      <w:pPr>
        <w:numPr>
          <w:ilvl w:val="1"/>
          <w:numId w:val="24"/>
        </w:numPr>
        <w:spacing w:line="276" w:lineRule="auto"/>
        <w:ind w:left="1701"/>
        <w:jc w:val="both"/>
        <w:rPr>
          <w:sz w:val="22"/>
          <w:szCs w:val="22"/>
          <w:u w:color="000000"/>
        </w:rPr>
      </w:pPr>
      <w:r>
        <w:rPr>
          <w:sz w:val="22"/>
          <w:szCs w:val="22"/>
          <w:u w:color="000000"/>
        </w:rPr>
        <w:t>O</w:t>
      </w:r>
      <w:r w:rsidR="00BB38E9" w:rsidRPr="00275C3D">
        <w:rPr>
          <w:sz w:val="22"/>
          <w:szCs w:val="22"/>
          <w:u w:color="000000"/>
        </w:rPr>
        <w:t>rgany na szczeblu samorządowym</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t>7</w:t>
      </w:r>
    </w:p>
    <w:p w:rsidR="00BB38E9" w:rsidRPr="00275C3D" w:rsidRDefault="00BB38E9" w:rsidP="0052485F">
      <w:pPr>
        <w:numPr>
          <w:ilvl w:val="2"/>
          <w:numId w:val="22"/>
        </w:numPr>
        <w:spacing w:line="276" w:lineRule="auto"/>
        <w:ind w:left="1418"/>
        <w:jc w:val="both"/>
        <w:rPr>
          <w:sz w:val="22"/>
          <w:szCs w:val="22"/>
          <w:u w:color="000000"/>
        </w:rPr>
      </w:pPr>
      <w:r w:rsidRPr="00275C3D">
        <w:rPr>
          <w:sz w:val="22"/>
          <w:szCs w:val="22"/>
          <w:u w:color="000000"/>
        </w:rPr>
        <w:t>Formy ochrony zabytków</w:t>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t>9</w:t>
      </w:r>
    </w:p>
    <w:p w:rsidR="00BB38E9" w:rsidRPr="00275C3D" w:rsidRDefault="001B4124" w:rsidP="0052485F">
      <w:pPr>
        <w:spacing w:line="276" w:lineRule="auto"/>
        <w:ind w:firstLine="1418"/>
        <w:jc w:val="both"/>
        <w:rPr>
          <w:sz w:val="22"/>
          <w:szCs w:val="22"/>
          <w:u w:color="000000"/>
        </w:rPr>
      </w:pPr>
      <w:r>
        <w:rPr>
          <w:sz w:val="22"/>
          <w:szCs w:val="22"/>
          <w:u w:color="000000"/>
        </w:rPr>
        <w:t>2.1 P</w:t>
      </w:r>
      <w:r w:rsidR="00BB38E9" w:rsidRPr="00275C3D">
        <w:rPr>
          <w:sz w:val="22"/>
          <w:szCs w:val="22"/>
          <w:u w:color="000000"/>
        </w:rPr>
        <w:t>omnik historii</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t>9</w:t>
      </w:r>
    </w:p>
    <w:p w:rsidR="00BB38E9" w:rsidRPr="00275C3D" w:rsidRDefault="001B4124" w:rsidP="0052485F">
      <w:pPr>
        <w:spacing w:line="276" w:lineRule="auto"/>
        <w:ind w:firstLine="1418"/>
        <w:jc w:val="both"/>
        <w:rPr>
          <w:sz w:val="22"/>
          <w:szCs w:val="22"/>
          <w:u w:color="000000"/>
        </w:rPr>
      </w:pPr>
      <w:r>
        <w:rPr>
          <w:sz w:val="22"/>
          <w:szCs w:val="22"/>
          <w:u w:color="000000"/>
        </w:rPr>
        <w:t>2.2 R</w:t>
      </w:r>
      <w:r w:rsidR="00BB38E9" w:rsidRPr="00275C3D">
        <w:rPr>
          <w:sz w:val="22"/>
          <w:szCs w:val="22"/>
          <w:u w:color="000000"/>
        </w:rPr>
        <w:t>ejestr zabytków nieruchomych</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t>9</w:t>
      </w:r>
    </w:p>
    <w:p w:rsidR="00BB38E9" w:rsidRPr="00275C3D" w:rsidRDefault="001B4124" w:rsidP="0052485F">
      <w:pPr>
        <w:spacing w:line="276" w:lineRule="auto"/>
        <w:ind w:firstLine="1418"/>
        <w:jc w:val="both"/>
        <w:rPr>
          <w:sz w:val="22"/>
          <w:szCs w:val="22"/>
          <w:u w:color="000000"/>
        </w:rPr>
      </w:pPr>
      <w:r>
        <w:rPr>
          <w:sz w:val="22"/>
          <w:szCs w:val="22"/>
          <w:u w:color="000000"/>
        </w:rPr>
        <w:t>2.3 R</w:t>
      </w:r>
      <w:r w:rsidR="00BB38E9" w:rsidRPr="00275C3D">
        <w:rPr>
          <w:sz w:val="22"/>
          <w:szCs w:val="22"/>
          <w:u w:color="000000"/>
        </w:rPr>
        <w:t>ejestr zabytków ruchomych</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t>10</w:t>
      </w:r>
    </w:p>
    <w:p w:rsidR="00BB38E9" w:rsidRPr="00275C3D" w:rsidRDefault="001B4124" w:rsidP="0052485F">
      <w:pPr>
        <w:spacing w:line="276" w:lineRule="auto"/>
        <w:ind w:firstLine="1418"/>
        <w:jc w:val="both"/>
        <w:rPr>
          <w:sz w:val="22"/>
          <w:szCs w:val="22"/>
          <w:u w:color="000000"/>
        </w:rPr>
      </w:pPr>
      <w:r>
        <w:rPr>
          <w:sz w:val="22"/>
          <w:szCs w:val="22"/>
          <w:u w:color="000000"/>
        </w:rPr>
        <w:t>2.4 R</w:t>
      </w:r>
      <w:r w:rsidR="00BB38E9" w:rsidRPr="00275C3D">
        <w:rPr>
          <w:sz w:val="22"/>
          <w:szCs w:val="22"/>
          <w:u w:color="000000"/>
        </w:rPr>
        <w:t>ejestr zabytków archeologicznych</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t>10</w:t>
      </w:r>
    </w:p>
    <w:p w:rsidR="00BB38E9" w:rsidRPr="00275C3D" w:rsidRDefault="001B4124" w:rsidP="0052485F">
      <w:pPr>
        <w:spacing w:line="276" w:lineRule="auto"/>
        <w:ind w:firstLine="1418"/>
        <w:jc w:val="both"/>
        <w:rPr>
          <w:sz w:val="22"/>
          <w:szCs w:val="22"/>
          <w:u w:color="000000"/>
        </w:rPr>
      </w:pPr>
      <w:r>
        <w:rPr>
          <w:sz w:val="22"/>
          <w:szCs w:val="22"/>
          <w:u w:color="000000"/>
        </w:rPr>
        <w:t>2.5 W</w:t>
      </w:r>
      <w:r w:rsidR="00BB38E9" w:rsidRPr="00275C3D">
        <w:rPr>
          <w:sz w:val="22"/>
          <w:szCs w:val="22"/>
          <w:u w:color="000000"/>
        </w:rPr>
        <w:t>ojewódzka ewidencja zabytków</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t>11</w:t>
      </w:r>
    </w:p>
    <w:p w:rsidR="00BB38E9" w:rsidRPr="00275C3D" w:rsidRDefault="001B4124" w:rsidP="0052485F">
      <w:pPr>
        <w:spacing w:line="276" w:lineRule="auto"/>
        <w:ind w:firstLine="1418"/>
        <w:jc w:val="both"/>
        <w:rPr>
          <w:sz w:val="22"/>
          <w:szCs w:val="22"/>
          <w:u w:color="000000"/>
        </w:rPr>
      </w:pPr>
      <w:r>
        <w:rPr>
          <w:sz w:val="22"/>
          <w:szCs w:val="22"/>
          <w:u w:color="000000"/>
        </w:rPr>
        <w:t>2.6 W</w:t>
      </w:r>
      <w:r w:rsidR="00BB38E9" w:rsidRPr="00275C3D">
        <w:rPr>
          <w:sz w:val="22"/>
          <w:szCs w:val="22"/>
          <w:u w:color="000000"/>
        </w:rPr>
        <w:t>ojewódzka ewidencja zabytków archeologicznych</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t>11</w:t>
      </w:r>
    </w:p>
    <w:p w:rsidR="00BB38E9" w:rsidRPr="00275C3D" w:rsidRDefault="001B4124" w:rsidP="0052485F">
      <w:pPr>
        <w:spacing w:line="276" w:lineRule="auto"/>
        <w:ind w:firstLine="1418"/>
        <w:jc w:val="both"/>
        <w:rPr>
          <w:sz w:val="22"/>
          <w:szCs w:val="22"/>
          <w:u w:color="000000"/>
        </w:rPr>
      </w:pPr>
      <w:r>
        <w:rPr>
          <w:sz w:val="22"/>
          <w:szCs w:val="22"/>
          <w:u w:color="000000"/>
        </w:rPr>
        <w:t>2.7 G</w:t>
      </w:r>
      <w:r w:rsidR="00BB38E9" w:rsidRPr="00275C3D">
        <w:rPr>
          <w:sz w:val="22"/>
          <w:szCs w:val="22"/>
          <w:u w:color="000000"/>
        </w:rPr>
        <w:t>minna ewidencja zabytków</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t>11</w:t>
      </w:r>
    </w:p>
    <w:p w:rsidR="00594ECE" w:rsidRPr="00275C3D" w:rsidRDefault="001B4124" w:rsidP="0052485F">
      <w:pPr>
        <w:spacing w:line="276" w:lineRule="auto"/>
        <w:ind w:left="1843" w:hanging="426"/>
        <w:jc w:val="both"/>
        <w:rPr>
          <w:sz w:val="22"/>
          <w:szCs w:val="22"/>
          <w:shd w:val="clear" w:color="auto" w:fill="FFFFFF"/>
        </w:rPr>
      </w:pPr>
      <w:r>
        <w:rPr>
          <w:sz w:val="22"/>
          <w:szCs w:val="22"/>
          <w:u w:color="000000"/>
        </w:rPr>
        <w:t>2. 8 S</w:t>
      </w:r>
      <w:r w:rsidR="00BB38E9" w:rsidRPr="00275C3D">
        <w:rPr>
          <w:sz w:val="22"/>
          <w:szCs w:val="22"/>
          <w:u w:color="000000"/>
        </w:rPr>
        <w:t xml:space="preserve">tudium </w:t>
      </w:r>
      <w:r w:rsidR="00BB38E9" w:rsidRPr="00275C3D">
        <w:rPr>
          <w:sz w:val="22"/>
          <w:szCs w:val="22"/>
          <w:shd w:val="clear" w:color="auto" w:fill="FFFFFF"/>
        </w:rPr>
        <w:t xml:space="preserve">uwarunkowań i kierunków zagospodarowania   przestrzennego/ </w:t>
      </w:r>
      <w:r w:rsidR="0045222F">
        <w:rPr>
          <w:sz w:val="22"/>
          <w:szCs w:val="22"/>
          <w:shd w:val="clear" w:color="auto" w:fill="FFFFFF"/>
        </w:rPr>
        <w:tab/>
      </w:r>
    </w:p>
    <w:p w:rsidR="00BB38E9" w:rsidRPr="00275C3D" w:rsidRDefault="00BB38E9" w:rsidP="00594ECE">
      <w:pPr>
        <w:spacing w:line="276" w:lineRule="auto"/>
        <w:ind w:left="1843"/>
        <w:jc w:val="both"/>
        <w:rPr>
          <w:sz w:val="22"/>
          <w:szCs w:val="22"/>
          <w:shd w:val="clear" w:color="auto" w:fill="FFFFFF"/>
        </w:rPr>
      </w:pPr>
      <w:r w:rsidRPr="00275C3D">
        <w:rPr>
          <w:sz w:val="22"/>
          <w:szCs w:val="22"/>
          <w:shd w:val="clear" w:color="auto" w:fill="FFFFFF"/>
        </w:rPr>
        <w:t>miejscowe plany zagospodarowania przestrzennego</w:t>
      </w:r>
      <w:r w:rsidR="0045222F">
        <w:rPr>
          <w:sz w:val="22"/>
          <w:szCs w:val="22"/>
          <w:shd w:val="clear" w:color="auto" w:fill="FFFFFF"/>
        </w:rPr>
        <w:tab/>
      </w:r>
      <w:r w:rsidR="0045222F">
        <w:rPr>
          <w:sz w:val="22"/>
          <w:szCs w:val="22"/>
          <w:shd w:val="clear" w:color="auto" w:fill="FFFFFF"/>
        </w:rPr>
        <w:tab/>
      </w:r>
      <w:r w:rsidR="0045222F">
        <w:rPr>
          <w:sz w:val="22"/>
          <w:szCs w:val="22"/>
          <w:shd w:val="clear" w:color="auto" w:fill="FFFFFF"/>
        </w:rPr>
        <w:tab/>
      </w:r>
      <w:r w:rsidR="0045222F">
        <w:rPr>
          <w:sz w:val="22"/>
          <w:szCs w:val="22"/>
          <w:shd w:val="clear" w:color="auto" w:fill="FFFFFF"/>
        </w:rPr>
        <w:tab/>
        <w:t>13</w:t>
      </w:r>
    </w:p>
    <w:p w:rsidR="00BB38E9" w:rsidRPr="00275C3D" w:rsidRDefault="001B4124" w:rsidP="0052485F">
      <w:pPr>
        <w:spacing w:line="276" w:lineRule="auto"/>
        <w:ind w:left="1843" w:hanging="403"/>
        <w:jc w:val="both"/>
        <w:rPr>
          <w:sz w:val="22"/>
          <w:szCs w:val="22"/>
          <w:u w:color="000000"/>
        </w:rPr>
      </w:pPr>
      <w:r>
        <w:rPr>
          <w:sz w:val="22"/>
          <w:szCs w:val="22"/>
          <w:u w:color="000000"/>
        </w:rPr>
        <w:t>2.9 P</w:t>
      </w:r>
      <w:r w:rsidR="00BB38E9" w:rsidRPr="00275C3D">
        <w:rPr>
          <w:sz w:val="22"/>
          <w:szCs w:val="22"/>
          <w:u w:color="000000"/>
        </w:rPr>
        <w:t>ark k</w:t>
      </w:r>
      <w:r>
        <w:rPr>
          <w:sz w:val="22"/>
          <w:szCs w:val="22"/>
          <w:u w:color="000000"/>
        </w:rPr>
        <w:t>ulturowy</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t>14</w:t>
      </w:r>
    </w:p>
    <w:p w:rsidR="00BB38E9" w:rsidRPr="00275C3D" w:rsidRDefault="001B4124" w:rsidP="0052485F">
      <w:pPr>
        <w:spacing w:line="276" w:lineRule="auto"/>
        <w:ind w:left="1418" w:firstLine="22"/>
        <w:jc w:val="both"/>
        <w:rPr>
          <w:sz w:val="22"/>
          <w:szCs w:val="22"/>
          <w:u w:color="000000"/>
        </w:rPr>
      </w:pPr>
      <w:r>
        <w:rPr>
          <w:sz w:val="22"/>
          <w:szCs w:val="22"/>
          <w:u w:color="000000"/>
        </w:rPr>
        <w:t>2.10 L</w:t>
      </w:r>
      <w:r w:rsidR="00BB38E9" w:rsidRPr="00275C3D">
        <w:rPr>
          <w:sz w:val="22"/>
          <w:szCs w:val="22"/>
          <w:u w:color="000000"/>
        </w:rPr>
        <w:t>ista światowego dziedzictwa UNESCO</w:t>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sidR="0045222F">
        <w:rPr>
          <w:sz w:val="22"/>
          <w:szCs w:val="22"/>
          <w:u w:color="000000"/>
        </w:rPr>
        <w:tab/>
      </w:r>
      <w:r>
        <w:rPr>
          <w:sz w:val="22"/>
          <w:szCs w:val="22"/>
          <w:u w:color="000000"/>
        </w:rPr>
        <w:t>16</w:t>
      </w:r>
    </w:p>
    <w:p w:rsidR="008B42E0" w:rsidRPr="00275C3D" w:rsidRDefault="008B42E0" w:rsidP="0052485F">
      <w:pPr>
        <w:spacing w:line="276" w:lineRule="auto"/>
        <w:ind w:firstLine="709"/>
        <w:jc w:val="both"/>
        <w:rPr>
          <w:sz w:val="22"/>
          <w:szCs w:val="22"/>
          <w:u w:color="000000"/>
        </w:rPr>
      </w:pPr>
      <w:r w:rsidRPr="00275C3D">
        <w:rPr>
          <w:sz w:val="22"/>
          <w:szCs w:val="22"/>
          <w:u w:color="000000"/>
        </w:rPr>
        <w:t>C. Podstawy prawne i dokumenty strategiczne</w:t>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t>17</w:t>
      </w:r>
    </w:p>
    <w:p w:rsidR="008B42E0" w:rsidRPr="00275C3D" w:rsidRDefault="008B42E0" w:rsidP="0052485F">
      <w:pPr>
        <w:numPr>
          <w:ilvl w:val="0"/>
          <w:numId w:val="25"/>
        </w:numPr>
        <w:spacing w:line="276" w:lineRule="auto"/>
        <w:ind w:left="993" w:hanging="11"/>
        <w:jc w:val="both"/>
        <w:rPr>
          <w:sz w:val="22"/>
          <w:szCs w:val="22"/>
          <w:u w:color="000000"/>
        </w:rPr>
      </w:pPr>
      <w:r w:rsidRPr="00275C3D">
        <w:rPr>
          <w:sz w:val="22"/>
          <w:szCs w:val="22"/>
          <w:u w:color="000000"/>
        </w:rPr>
        <w:t>Podstawy prawne</w:t>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t>17</w:t>
      </w:r>
    </w:p>
    <w:p w:rsidR="008B42E0" w:rsidRPr="00275C3D" w:rsidRDefault="008B42E0" w:rsidP="0052485F">
      <w:pPr>
        <w:numPr>
          <w:ilvl w:val="0"/>
          <w:numId w:val="25"/>
        </w:numPr>
        <w:spacing w:line="276" w:lineRule="auto"/>
        <w:ind w:left="993" w:hanging="11"/>
        <w:jc w:val="both"/>
        <w:rPr>
          <w:sz w:val="22"/>
          <w:szCs w:val="22"/>
          <w:u w:color="000000"/>
        </w:rPr>
      </w:pPr>
      <w:r w:rsidRPr="00275C3D">
        <w:rPr>
          <w:sz w:val="22"/>
          <w:szCs w:val="22"/>
          <w:u w:color="000000"/>
        </w:rPr>
        <w:t>Programy krajowe</w:t>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t>18</w:t>
      </w:r>
    </w:p>
    <w:p w:rsidR="008B42E0" w:rsidRPr="00275C3D" w:rsidRDefault="008B42E0" w:rsidP="0052485F">
      <w:pPr>
        <w:spacing w:line="276" w:lineRule="auto"/>
        <w:ind w:left="1843" w:hanging="426"/>
        <w:jc w:val="both"/>
        <w:rPr>
          <w:sz w:val="22"/>
          <w:szCs w:val="22"/>
          <w:u w:color="000000"/>
        </w:rPr>
      </w:pPr>
      <w:r w:rsidRPr="00275C3D">
        <w:rPr>
          <w:sz w:val="22"/>
          <w:szCs w:val="22"/>
          <w:u w:color="000000"/>
        </w:rPr>
        <w:t>2.1 Krajowy program ochrony zabytków i opieki nad zabytkami</w:t>
      </w:r>
      <w:r w:rsidR="001B4124">
        <w:rPr>
          <w:sz w:val="22"/>
          <w:szCs w:val="22"/>
          <w:u w:color="000000"/>
        </w:rPr>
        <w:tab/>
      </w:r>
      <w:r w:rsidR="001B4124">
        <w:rPr>
          <w:sz w:val="22"/>
          <w:szCs w:val="22"/>
          <w:u w:color="000000"/>
        </w:rPr>
        <w:tab/>
      </w:r>
      <w:r w:rsidR="001B4124">
        <w:rPr>
          <w:sz w:val="22"/>
          <w:szCs w:val="22"/>
          <w:u w:color="000000"/>
        </w:rPr>
        <w:tab/>
        <w:t>18</w:t>
      </w:r>
    </w:p>
    <w:p w:rsidR="008B42E0" w:rsidRPr="00275C3D" w:rsidRDefault="008B42E0" w:rsidP="0052485F">
      <w:pPr>
        <w:spacing w:line="276" w:lineRule="auto"/>
        <w:ind w:left="1843" w:hanging="426"/>
        <w:jc w:val="both"/>
        <w:rPr>
          <w:sz w:val="22"/>
          <w:szCs w:val="22"/>
          <w:u w:color="000000"/>
        </w:rPr>
      </w:pPr>
      <w:r w:rsidRPr="00275C3D">
        <w:rPr>
          <w:sz w:val="22"/>
          <w:szCs w:val="22"/>
          <w:u w:color="000000"/>
        </w:rPr>
        <w:t>2.2 Inne rządowe dokumenty strategiczne</w:t>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t>18</w:t>
      </w:r>
    </w:p>
    <w:p w:rsidR="008B42E0" w:rsidRPr="00275C3D" w:rsidRDefault="008B42E0" w:rsidP="0052485F">
      <w:pPr>
        <w:spacing w:line="276" w:lineRule="auto"/>
        <w:ind w:left="993" w:hanging="426"/>
        <w:jc w:val="both"/>
        <w:rPr>
          <w:sz w:val="22"/>
          <w:szCs w:val="22"/>
          <w:u w:color="000000"/>
        </w:rPr>
      </w:pPr>
      <w:r w:rsidRPr="00275C3D">
        <w:rPr>
          <w:sz w:val="22"/>
          <w:szCs w:val="22"/>
          <w:u w:color="000000"/>
        </w:rPr>
        <w:tab/>
        <w:t>3. Programy wojewódzkie</w:t>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t>18</w:t>
      </w:r>
    </w:p>
    <w:p w:rsidR="008B42E0" w:rsidRPr="00275C3D" w:rsidRDefault="008B42E0" w:rsidP="0052485F">
      <w:pPr>
        <w:spacing w:line="276" w:lineRule="auto"/>
        <w:ind w:left="1985" w:hanging="522"/>
        <w:jc w:val="both"/>
        <w:rPr>
          <w:sz w:val="22"/>
          <w:szCs w:val="22"/>
          <w:u w:color="000000"/>
        </w:rPr>
      </w:pPr>
      <w:r w:rsidRPr="00275C3D">
        <w:rPr>
          <w:sz w:val="22"/>
          <w:szCs w:val="22"/>
          <w:u w:color="000000"/>
        </w:rPr>
        <w:t>3.1 Wojewódzki program ochrony zabytków i opieki nad zabytkami 2020-2023</w:t>
      </w:r>
      <w:r w:rsidR="001B4124">
        <w:rPr>
          <w:sz w:val="22"/>
          <w:szCs w:val="22"/>
          <w:u w:color="000000"/>
        </w:rPr>
        <w:tab/>
        <w:t>18</w:t>
      </w:r>
    </w:p>
    <w:p w:rsidR="008B42E0" w:rsidRPr="00275C3D" w:rsidRDefault="008B42E0" w:rsidP="0052485F">
      <w:pPr>
        <w:spacing w:line="276" w:lineRule="auto"/>
        <w:ind w:left="1985" w:hanging="522"/>
        <w:jc w:val="both"/>
        <w:rPr>
          <w:sz w:val="22"/>
          <w:szCs w:val="22"/>
          <w:u w:color="000000"/>
        </w:rPr>
      </w:pPr>
      <w:r w:rsidRPr="00275C3D">
        <w:rPr>
          <w:sz w:val="22"/>
          <w:szCs w:val="22"/>
          <w:u w:color="000000"/>
        </w:rPr>
        <w:t>3.2 Inne wojewódzkie dokumenty strategiczne</w:t>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t>19</w:t>
      </w:r>
    </w:p>
    <w:p w:rsidR="008B42E0" w:rsidRPr="00275C3D" w:rsidRDefault="008B42E0" w:rsidP="0052485F">
      <w:pPr>
        <w:spacing w:line="276" w:lineRule="auto"/>
        <w:ind w:left="993" w:hanging="522"/>
        <w:jc w:val="both"/>
        <w:rPr>
          <w:sz w:val="22"/>
          <w:szCs w:val="22"/>
          <w:u w:color="000000"/>
        </w:rPr>
      </w:pPr>
      <w:r w:rsidRPr="00275C3D">
        <w:rPr>
          <w:sz w:val="22"/>
          <w:szCs w:val="22"/>
          <w:u w:color="000000"/>
        </w:rPr>
        <w:tab/>
        <w:t>4. Dokumenty gminy</w:t>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r>
      <w:r w:rsidR="00F3707C">
        <w:rPr>
          <w:sz w:val="22"/>
          <w:szCs w:val="22"/>
          <w:u w:color="000000"/>
        </w:rPr>
        <w:tab/>
        <w:t>21</w:t>
      </w:r>
    </w:p>
    <w:p w:rsidR="008B42E0" w:rsidRPr="00275C3D" w:rsidRDefault="008A78B6" w:rsidP="00A302EC">
      <w:pPr>
        <w:spacing w:line="276" w:lineRule="auto"/>
        <w:ind w:left="1843" w:hanging="402"/>
        <w:jc w:val="left"/>
        <w:rPr>
          <w:sz w:val="22"/>
          <w:szCs w:val="22"/>
          <w:u w:color="000000"/>
        </w:rPr>
      </w:pPr>
      <w:r w:rsidRPr="00275C3D">
        <w:rPr>
          <w:sz w:val="22"/>
          <w:szCs w:val="22"/>
          <w:u w:color="000000"/>
        </w:rPr>
        <w:t>4.1 Studium uwarunkowań i kierunków zagospodarowania przestrzennego</w:t>
      </w:r>
      <w:r w:rsidR="001B4124">
        <w:rPr>
          <w:sz w:val="22"/>
          <w:szCs w:val="22"/>
          <w:u w:color="000000"/>
        </w:rPr>
        <w:br/>
      </w:r>
      <w:r w:rsidRPr="00275C3D">
        <w:rPr>
          <w:sz w:val="22"/>
          <w:szCs w:val="22"/>
          <w:u w:color="000000"/>
        </w:rPr>
        <w:t xml:space="preserve"> miasta Łodzi</w:t>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t>22</w:t>
      </w:r>
    </w:p>
    <w:p w:rsidR="008A78B6" w:rsidRPr="00275C3D" w:rsidRDefault="008A78B6" w:rsidP="00A302EC">
      <w:pPr>
        <w:spacing w:line="276" w:lineRule="auto"/>
        <w:ind w:left="1843" w:hanging="402"/>
        <w:jc w:val="both"/>
        <w:rPr>
          <w:sz w:val="22"/>
          <w:szCs w:val="22"/>
          <w:u w:color="000000"/>
        </w:rPr>
      </w:pPr>
      <w:r w:rsidRPr="00275C3D">
        <w:rPr>
          <w:sz w:val="22"/>
          <w:szCs w:val="22"/>
          <w:u w:color="000000"/>
        </w:rPr>
        <w:t>4.2 Strategia Rozwoju Miasta Łodzi 2030+</w:t>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t>23</w:t>
      </w:r>
    </w:p>
    <w:p w:rsidR="008A78B6" w:rsidRPr="00275C3D" w:rsidRDefault="008A78B6" w:rsidP="00A302EC">
      <w:pPr>
        <w:spacing w:line="276" w:lineRule="auto"/>
        <w:ind w:left="1843" w:hanging="402"/>
        <w:jc w:val="both"/>
        <w:rPr>
          <w:sz w:val="22"/>
          <w:szCs w:val="22"/>
          <w:u w:color="000000"/>
        </w:rPr>
      </w:pPr>
      <w:r w:rsidRPr="00275C3D">
        <w:rPr>
          <w:sz w:val="22"/>
          <w:szCs w:val="22"/>
          <w:u w:color="000000"/>
        </w:rPr>
        <w:t xml:space="preserve">4.3 Strategia </w:t>
      </w:r>
      <w:r w:rsidR="001B4124" w:rsidRPr="00275C3D">
        <w:rPr>
          <w:sz w:val="22"/>
          <w:szCs w:val="22"/>
          <w:u w:color="000000"/>
        </w:rPr>
        <w:t xml:space="preserve">Przestrzennego Rozwoju </w:t>
      </w:r>
      <w:r w:rsidRPr="00275C3D">
        <w:rPr>
          <w:sz w:val="22"/>
          <w:szCs w:val="22"/>
          <w:u w:color="000000"/>
        </w:rPr>
        <w:t>Łodzi 2020+</w:t>
      </w:r>
      <w:r w:rsidR="001B4124">
        <w:rPr>
          <w:sz w:val="22"/>
          <w:szCs w:val="22"/>
          <w:u w:color="000000"/>
        </w:rPr>
        <w:tab/>
      </w:r>
      <w:r w:rsidR="001B4124">
        <w:rPr>
          <w:sz w:val="22"/>
          <w:szCs w:val="22"/>
          <w:u w:color="000000"/>
        </w:rPr>
        <w:tab/>
      </w:r>
      <w:r w:rsidR="001B4124">
        <w:rPr>
          <w:sz w:val="22"/>
          <w:szCs w:val="22"/>
          <w:u w:color="000000"/>
        </w:rPr>
        <w:tab/>
      </w:r>
      <w:r w:rsidR="001B4124">
        <w:rPr>
          <w:sz w:val="22"/>
          <w:szCs w:val="22"/>
          <w:u w:color="000000"/>
        </w:rPr>
        <w:tab/>
        <w:t>24</w:t>
      </w:r>
    </w:p>
    <w:p w:rsidR="008A78B6" w:rsidRPr="001B4124" w:rsidRDefault="008A78B6" w:rsidP="00A302EC">
      <w:pPr>
        <w:spacing w:line="276" w:lineRule="auto"/>
        <w:ind w:left="1843" w:hanging="402"/>
        <w:jc w:val="both"/>
        <w:rPr>
          <w:sz w:val="22"/>
          <w:szCs w:val="22"/>
          <w:u w:color="000000"/>
        </w:rPr>
      </w:pPr>
      <w:r w:rsidRPr="001B4124">
        <w:rPr>
          <w:sz w:val="22"/>
          <w:szCs w:val="22"/>
          <w:u w:color="000000"/>
        </w:rPr>
        <w:t>4.4 Polityka Mieszkaniowa Łodzi 2023+</w:t>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A302EC">
        <w:rPr>
          <w:sz w:val="22"/>
          <w:szCs w:val="22"/>
          <w:u w:color="000000"/>
        </w:rPr>
        <w:tab/>
      </w:r>
      <w:r w:rsidR="001B4124" w:rsidRPr="001B4124">
        <w:rPr>
          <w:sz w:val="22"/>
          <w:szCs w:val="22"/>
          <w:u w:color="000000"/>
        </w:rPr>
        <w:t>25</w:t>
      </w:r>
    </w:p>
    <w:p w:rsidR="008A78B6" w:rsidRPr="001B4124" w:rsidRDefault="008A78B6" w:rsidP="00A302EC">
      <w:pPr>
        <w:spacing w:line="276" w:lineRule="auto"/>
        <w:ind w:left="1843" w:hanging="402"/>
        <w:jc w:val="both"/>
        <w:rPr>
          <w:sz w:val="22"/>
          <w:szCs w:val="22"/>
          <w:u w:color="000000"/>
        </w:rPr>
      </w:pPr>
      <w:r w:rsidRPr="001B4124">
        <w:rPr>
          <w:sz w:val="22"/>
          <w:szCs w:val="22"/>
          <w:u w:color="000000"/>
        </w:rPr>
        <w:t>4.5 Program Rewitalizacji Łodzi 2026+</w:t>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A302EC">
        <w:rPr>
          <w:sz w:val="22"/>
          <w:szCs w:val="22"/>
          <w:u w:color="000000"/>
        </w:rPr>
        <w:tab/>
      </w:r>
      <w:r w:rsidR="001B4124" w:rsidRPr="001B4124">
        <w:rPr>
          <w:sz w:val="22"/>
          <w:szCs w:val="22"/>
          <w:u w:color="000000"/>
        </w:rPr>
        <w:t>25</w:t>
      </w:r>
    </w:p>
    <w:p w:rsidR="008B42E0" w:rsidRPr="001B4124" w:rsidRDefault="008A78B6" w:rsidP="00F3707C">
      <w:pPr>
        <w:numPr>
          <w:ilvl w:val="0"/>
          <w:numId w:val="22"/>
        </w:numPr>
        <w:spacing w:line="276" w:lineRule="auto"/>
        <w:jc w:val="left"/>
        <w:rPr>
          <w:sz w:val="22"/>
          <w:szCs w:val="22"/>
          <w:u w:color="000000"/>
        </w:rPr>
      </w:pPr>
      <w:r w:rsidRPr="001B4124">
        <w:rPr>
          <w:sz w:val="22"/>
          <w:szCs w:val="22"/>
        </w:rPr>
        <w:t>Założenia Gminnego Programu Opi</w:t>
      </w:r>
      <w:r w:rsidR="00594ECE" w:rsidRPr="001B4124">
        <w:rPr>
          <w:sz w:val="22"/>
          <w:szCs w:val="22"/>
        </w:rPr>
        <w:t xml:space="preserve">eki nad Zabytkami Miasta Łodzi </w:t>
      </w:r>
      <w:r w:rsidRPr="001B4124">
        <w:rPr>
          <w:sz w:val="22"/>
          <w:szCs w:val="22"/>
        </w:rPr>
        <w:t xml:space="preserve">na lata 2023 </w:t>
      </w:r>
      <w:r w:rsidR="00F7106F" w:rsidRPr="001B4124">
        <w:rPr>
          <w:sz w:val="22"/>
          <w:szCs w:val="22"/>
        </w:rPr>
        <w:t>–</w:t>
      </w:r>
      <w:r w:rsidRPr="001B4124">
        <w:rPr>
          <w:sz w:val="22"/>
          <w:szCs w:val="22"/>
        </w:rPr>
        <w:t xml:space="preserve"> 2026</w:t>
      </w:r>
      <w:r w:rsidR="00F3707C" w:rsidRPr="001B4124">
        <w:rPr>
          <w:sz w:val="22"/>
          <w:szCs w:val="22"/>
        </w:rPr>
        <w:t xml:space="preserve"> </w:t>
      </w:r>
      <w:r w:rsidR="00F3707C" w:rsidRPr="001B4124">
        <w:rPr>
          <w:sz w:val="22"/>
          <w:szCs w:val="22"/>
        </w:rPr>
        <w:tab/>
        <w:t>28</w:t>
      </w:r>
    </w:p>
    <w:p w:rsidR="008D2E84" w:rsidRPr="001B4124" w:rsidRDefault="008D2E84" w:rsidP="00767300">
      <w:pPr>
        <w:numPr>
          <w:ilvl w:val="2"/>
          <w:numId w:val="22"/>
        </w:numPr>
        <w:spacing w:line="276" w:lineRule="auto"/>
        <w:ind w:left="1276"/>
        <w:jc w:val="both"/>
        <w:rPr>
          <w:sz w:val="22"/>
          <w:szCs w:val="22"/>
          <w:u w:color="000000"/>
        </w:rPr>
      </w:pPr>
      <w:r w:rsidRPr="001B4124">
        <w:rPr>
          <w:sz w:val="22"/>
          <w:szCs w:val="22"/>
          <w:u w:color="000000"/>
        </w:rPr>
        <w:t xml:space="preserve">Strategia GPONZ </w:t>
      </w:r>
      <w:r w:rsidR="00F3707C" w:rsidRPr="001B4124">
        <w:rPr>
          <w:sz w:val="22"/>
          <w:szCs w:val="22"/>
          <w:u w:color="000000"/>
        </w:rPr>
        <w:tab/>
      </w:r>
      <w:r w:rsidR="00F3707C" w:rsidRPr="001B4124">
        <w:rPr>
          <w:sz w:val="22"/>
          <w:szCs w:val="22"/>
          <w:u w:color="000000"/>
        </w:rPr>
        <w:tab/>
      </w:r>
      <w:r w:rsidR="00F3707C" w:rsidRPr="001B4124">
        <w:rPr>
          <w:sz w:val="22"/>
          <w:szCs w:val="22"/>
          <w:u w:color="000000"/>
        </w:rPr>
        <w:tab/>
      </w:r>
      <w:r w:rsidR="00F3707C" w:rsidRPr="001B4124">
        <w:rPr>
          <w:sz w:val="22"/>
          <w:szCs w:val="22"/>
          <w:u w:color="000000"/>
        </w:rPr>
        <w:tab/>
      </w:r>
      <w:r w:rsidR="00F3707C" w:rsidRPr="001B4124">
        <w:rPr>
          <w:sz w:val="22"/>
          <w:szCs w:val="22"/>
          <w:u w:color="000000"/>
        </w:rPr>
        <w:tab/>
      </w:r>
      <w:r w:rsidR="00F3707C" w:rsidRPr="001B4124">
        <w:rPr>
          <w:sz w:val="22"/>
          <w:szCs w:val="22"/>
          <w:u w:color="000000"/>
        </w:rPr>
        <w:tab/>
      </w:r>
      <w:r w:rsidR="00F3707C" w:rsidRPr="001B4124">
        <w:rPr>
          <w:sz w:val="22"/>
          <w:szCs w:val="22"/>
          <w:u w:color="000000"/>
        </w:rPr>
        <w:tab/>
      </w:r>
      <w:r w:rsidR="00F3707C" w:rsidRPr="001B4124">
        <w:rPr>
          <w:sz w:val="22"/>
          <w:szCs w:val="22"/>
          <w:u w:color="000000"/>
        </w:rPr>
        <w:tab/>
        <w:t>28</w:t>
      </w:r>
    </w:p>
    <w:p w:rsidR="00BF7631" w:rsidRPr="001B4124" w:rsidRDefault="00767300" w:rsidP="00BF7631">
      <w:pPr>
        <w:numPr>
          <w:ilvl w:val="2"/>
          <w:numId w:val="22"/>
        </w:numPr>
        <w:spacing w:line="276" w:lineRule="auto"/>
        <w:ind w:left="1276"/>
        <w:jc w:val="both"/>
        <w:rPr>
          <w:sz w:val="22"/>
          <w:szCs w:val="22"/>
          <w:u w:color="000000"/>
        </w:rPr>
      </w:pPr>
      <w:r w:rsidRPr="001B4124">
        <w:rPr>
          <w:sz w:val="22"/>
          <w:szCs w:val="22"/>
        </w:rPr>
        <w:t>Tabela zadań</w:t>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t>32</w:t>
      </w:r>
    </w:p>
    <w:p w:rsidR="00BF7631" w:rsidRPr="001B4124" w:rsidRDefault="00BF7631" w:rsidP="00BF7631">
      <w:pPr>
        <w:numPr>
          <w:ilvl w:val="2"/>
          <w:numId w:val="22"/>
        </w:numPr>
        <w:spacing w:line="276" w:lineRule="auto"/>
        <w:ind w:left="1276"/>
        <w:jc w:val="both"/>
        <w:rPr>
          <w:sz w:val="22"/>
          <w:szCs w:val="22"/>
          <w:u w:color="000000"/>
        </w:rPr>
      </w:pPr>
      <w:r w:rsidRPr="001B4124">
        <w:rPr>
          <w:sz w:val="22"/>
          <w:szCs w:val="22"/>
          <w:u w:color="000000"/>
        </w:rPr>
        <w:t>Zarządzanie Gminnym Programem Opieki Nad Zabytkami</w:t>
      </w:r>
      <w:r w:rsidR="00F3707C" w:rsidRPr="001B4124">
        <w:rPr>
          <w:sz w:val="22"/>
          <w:szCs w:val="22"/>
          <w:u w:color="000000"/>
        </w:rPr>
        <w:tab/>
      </w:r>
      <w:r w:rsidR="001B4124">
        <w:rPr>
          <w:sz w:val="22"/>
          <w:szCs w:val="22"/>
          <w:u w:color="000000"/>
        </w:rPr>
        <w:tab/>
      </w:r>
      <w:r w:rsidR="00F3707C" w:rsidRPr="001B4124">
        <w:rPr>
          <w:sz w:val="22"/>
          <w:szCs w:val="22"/>
          <w:u w:color="000000"/>
        </w:rPr>
        <w:tab/>
      </w:r>
      <w:r w:rsidR="00F3707C" w:rsidRPr="001B4124">
        <w:rPr>
          <w:sz w:val="22"/>
          <w:szCs w:val="22"/>
          <w:u w:color="000000"/>
        </w:rPr>
        <w:tab/>
        <w:t>48</w:t>
      </w:r>
    </w:p>
    <w:p w:rsidR="00BF7631" w:rsidRPr="001B4124" w:rsidRDefault="00BF7631" w:rsidP="00A302EC">
      <w:pPr>
        <w:keepLines/>
        <w:spacing w:line="276" w:lineRule="auto"/>
        <w:ind w:left="1276" w:firstLine="142"/>
        <w:jc w:val="both"/>
        <w:rPr>
          <w:sz w:val="22"/>
          <w:szCs w:val="22"/>
          <w:u w:color="000000"/>
        </w:rPr>
      </w:pPr>
      <w:r w:rsidRPr="001B4124">
        <w:rPr>
          <w:sz w:val="22"/>
          <w:szCs w:val="22"/>
          <w:u w:color="000000"/>
        </w:rPr>
        <w:t>3.1 Realizatorzy i podmioty współpracujące w realizacji programu</w:t>
      </w:r>
      <w:r w:rsidR="001B4124">
        <w:rPr>
          <w:sz w:val="22"/>
          <w:szCs w:val="22"/>
          <w:u w:color="000000"/>
        </w:rPr>
        <w:tab/>
      </w:r>
      <w:r w:rsidR="001B4124" w:rsidRPr="001B4124">
        <w:rPr>
          <w:sz w:val="22"/>
          <w:szCs w:val="22"/>
          <w:u w:color="000000"/>
        </w:rPr>
        <w:tab/>
        <w:t>48</w:t>
      </w:r>
    </w:p>
    <w:p w:rsidR="00BF7631" w:rsidRPr="001B4124" w:rsidRDefault="00BF7631" w:rsidP="00A302EC">
      <w:pPr>
        <w:keepLines/>
        <w:spacing w:line="276" w:lineRule="auto"/>
        <w:ind w:left="1276" w:firstLine="142"/>
        <w:jc w:val="both"/>
        <w:rPr>
          <w:sz w:val="22"/>
          <w:szCs w:val="22"/>
          <w:u w:color="000000"/>
        </w:rPr>
      </w:pPr>
      <w:r w:rsidRPr="001B4124">
        <w:rPr>
          <w:sz w:val="22"/>
          <w:szCs w:val="22"/>
          <w:u w:color="000000"/>
        </w:rPr>
        <w:t>3.2 Finansowanie działań programu</w:t>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t>48</w:t>
      </w:r>
    </w:p>
    <w:p w:rsidR="00BF7631" w:rsidRPr="001B4124" w:rsidRDefault="00BF7631" w:rsidP="00A302EC">
      <w:pPr>
        <w:keepLines/>
        <w:spacing w:line="276" w:lineRule="auto"/>
        <w:ind w:left="1276" w:firstLine="142"/>
        <w:jc w:val="both"/>
        <w:rPr>
          <w:sz w:val="22"/>
          <w:szCs w:val="22"/>
          <w:u w:color="000000"/>
        </w:rPr>
      </w:pPr>
      <w:r w:rsidRPr="001B4124">
        <w:rPr>
          <w:sz w:val="22"/>
          <w:szCs w:val="22"/>
          <w:u w:color="000000"/>
        </w:rPr>
        <w:t>3.3 Monitorowanie i ocena realizacji programu</w:t>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1B4124" w:rsidRPr="001B4124">
        <w:rPr>
          <w:sz w:val="22"/>
          <w:szCs w:val="22"/>
          <w:u w:color="000000"/>
        </w:rPr>
        <w:tab/>
      </w:r>
      <w:r w:rsidR="001B4124">
        <w:rPr>
          <w:sz w:val="22"/>
          <w:szCs w:val="22"/>
          <w:u w:color="000000"/>
        </w:rPr>
        <w:tab/>
      </w:r>
      <w:r w:rsidR="001B4124" w:rsidRPr="001B4124">
        <w:rPr>
          <w:sz w:val="22"/>
          <w:szCs w:val="22"/>
          <w:u w:color="000000"/>
        </w:rPr>
        <w:t>49</w:t>
      </w:r>
    </w:p>
    <w:p w:rsidR="00E31246" w:rsidRPr="001B4124" w:rsidRDefault="0052485F" w:rsidP="009F7DEF">
      <w:pPr>
        <w:numPr>
          <w:ilvl w:val="0"/>
          <w:numId w:val="22"/>
        </w:numPr>
        <w:spacing w:line="276" w:lineRule="auto"/>
        <w:jc w:val="both"/>
        <w:rPr>
          <w:sz w:val="22"/>
          <w:szCs w:val="22"/>
          <w:u w:color="000000"/>
        </w:rPr>
      </w:pPr>
      <w:r w:rsidRPr="001B4124">
        <w:rPr>
          <w:sz w:val="22"/>
          <w:szCs w:val="22"/>
        </w:rPr>
        <w:t>Załączniki</w:t>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r>
      <w:r w:rsidR="00F3707C" w:rsidRPr="001B4124">
        <w:rPr>
          <w:sz w:val="22"/>
          <w:szCs w:val="22"/>
        </w:rPr>
        <w:tab/>
        <w:t>51</w:t>
      </w:r>
    </w:p>
    <w:p w:rsidR="00FD7452" w:rsidRPr="00275C3D" w:rsidRDefault="00E31246" w:rsidP="00C930F5">
      <w:pPr>
        <w:spacing w:line="360" w:lineRule="auto"/>
        <w:ind w:left="283" w:firstLine="227"/>
        <w:jc w:val="both"/>
        <w:rPr>
          <w:u w:color="000000"/>
        </w:rPr>
      </w:pPr>
      <w:r w:rsidRPr="00275C3D">
        <w:rPr>
          <w:b/>
          <w:u w:color="000000"/>
        </w:rPr>
        <w:br w:type="page"/>
      </w:r>
      <w:r w:rsidR="00FD7452" w:rsidRPr="00275C3D">
        <w:rPr>
          <w:b/>
          <w:u w:color="000000"/>
        </w:rPr>
        <w:lastRenderedPageBreak/>
        <w:t>WPROWADZENIE</w:t>
      </w:r>
    </w:p>
    <w:p w:rsidR="00FE216E" w:rsidRPr="00275C3D" w:rsidRDefault="002A778A" w:rsidP="00C930F5">
      <w:pPr>
        <w:spacing w:line="360" w:lineRule="auto"/>
        <w:ind w:left="283" w:firstLine="227"/>
        <w:jc w:val="both"/>
      </w:pPr>
      <w:r w:rsidRPr="00275C3D">
        <w:t>Obowiązkiem społeczeństwa jest ochrona i zachowanie dziedzictwa kulturowego</w:t>
      </w:r>
      <w:r w:rsidR="00AA2981" w:rsidRPr="00275C3D">
        <w:t>.</w:t>
      </w:r>
      <w:r w:rsidRPr="00275C3D">
        <w:t xml:space="preserve"> </w:t>
      </w:r>
      <w:r w:rsidR="00AA2981" w:rsidRPr="00275C3D">
        <w:t xml:space="preserve">Stanie na straży </w:t>
      </w:r>
      <w:r w:rsidR="00FE216E" w:rsidRPr="00275C3D">
        <w:t xml:space="preserve">dziedzictwa narodowego stanowi jedno z </w:t>
      </w:r>
      <w:r w:rsidR="00AA2981" w:rsidRPr="00275C3D">
        <w:t>bazowych</w:t>
      </w:r>
      <w:r w:rsidR="00FE216E" w:rsidRPr="00275C3D">
        <w:t xml:space="preserve"> zadań</w:t>
      </w:r>
      <w:r w:rsidR="00AA2981" w:rsidRPr="00275C3D">
        <w:t>,</w:t>
      </w:r>
      <w:r w:rsidR="00FE216E" w:rsidRPr="00275C3D">
        <w:t xml:space="preserve"> </w:t>
      </w:r>
      <w:r w:rsidR="00AA2981" w:rsidRPr="00275C3D">
        <w:t>określonych</w:t>
      </w:r>
      <w:r w:rsidR="00FE216E" w:rsidRPr="00275C3D">
        <w:t xml:space="preserve"> </w:t>
      </w:r>
      <w:r w:rsidR="009F1EE2" w:rsidRPr="00275C3D">
        <w:br/>
      </w:r>
      <w:r w:rsidR="00FE216E" w:rsidRPr="00275C3D">
        <w:t>w art. 5 Konstytucji.</w:t>
      </w:r>
      <w:r w:rsidR="004823DD" w:rsidRPr="00275C3D">
        <w:t xml:space="preserve"> Ochrona i opieka nad zabytkami</w:t>
      </w:r>
      <w:r w:rsidR="00FE216E" w:rsidRPr="00275C3D">
        <w:t xml:space="preserve"> </w:t>
      </w:r>
      <w:r w:rsidR="004823DD" w:rsidRPr="00275C3D">
        <w:t>to</w:t>
      </w:r>
      <w:r w:rsidR="00FE216E" w:rsidRPr="00275C3D">
        <w:t xml:space="preserve"> ważn</w:t>
      </w:r>
      <w:r w:rsidR="009F7DEF" w:rsidRPr="00275C3D">
        <w:t>e</w:t>
      </w:r>
      <w:r w:rsidR="00FE216E" w:rsidRPr="00275C3D">
        <w:t xml:space="preserve"> element</w:t>
      </w:r>
      <w:r w:rsidR="009F7DEF" w:rsidRPr="00275C3D">
        <w:t>y społecznego życia mające wpływ na stan dziedzictwa. Realizowana jest</w:t>
      </w:r>
      <w:r w:rsidR="00FE216E" w:rsidRPr="00275C3D">
        <w:t xml:space="preserve"> przez </w:t>
      </w:r>
      <w:r w:rsidR="00FB5C51" w:rsidRPr="00275C3D">
        <w:t>Polskę</w:t>
      </w:r>
      <w:r w:rsidR="00FE216E" w:rsidRPr="00275C3D">
        <w:t xml:space="preserve"> w powiązaniu z kontekstem polityki gospodarczo-społecznej</w:t>
      </w:r>
      <w:r w:rsidR="009F7DEF" w:rsidRPr="00275C3D">
        <w:t>.</w:t>
      </w:r>
      <w:r w:rsidR="00FE216E" w:rsidRPr="00275C3D">
        <w:t xml:space="preserve"> </w:t>
      </w:r>
      <w:r w:rsidR="009F7DEF" w:rsidRPr="00275C3D">
        <w:t>Stanowi</w:t>
      </w:r>
      <w:r w:rsidR="00FE216E" w:rsidRPr="00275C3D">
        <w:t xml:space="preserve"> również cel sam w sobie, którego wartość wykracza poza kategorie czysto ekonomiczne. </w:t>
      </w:r>
    </w:p>
    <w:p w:rsidR="008B0038" w:rsidRPr="00275C3D" w:rsidRDefault="00FD7452" w:rsidP="00C930F5">
      <w:pPr>
        <w:spacing w:line="360" w:lineRule="auto"/>
        <w:ind w:left="283" w:firstLine="227"/>
        <w:jc w:val="both"/>
        <w:rPr>
          <w:u w:color="000000"/>
        </w:rPr>
      </w:pPr>
      <w:r w:rsidRPr="00275C3D">
        <w:rPr>
          <w:u w:color="000000"/>
        </w:rPr>
        <w:t>Gminny program opieki nad zabytkami opracowywany i </w:t>
      </w:r>
      <w:r w:rsidR="002A778A" w:rsidRPr="00275C3D">
        <w:rPr>
          <w:u w:color="000000"/>
        </w:rPr>
        <w:t>przyjęty został</w:t>
      </w:r>
      <w:r w:rsidRPr="00275C3D">
        <w:rPr>
          <w:u w:color="000000"/>
        </w:rPr>
        <w:t xml:space="preserve"> na podstawie art. 87 ustawy z dnia 23 lipca 2003 roku o ochronie zabytków i opiece nad zabytkami </w:t>
      </w:r>
      <w:r w:rsidRPr="00275C3D">
        <w:rPr>
          <w:u w:color="000000"/>
        </w:rPr>
        <w:br/>
        <w:t>(</w:t>
      </w:r>
      <w:r w:rsidR="00052DED" w:rsidRPr="00275C3D">
        <w:t>t. j. Dz. U. z 2022 r. poz. 840</w:t>
      </w:r>
      <w:r w:rsidRPr="00275C3D">
        <w:rPr>
          <w:u w:color="000000"/>
        </w:rPr>
        <w:t xml:space="preserve">), </w:t>
      </w:r>
      <w:r w:rsidR="00351C37" w:rsidRPr="00275C3D">
        <w:rPr>
          <w:u w:color="000000"/>
        </w:rPr>
        <w:t>zobowiązującego</w:t>
      </w:r>
      <w:r w:rsidRPr="00275C3D">
        <w:rPr>
          <w:u w:color="000000"/>
        </w:rPr>
        <w:t xml:space="preserve"> jednostki samorządu terytorialnego </w:t>
      </w:r>
      <w:r w:rsidR="009F1EE2" w:rsidRPr="00275C3D">
        <w:rPr>
          <w:u w:color="000000"/>
        </w:rPr>
        <w:br/>
      </w:r>
      <w:r w:rsidRPr="00275C3D">
        <w:rPr>
          <w:u w:color="000000"/>
        </w:rPr>
        <w:t xml:space="preserve">do sporządzenia i przyjęcia tego dokumentu na okres 4 lat. </w:t>
      </w:r>
      <w:r w:rsidR="00FB5C51" w:rsidRPr="00275C3D">
        <w:rPr>
          <w:u w:color="000000"/>
        </w:rPr>
        <w:t>J</w:t>
      </w:r>
      <w:r w:rsidR="00FB5C51" w:rsidRPr="00275C3D">
        <w:rPr>
          <w:shd w:val="clear" w:color="auto" w:fill="FFFFFF"/>
        </w:rPr>
        <w:t>edny</w:t>
      </w:r>
      <w:r w:rsidR="005D07AB" w:rsidRPr="00275C3D">
        <w:rPr>
          <w:shd w:val="clear" w:color="auto" w:fill="FFFFFF"/>
        </w:rPr>
        <w:t>m</w:t>
      </w:r>
      <w:r w:rsidR="00FB5C51" w:rsidRPr="00275C3D">
        <w:rPr>
          <w:shd w:val="clear" w:color="auto" w:fill="FFFFFF"/>
        </w:rPr>
        <w:t xml:space="preserve"> z ważniejszych</w:t>
      </w:r>
      <w:r w:rsidR="00D91B18" w:rsidRPr="00275C3D">
        <w:rPr>
          <w:shd w:val="clear" w:color="auto" w:fill="FFFFFF"/>
        </w:rPr>
        <w:t xml:space="preserve"> elementów programu </w:t>
      </w:r>
      <w:r w:rsidR="00FB5C51" w:rsidRPr="00275C3D">
        <w:rPr>
          <w:shd w:val="clear" w:color="auto" w:fill="FFFFFF"/>
        </w:rPr>
        <w:t>jest powstrzymywanie</w:t>
      </w:r>
      <w:r w:rsidR="00D91B18" w:rsidRPr="00275C3D">
        <w:rPr>
          <w:shd w:val="clear" w:color="auto" w:fill="FFFFFF"/>
        </w:rPr>
        <w:t xml:space="preserve"> </w:t>
      </w:r>
      <w:r w:rsidR="008B0038" w:rsidRPr="00275C3D">
        <w:rPr>
          <w:shd w:val="clear" w:color="auto" w:fill="FFFFFF"/>
        </w:rPr>
        <w:t>destrukcji zabytków</w:t>
      </w:r>
      <w:r w:rsidR="00D91B18" w:rsidRPr="00275C3D">
        <w:rPr>
          <w:shd w:val="clear" w:color="auto" w:fill="FFFFFF"/>
        </w:rPr>
        <w:t xml:space="preserve"> i</w:t>
      </w:r>
      <w:r w:rsidR="00FB5C51" w:rsidRPr="00275C3D">
        <w:rPr>
          <w:shd w:val="clear" w:color="auto" w:fill="FFFFFF"/>
        </w:rPr>
        <w:t xml:space="preserve"> </w:t>
      </w:r>
      <w:r w:rsidR="008B0038" w:rsidRPr="00275C3D">
        <w:rPr>
          <w:shd w:val="clear" w:color="auto" w:fill="FFFFFF"/>
        </w:rPr>
        <w:t>poprawa ich stanu</w:t>
      </w:r>
      <w:r w:rsidR="00FB5C51" w:rsidRPr="00275C3D">
        <w:rPr>
          <w:shd w:val="clear" w:color="auto" w:fill="FFFFFF"/>
        </w:rPr>
        <w:t xml:space="preserve">. Ponadto </w:t>
      </w:r>
      <w:r w:rsidR="00C40AE1" w:rsidRPr="00275C3D">
        <w:rPr>
          <w:shd w:val="clear" w:color="auto" w:fill="FFFFFF"/>
        </w:rPr>
        <w:t>znaczące są działania</w:t>
      </w:r>
      <w:r w:rsidR="00D91B18" w:rsidRPr="00275C3D">
        <w:rPr>
          <w:shd w:val="clear" w:color="auto" w:fill="FFFFFF"/>
        </w:rPr>
        <w:t xml:space="preserve"> </w:t>
      </w:r>
      <w:r w:rsidR="008B0038" w:rsidRPr="00275C3D">
        <w:rPr>
          <w:shd w:val="clear" w:color="auto" w:fill="FFFFFF"/>
        </w:rPr>
        <w:t>promocyjne,</w:t>
      </w:r>
      <w:r w:rsidR="00C40AE1" w:rsidRPr="00275C3D">
        <w:rPr>
          <w:shd w:val="clear" w:color="auto" w:fill="FFFFFF"/>
        </w:rPr>
        <w:t xml:space="preserve"> </w:t>
      </w:r>
      <w:r w:rsidR="00D91B18" w:rsidRPr="00275C3D">
        <w:rPr>
          <w:shd w:val="clear" w:color="auto" w:fill="FFFFFF"/>
        </w:rPr>
        <w:t>zwiększając</w:t>
      </w:r>
      <w:r w:rsidR="00C40AE1" w:rsidRPr="00275C3D">
        <w:rPr>
          <w:shd w:val="clear" w:color="auto" w:fill="FFFFFF"/>
        </w:rPr>
        <w:t>e</w:t>
      </w:r>
      <w:r w:rsidR="00D91B18" w:rsidRPr="00275C3D">
        <w:rPr>
          <w:shd w:val="clear" w:color="auto" w:fill="FFFFFF"/>
        </w:rPr>
        <w:t xml:space="preserve"> atrakcyjność zabytków</w:t>
      </w:r>
      <w:r w:rsidR="004823DD" w:rsidRPr="00275C3D">
        <w:rPr>
          <w:shd w:val="clear" w:color="auto" w:fill="FFFFFF"/>
        </w:rPr>
        <w:t xml:space="preserve"> </w:t>
      </w:r>
      <w:r w:rsidR="009F1EE2" w:rsidRPr="00275C3D">
        <w:rPr>
          <w:shd w:val="clear" w:color="auto" w:fill="FFFFFF"/>
        </w:rPr>
        <w:br/>
      </w:r>
      <w:r w:rsidR="004823DD" w:rsidRPr="00275C3D">
        <w:rPr>
          <w:shd w:val="clear" w:color="auto" w:fill="FFFFFF"/>
        </w:rPr>
        <w:t xml:space="preserve">i </w:t>
      </w:r>
      <w:r w:rsidR="00C40AE1" w:rsidRPr="00275C3D">
        <w:rPr>
          <w:shd w:val="clear" w:color="auto" w:fill="FFFFFF"/>
        </w:rPr>
        <w:t>wspierające rozwój świadomości społecznej o posiadanym dziedzictwie</w:t>
      </w:r>
      <w:r w:rsidR="00D91B18" w:rsidRPr="00275C3D">
        <w:rPr>
          <w:shd w:val="clear" w:color="auto" w:fill="FFFFFF"/>
        </w:rPr>
        <w:t>. Program powinien</w:t>
      </w:r>
      <w:r w:rsidR="00C40AE1" w:rsidRPr="00275C3D">
        <w:rPr>
          <w:shd w:val="clear" w:color="auto" w:fill="FFFFFF"/>
        </w:rPr>
        <w:t xml:space="preserve"> również</w:t>
      </w:r>
      <w:r w:rsidR="00D91B18" w:rsidRPr="00275C3D">
        <w:rPr>
          <w:shd w:val="clear" w:color="auto" w:fill="FFFFFF"/>
        </w:rPr>
        <w:t xml:space="preserve"> </w:t>
      </w:r>
      <w:r w:rsidR="00C40AE1" w:rsidRPr="00275C3D">
        <w:rPr>
          <w:shd w:val="clear" w:color="auto" w:fill="FFFFFF"/>
        </w:rPr>
        <w:t xml:space="preserve">wspierać </w:t>
      </w:r>
      <w:r w:rsidR="00D91B18" w:rsidRPr="00275C3D">
        <w:rPr>
          <w:shd w:val="clear" w:color="auto" w:fill="FFFFFF"/>
        </w:rPr>
        <w:t>współprac</w:t>
      </w:r>
      <w:r w:rsidR="00C40AE1" w:rsidRPr="00275C3D">
        <w:rPr>
          <w:shd w:val="clear" w:color="auto" w:fill="FFFFFF"/>
        </w:rPr>
        <w:t>ę</w:t>
      </w:r>
      <w:r w:rsidR="00D91B18" w:rsidRPr="00275C3D">
        <w:rPr>
          <w:shd w:val="clear" w:color="auto" w:fill="FFFFFF"/>
        </w:rPr>
        <w:t xml:space="preserve"> z właścicielami zabytków. </w:t>
      </w:r>
      <w:r w:rsidRPr="00275C3D">
        <w:rPr>
          <w:u w:color="000000"/>
        </w:rPr>
        <w:t xml:space="preserve">W ustawie określone zostały główne cele </w:t>
      </w:r>
      <w:r w:rsidR="003B27B4" w:rsidRPr="00275C3D">
        <w:rPr>
          <w:u w:color="000000"/>
        </w:rPr>
        <w:t xml:space="preserve">sporządzania gminnych programów </w:t>
      </w:r>
      <w:r w:rsidRPr="00275C3D">
        <w:rPr>
          <w:u w:color="000000"/>
        </w:rPr>
        <w:t>opieki</w:t>
      </w:r>
      <w:r w:rsidR="003B27B4" w:rsidRPr="00275C3D">
        <w:rPr>
          <w:u w:color="000000"/>
        </w:rPr>
        <w:t xml:space="preserve"> </w:t>
      </w:r>
      <w:r w:rsidRPr="00275C3D">
        <w:rPr>
          <w:u w:color="000000"/>
        </w:rPr>
        <w:t>nad</w:t>
      </w:r>
      <w:r w:rsidR="003B27B4" w:rsidRPr="00275C3D">
        <w:rPr>
          <w:u w:color="000000"/>
        </w:rPr>
        <w:t xml:space="preserve"> </w:t>
      </w:r>
      <w:r w:rsidR="00052DED" w:rsidRPr="00275C3D">
        <w:rPr>
          <w:u w:color="000000"/>
        </w:rPr>
        <w:t>zabytkami</w:t>
      </w:r>
      <w:r w:rsidR="003B27B4" w:rsidRPr="00275C3D">
        <w:rPr>
          <w:u w:color="000000"/>
        </w:rPr>
        <w:t xml:space="preserve">, </w:t>
      </w:r>
      <w:r w:rsidR="00052DED" w:rsidRPr="00275C3D">
        <w:rPr>
          <w:u w:color="000000"/>
        </w:rPr>
        <w:t>do</w:t>
      </w:r>
      <w:r w:rsidR="003B27B4" w:rsidRPr="00275C3D">
        <w:rPr>
          <w:u w:color="000000"/>
        </w:rPr>
        <w:t xml:space="preserve"> </w:t>
      </w:r>
      <w:r w:rsidR="00052DED" w:rsidRPr="00275C3D">
        <w:rPr>
          <w:u w:color="000000"/>
        </w:rPr>
        <w:t>których</w:t>
      </w:r>
      <w:r w:rsidR="003B27B4" w:rsidRPr="00275C3D">
        <w:rPr>
          <w:u w:color="000000"/>
        </w:rPr>
        <w:t xml:space="preserve"> </w:t>
      </w:r>
      <w:r w:rsidR="00052DED" w:rsidRPr="00275C3D">
        <w:rPr>
          <w:u w:color="000000"/>
        </w:rPr>
        <w:t xml:space="preserve">należą: </w:t>
      </w:r>
    </w:p>
    <w:p w:rsidR="000C5C1D" w:rsidRPr="00275C3D" w:rsidRDefault="00FD7452" w:rsidP="00C930F5">
      <w:pPr>
        <w:numPr>
          <w:ilvl w:val="0"/>
          <w:numId w:val="5"/>
        </w:numPr>
        <w:spacing w:line="360" w:lineRule="auto"/>
        <w:ind w:hanging="379"/>
        <w:jc w:val="both"/>
        <w:rPr>
          <w:u w:color="000000"/>
        </w:rPr>
      </w:pPr>
      <w:r w:rsidRPr="00275C3D">
        <w:rPr>
          <w:u w:color="000000"/>
        </w:rPr>
        <w:t>uwzględnienie uwarunkowań ochrony zabytków, w tym krajobrazu kulturowego</w:t>
      </w:r>
      <w:r w:rsidRPr="00275C3D">
        <w:rPr>
          <w:u w:color="000000"/>
        </w:rPr>
        <w:br/>
        <w:t>i dziedzictwa archeologicznego, łącznie z uwarunkowaniami ochrony przyrody</w:t>
      </w:r>
      <w:r w:rsidRPr="00275C3D">
        <w:rPr>
          <w:u w:color="000000"/>
        </w:rPr>
        <w:br/>
        <w:t>i równowagi ekologicznej;</w:t>
      </w:r>
    </w:p>
    <w:p w:rsidR="000C5C1D" w:rsidRPr="00275C3D" w:rsidRDefault="00FD7452" w:rsidP="00C930F5">
      <w:pPr>
        <w:numPr>
          <w:ilvl w:val="0"/>
          <w:numId w:val="5"/>
        </w:numPr>
        <w:spacing w:line="360" w:lineRule="auto"/>
        <w:jc w:val="both"/>
        <w:rPr>
          <w:u w:color="000000"/>
        </w:rPr>
      </w:pPr>
      <w:r w:rsidRPr="00275C3D">
        <w:rPr>
          <w:u w:color="000000"/>
        </w:rPr>
        <w:t>zahamowanie procesów degradacji zabytków i doprowadzenie d</w:t>
      </w:r>
      <w:r w:rsidR="000C5C1D" w:rsidRPr="00275C3D">
        <w:rPr>
          <w:u w:color="000000"/>
        </w:rPr>
        <w:t>o poprawy stanu ich zachowania;</w:t>
      </w:r>
    </w:p>
    <w:p w:rsidR="000C5C1D" w:rsidRPr="00275C3D" w:rsidRDefault="00FD7452" w:rsidP="00C930F5">
      <w:pPr>
        <w:numPr>
          <w:ilvl w:val="0"/>
          <w:numId w:val="5"/>
        </w:numPr>
        <w:spacing w:line="360" w:lineRule="auto"/>
        <w:jc w:val="both"/>
        <w:rPr>
          <w:u w:color="000000"/>
        </w:rPr>
      </w:pPr>
      <w:r w:rsidRPr="00275C3D">
        <w:rPr>
          <w:u w:color="000000"/>
        </w:rPr>
        <w:t>wyeksponowanie poszczególnych zabytków oraz walorów krajobrazu kulturowego;</w:t>
      </w:r>
    </w:p>
    <w:p w:rsidR="000C5C1D" w:rsidRPr="00275C3D" w:rsidRDefault="00FD7452" w:rsidP="00C930F5">
      <w:pPr>
        <w:numPr>
          <w:ilvl w:val="0"/>
          <w:numId w:val="5"/>
        </w:numPr>
        <w:spacing w:line="360" w:lineRule="auto"/>
        <w:jc w:val="both"/>
        <w:rPr>
          <w:u w:color="000000"/>
        </w:rPr>
      </w:pPr>
      <w:r w:rsidRPr="00275C3D">
        <w:rPr>
          <w:u w:color="000000"/>
        </w:rPr>
        <w:t>podejmowanie działań zwiększających atrakcyjność zabytków dla potrzeb społecznych, turystycznych i edukacyjnych oraz wspieranie inicjatyw sprzyjających wzrostowi środków finansowych na opiekę nad zabytkami;</w:t>
      </w:r>
    </w:p>
    <w:p w:rsidR="000C5C1D" w:rsidRPr="00275C3D" w:rsidRDefault="00FD7452" w:rsidP="00C930F5">
      <w:pPr>
        <w:numPr>
          <w:ilvl w:val="0"/>
          <w:numId w:val="5"/>
        </w:numPr>
        <w:spacing w:line="360" w:lineRule="auto"/>
        <w:jc w:val="both"/>
        <w:rPr>
          <w:u w:color="000000"/>
        </w:rPr>
      </w:pPr>
      <w:r w:rsidRPr="00275C3D">
        <w:rPr>
          <w:u w:color="000000"/>
        </w:rPr>
        <w:t>określenie warunków współpracy z właścicielami zabytków, eliminujących sytuacje konfliktowe związane z wykorzystaniem tyc</w:t>
      </w:r>
      <w:r w:rsidR="000C5C1D" w:rsidRPr="00275C3D">
        <w:rPr>
          <w:u w:color="000000"/>
        </w:rPr>
        <w:t>h zabytków;</w:t>
      </w:r>
    </w:p>
    <w:p w:rsidR="00FD7452" w:rsidRPr="00275C3D" w:rsidRDefault="00FD7452" w:rsidP="00C930F5">
      <w:pPr>
        <w:numPr>
          <w:ilvl w:val="0"/>
          <w:numId w:val="5"/>
        </w:numPr>
        <w:spacing w:line="360" w:lineRule="auto"/>
        <w:jc w:val="both"/>
        <w:rPr>
          <w:u w:color="000000"/>
        </w:rPr>
      </w:pPr>
      <w:r w:rsidRPr="00275C3D">
        <w:rPr>
          <w:u w:color="000000"/>
        </w:rPr>
        <w:t>podejmowanie przedsięwzięć umożliwiających tworzenie miejsc pracy związanych z opieką nad zabytkami</w:t>
      </w:r>
      <w:r w:rsidRPr="00275C3D">
        <w:rPr>
          <w:rStyle w:val="Odwoanieprzypisudolnego"/>
        </w:rPr>
        <w:footnoteReference w:id="1"/>
      </w:r>
      <w:r w:rsidRPr="00275C3D">
        <w:rPr>
          <w:vertAlign w:val="superscript"/>
        </w:rPr>
        <w:t>)</w:t>
      </w:r>
      <w:r w:rsidRPr="00275C3D">
        <w:rPr>
          <w:u w:color="000000"/>
        </w:rPr>
        <w:t xml:space="preserve"> .</w:t>
      </w:r>
    </w:p>
    <w:p w:rsidR="00D91B18" w:rsidRPr="00275C3D" w:rsidRDefault="00D91B18" w:rsidP="00C930F5">
      <w:pPr>
        <w:spacing w:line="360" w:lineRule="auto"/>
        <w:jc w:val="both"/>
        <w:rPr>
          <w:u w:color="000000"/>
        </w:rPr>
      </w:pPr>
    </w:p>
    <w:p w:rsidR="00FD7452" w:rsidRPr="00275C3D" w:rsidRDefault="00FD7452" w:rsidP="00C930F5">
      <w:pPr>
        <w:spacing w:line="360" w:lineRule="auto"/>
        <w:ind w:left="283" w:firstLine="227"/>
        <w:jc w:val="both"/>
        <w:rPr>
          <w:u w:color="000000"/>
        </w:rPr>
      </w:pPr>
      <w:r w:rsidRPr="00275C3D">
        <w:rPr>
          <w:u w:color="000000"/>
        </w:rPr>
        <w:lastRenderedPageBreak/>
        <w:t>Pierwszym programem sporządzonym dla łódzkich zabytków był Gminny Program Opieki nad Zabytkami Miasta Łodzi na lata 2014-2017 przyjęty uchwałą</w:t>
      </w:r>
      <w:r w:rsidRPr="00275C3D">
        <w:rPr>
          <w:u w:color="000000"/>
        </w:rPr>
        <w:br/>
        <w:t xml:space="preserve">Nr XCVI/2002/14 Rady Miejskiej w Łodzi z dnia 22 października 2014 r. (Dz. Urz. Woj. Łódzkiego z 2014 r. poz. 4429). Jego zadaniem było przede wszystkim określenie strategii i stworzenie ram dla realizacji zadań dotyczących ochrony dziedzictwa kulturowego i zabytków, które </w:t>
      </w:r>
      <w:r w:rsidR="005D07AB" w:rsidRPr="00275C3D">
        <w:rPr>
          <w:u w:color="000000"/>
        </w:rPr>
        <w:t xml:space="preserve">były </w:t>
      </w:r>
      <w:r w:rsidRPr="00275C3D">
        <w:rPr>
          <w:u w:color="000000"/>
        </w:rPr>
        <w:t>realizowane w latach 2014-2017. Był to program w całości dedykowany ochronie i opiece nad zabytkami na terenie gminy, definiował skalę problemu dziedzictwa kulturowego Miasta i związan</w:t>
      </w:r>
      <w:r w:rsidR="00066DDE" w:rsidRPr="00275C3D">
        <w:rPr>
          <w:u w:color="000000"/>
        </w:rPr>
        <w:t xml:space="preserve">y z nią ogrom potrzeb. Został </w:t>
      </w:r>
      <w:r w:rsidR="00351C37" w:rsidRPr="00275C3D">
        <w:rPr>
          <w:u w:color="000000"/>
        </w:rPr>
        <w:t xml:space="preserve">opracowany </w:t>
      </w:r>
      <w:r w:rsidRPr="00275C3D">
        <w:rPr>
          <w:u w:color="000000"/>
        </w:rPr>
        <w:t xml:space="preserve">jako dokument startowy, </w:t>
      </w:r>
      <w:r w:rsidR="00351C37" w:rsidRPr="00275C3D">
        <w:rPr>
          <w:u w:color="000000"/>
        </w:rPr>
        <w:t>stanowiący istotny punkt</w:t>
      </w:r>
      <w:r w:rsidRPr="00275C3D">
        <w:rPr>
          <w:u w:color="000000"/>
        </w:rPr>
        <w:t xml:space="preserve"> odniesienia dla programów konstruowanych na kolejne okresy czteroletnie, z konieczną modyfikacją, uwzględniającą nowe uwarunkowania prawne i administracyjne oraz zmieniające się warunki gospodarcze i społeczne.</w:t>
      </w:r>
    </w:p>
    <w:p w:rsidR="002A778A" w:rsidRPr="00275C3D" w:rsidRDefault="002A778A" w:rsidP="00C930F5">
      <w:pPr>
        <w:autoSpaceDE w:val="0"/>
        <w:autoSpaceDN w:val="0"/>
        <w:adjustRightInd w:val="0"/>
        <w:spacing w:line="360" w:lineRule="auto"/>
        <w:ind w:left="284" w:firstLine="226"/>
        <w:jc w:val="both"/>
      </w:pPr>
      <w:r w:rsidRPr="00275C3D">
        <w:t>Poprzez realizację zadań</w:t>
      </w:r>
      <w:r w:rsidR="008B0038" w:rsidRPr="00275C3D">
        <w:t xml:space="preserve"> ostatniego</w:t>
      </w:r>
      <w:r w:rsidRPr="00275C3D">
        <w:t xml:space="preserve"> </w:t>
      </w:r>
      <w:r w:rsidR="008B0038" w:rsidRPr="00275C3D">
        <w:t>G</w:t>
      </w:r>
      <w:r w:rsidR="008B0038" w:rsidRPr="00275C3D">
        <w:rPr>
          <w:u w:color="000000"/>
        </w:rPr>
        <w:t xml:space="preserve">minnego Programu Opieki nad Zabytkami Miasta Łodzi na lata 2019-2022 </w:t>
      </w:r>
      <w:r w:rsidRPr="00275C3D">
        <w:t xml:space="preserve">nastąpiła poprawa m.in. stanu technicznego i estetycznego budynków w ścisłym centrum miasta, podwyższenie jakości życia mieszkańców poprzez poprawę warunków mieszkaniowych i stworzenie przyjaznych przestrzeni publicznych </w:t>
      </w:r>
      <w:r w:rsidR="009F1EE2" w:rsidRPr="00275C3D">
        <w:br/>
      </w:r>
      <w:r w:rsidRPr="00275C3D">
        <w:t xml:space="preserve">z nowymi nawierzchniami, uspokojonym ruchem kołowym, zielenią wysoką i niską, </w:t>
      </w:r>
      <w:r w:rsidR="009F1EE2" w:rsidRPr="00275C3D">
        <w:br/>
      </w:r>
      <w:r w:rsidRPr="00275C3D">
        <w:t xml:space="preserve">a także </w:t>
      </w:r>
      <w:r w:rsidR="009F7DEF" w:rsidRPr="00275C3D">
        <w:t>uporządkowanie</w:t>
      </w:r>
      <w:r w:rsidRPr="00275C3D">
        <w:t xml:space="preserve"> procesów inwestycyjnych poprzez wprowadzanie miejscowych planów zagospodarowania przest</w:t>
      </w:r>
      <w:r w:rsidR="000C5C1D" w:rsidRPr="00275C3D">
        <w:t>rzennego. Wszystko to wpływa</w:t>
      </w:r>
      <w:r w:rsidRPr="00275C3D">
        <w:t xml:space="preserve"> pozytywnie na rozwój miasta i zmianę jego wizerunku </w:t>
      </w:r>
      <w:r w:rsidR="009F7DEF" w:rsidRPr="00275C3D">
        <w:t>odbieranego przez</w:t>
      </w:r>
      <w:r w:rsidRPr="00275C3D">
        <w:t xml:space="preserve"> łodzian i </w:t>
      </w:r>
      <w:r w:rsidR="000C5C1D" w:rsidRPr="00275C3D">
        <w:t>przybyszów</w:t>
      </w:r>
      <w:r w:rsidRPr="00275C3D">
        <w:t>. Przede wszystkim jednak widoczna jest poprawa stanu zachowania obiektów zabytkowych oraz wzrost świadomości mieszkańców miasta na temat wartości lokalnego materialnego dziedzictwa kulturowego.</w:t>
      </w:r>
    </w:p>
    <w:p w:rsidR="001E130D" w:rsidRPr="00275C3D" w:rsidRDefault="00591494" w:rsidP="001E130D">
      <w:pPr>
        <w:spacing w:line="360" w:lineRule="auto"/>
        <w:ind w:left="284" w:firstLine="286"/>
        <w:jc w:val="both"/>
      </w:pPr>
      <w:r w:rsidRPr="00275C3D">
        <w:t>Gminne Programy Opieki Nad Zabytkami w znacznej mierze opierały się na działaniach rewitalizacyjnych. Założenia rewitali</w:t>
      </w:r>
      <w:r w:rsidR="005F371E" w:rsidRPr="00275C3D">
        <w:t>zacji Obszarowej Centrum Łodzi</w:t>
      </w:r>
      <w:r w:rsidRPr="00275C3D">
        <w:t xml:space="preserve"> ujęte w Gminnym Programie Opieki nad Zabytkami na lata 2019-202</w:t>
      </w:r>
      <w:r w:rsidR="005F371E" w:rsidRPr="00275C3D">
        <w:t>2</w:t>
      </w:r>
      <w:r w:rsidRPr="00275C3D">
        <w:t xml:space="preserve"> - zrealizowane zostały </w:t>
      </w:r>
      <w:r w:rsidRPr="00275C3D">
        <w:br/>
        <w:t>w 80%, obejmowały 34 inwestycje drogowe i ok. 66 inwestycji kubaturowych uwzględnionych w poprzednim gminnym programie opieki nad zabytkami. Do tej pory z</w:t>
      </w:r>
      <w:r w:rsidRPr="00275C3D">
        <w:rPr>
          <w:shd w:val="clear" w:color="auto" w:fill="FFFFFF"/>
        </w:rPr>
        <w:t>realizowane zostały lub kończone są inwestycje w ramach Projektów 1-8 Rewitalizacji Obszarowej Centrum Łodzi.</w:t>
      </w:r>
      <w:r w:rsidR="001E130D" w:rsidRPr="00275C3D">
        <w:t xml:space="preserve"> </w:t>
      </w:r>
    </w:p>
    <w:p w:rsidR="002A778A" w:rsidRPr="00275C3D" w:rsidRDefault="00423579" w:rsidP="001E130D">
      <w:pPr>
        <w:spacing w:line="360" w:lineRule="auto"/>
        <w:ind w:left="284" w:firstLine="286"/>
        <w:jc w:val="both"/>
      </w:pPr>
      <w:r w:rsidRPr="00275C3D">
        <w:t>N</w:t>
      </w:r>
      <w:r w:rsidR="002A778A" w:rsidRPr="00275C3D">
        <w:t>acisk w działaniach jednostek miejskich kładziony był na realizację zadań: pt. Rewitalizacja Obszarowa Centrum Łodzi,</w:t>
      </w:r>
      <w:r w:rsidR="00D260DC" w:rsidRPr="00275C3D">
        <w:t xml:space="preserve"> </w:t>
      </w:r>
      <w:r w:rsidR="00BA5333" w:rsidRPr="00275C3D">
        <w:t xml:space="preserve">pt. </w:t>
      </w:r>
      <w:r w:rsidR="00D260DC" w:rsidRPr="00275C3D">
        <w:rPr>
          <w:u w:color="000000"/>
        </w:rPr>
        <w:t>Udzielanie dotacji na prace konserwatorskie,</w:t>
      </w:r>
      <w:r w:rsidR="00BA5333" w:rsidRPr="00275C3D">
        <w:rPr>
          <w:u w:color="000000"/>
        </w:rPr>
        <w:t xml:space="preserve"> restauratorskie,</w:t>
      </w:r>
      <w:r w:rsidR="00D260DC" w:rsidRPr="00275C3D">
        <w:rPr>
          <w:u w:color="000000"/>
        </w:rPr>
        <w:t xml:space="preserve"> roboty budowlane w obiektach wpisanych do rejestru zabytków</w:t>
      </w:r>
      <w:r w:rsidR="00BA5333" w:rsidRPr="00275C3D">
        <w:rPr>
          <w:u w:color="000000"/>
        </w:rPr>
        <w:t>, pt. Udzielanie dotacji na prace k</w:t>
      </w:r>
      <w:r w:rsidRPr="00275C3D">
        <w:rPr>
          <w:u w:color="000000"/>
        </w:rPr>
        <w:t xml:space="preserve">onserwatorskie, </w:t>
      </w:r>
      <w:r w:rsidR="00EC577B" w:rsidRPr="00275C3D">
        <w:rPr>
          <w:u w:color="000000"/>
        </w:rPr>
        <w:t>restauratorskiej</w:t>
      </w:r>
      <w:r w:rsidR="00BA5333" w:rsidRPr="00275C3D">
        <w:rPr>
          <w:u w:color="000000"/>
        </w:rPr>
        <w:t xml:space="preserve"> roboty budowlane </w:t>
      </w:r>
      <w:r w:rsidR="00BA5333" w:rsidRPr="00275C3D">
        <w:rPr>
          <w:u w:color="000000"/>
        </w:rPr>
        <w:lastRenderedPageBreak/>
        <w:t>w obiektach znajdujących się na obszarze Specjalnej Strefy Rewitalizacji</w:t>
      </w:r>
      <w:r w:rsidR="002A778A" w:rsidRPr="00275C3D">
        <w:t xml:space="preserve"> oraz pt. Poprawa stanu </w:t>
      </w:r>
      <w:r w:rsidR="00D666EB" w:rsidRPr="00275C3D">
        <w:t xml:space="preserve">zachowania obiektów zabytkowych, </w:t>
      </w:r>
      <w:r w:rsidR="002A778A" w:rsidRPr="00275C3D">
        <w:t>uwzględniających zarówno remonty obiektów mieszkalnych jak i użyteczności publicznej, przebudowę i zmianę sposobu użytkowania obiektów mieszkalnych na o</w:t>
      </w:r>
      <w:r w:rsidR="00D666EB" w:rsidRPr="00275C3D">
        <w:t>biekty</w:t>
      </w:r>
      <w:r w:rsidR="002A778A" w:rsidRPr="00275C3D">
        <w:t xml:space="preserve"> o funkcji publicznej, remonty dróg obejmujące nawierzchnie jezdni i chodników, nasadzenia zieleni i montaż mebli miejski</w:t>
      </w:r>
      <w:r w:rsidR="00BA5333" w:rsidRPr="00275C3D">
        <w:t>ch, rozwój funkcji kulturalnych czy poprawę stanu zachowania obiektów zabytkowych niestanowiących własności miasta, która w ostatnich 4 latach objęła 111 budynków.</w:t>
      </w:r>
    </w:p>
    <w:p w:rsidR="00FD7452" w:rsidRPr="00275C3D" w:rsidRDefault="002A778A" w:rsidP="00C930F5">
      <w:pPr>
        <w:spacing w:line="360" w:lineRule="auto"/>
        <w:ind w:left="283" w:firstLine="227"/>
        <w:jc w:val="both"/>
        <w:rPr>
          <w:u w:color="000000"/>
        </w:rPr>
      </w:pPr>
      <w:r w:rsidRPr="00275C3D">
        <w:rPr>
          <w:u w:color="000000"/>
        </w:rPr>
        <w:t xml:space="preserve">Gminny Program Opieki nad Zabytkami Miasta Łodzi na lata 2023-2026 </w:t>
      </w:r>
      <w:r w:rsidR="00FD7452" w:rsidRPr="00275C3D">
        <w:rPr>
          <w:u w:color="000000"/>
        </w:rPr>
        <w:t xml:space="preserve">został opracowany na podstawie analiz i diagnoz prowadzonych w oparciu o zasób zabytkowy Miasta w kontekście problemów i wyzwań stawianych miastom w dobie szybkiego i trudnego do kontrolowania rozwoju stojącego niekiedy w kontrze do ochrony dziedzictwa kulturowego. Nie bez znaczenia pozostają również doświadczenia i wnioski płynące z realizacji </w:t>
      </w:r>
      <w:r w:rsidR="005D07AB" w:rsidRPr="00275C3D">
        <w:rPr>
          <w:u w:color="000000"/>
        </w:rPr>
        <w:t>poprzednich</w:t>
      </w:r>
      <w:r w:rsidR="00FD7452" w:rsidRPr="00275C3D">
        <w:rPr>
          <w:u w:color="000000"/>
        </w:rPr>
        <w:t xml:space="preserve"> program</w:t>
      </w:r>
      <w:r w:rsidR="005D07AB" w:rsidRPr="00275C3D">
        <w:rPr>
          <w:u w:color="000000"/>
        </w:rPr>
        <w:t>ów</w:t>
      </w:r>
      <w:r w:rsidR="00FD7452" w:rsidRPr="00275C3D">
        <w:rPr>
          <w:u w:color="000000"/>
        </w:rPr>
        <w:t>, któr</w:t>
      </w:r>
      <w:r w:rsidR="005D07AB" w:rsidRPr="00275C3D">
        <w:rPr>
          <w:u w:color="000000"/>
        </w:rPr>
        <w:t xml:space="preserve">e wyznaczały cele i kierunki </w:t>
      </w:r>
      <w:r w:rsidR="009F1EE2" w:rsidRPr="00275C3D">
        <w:rPr>
          <w:u w:color="000000"/>
        </w:rPr>
        <w:br/>
      </w:r>
      <w:r w:rsidR="005D07AB" w:rsidRPr="00275C3D">
        <w:rPr>
          <w:u w:color="000000"/>
        </w:rPr>
        <w:t>oraz pomogły</w:t>
      </w:r>
      <w:r w:rsidR="00FD7452" w:rsidRPr="00275C3D">
        <w:rPr>
          <w:u w:color="000000"/>
        </w:rPr>
        <w:t xml:space="preserve"> zweryfikować ich słuszność.</w:t>
      </w:r>
    </w:p>
    <w:p w:rsidR="002A778A" w:rsidRPr="00275C3D" w:rsidRDefault="00FD7452" w:rsidP="00C930F5">
      <w:pPr>
        <w:spacing w:line="360" w:lineRule="auto"/>
        <w:ind w:left="283" w:firstLine="227"/>
        <w:jc w:val="both"/>
        <w:rPr>
          <w:u w:color="000000"/>
        </w:rPr>
      </w:pPr>
      <w:r w:rsidRPr="00275C3D">
        <w:rPr>
          <w:u w:color="000000"/>
        </w:rPr>
        <w:t>Niniejszy dokument, pozostający kontynuacją założe</w:t>
      </w:r>
      <w:r w:rsidR="002A778A" w:rsidRPr="00275C3D">
        <w:rPr>
          <w:u w:color="000000"/>
        </w:rPr>
        <w:t>ń Gminnych</w:t>
      </w:r>
      <w:r w:rsidRPr="00275C3D">
        <w:rPr>
          <w:u w:color="000000"/>
        </w:rPr>
        <w:t xml:space="preserve"> Program</w:t>
      </w:r>
      <w:r w:rsidR="002A778A" w:rsidRPr="00275C3D">
        <w:rPr>
          <w:u w:color="000000"/>
        </w:rPr>
        <w:t>ów</w:t>
      </w:r>
      <w:r w:rsidRPr="00275C3D">
        <w:rPr>
          <w:u w:color="000000"/>
        </w:rPr>
        <w:t xml:space="preserve"> Opieki nad Zabytkami Miasta Łodzi na lata 2014-2017</w:t>
      </w:r>
      <w:r w:rsidR="002A778A" w:rsidRPr="00275C3D">
        <w:rPr>
          <w:u w:color="000000"/>
        </w:rPr>
        <w:t xml:space="preserve"> i 2019-2022</w:t>
      </w:r>
      <w:r w:rsidRPr="00275C3D">
        <w:rPr>
          <w:u w:color="000000"/>
        </w:rPr>
        <w:t>, został podzielony na trzy zasadnicze części:</w:t>
      </w:r>
      <w:r w:rsidR="002A778A" w:rsidRPr="00275C3D">
        <w:rPr>
          <w:u w:color="000000"/>
        </w:rPr>
        <w:t xml:space="preserve">  </w:t>
      </w:r>
    </w:p>
    <w:p w:rsidR="00FD7452" w:rsidRPr="00275C3D" w:rsidRDefault="00FD7452" w:rsidP="00C930F5">
      <w:pPr>
        <w:spacing w:line="360" w:lineRule="auto"/>
        <w:ind w:left="283"/>
        <w:jc w:val="both"/>
        <w:rPr>
          <w:u w:color="000000"/>
        </w:rPr>
      </w:pPr>
      <w:r w:rsidRPr="00275C3D">
        <w:rPr>
          <w:b/>
          <w:u w:color="000000"/>
        </w:rPr>
        <w:t>I.</w:t>
      </w:r>
      <w:r w:rsidRPr="00275C3D">
        <w:rPr>
          <w:u w:color="000000"/>
        </w:rPr>
        <w:t>  </w:t>
      </w:r>
      <w:r w:rsidR="002A778A" w:rsidRPr="00275C3D">
        <w:rPr>
          <w:u w:color="000000"/>
        </w:rPr>
        <w:t>A</w:t>
      </w:r>
      <w:r w:rsidRPr="00275C3D">
        <w:rPr>
          <w:u w:color="000000"/>
        </w:rPr>
        <w:t>nalizy i podstawy prawne Gminnego Programu Opieki nad Zabytkami Miasta Łodzi na lata 20</w:t>
      </w:r>
      <w:r w:rsidR="002A778A" w:rsidRPr="00275C3D">
        <w:rPr>
          <w:u w:color="000000"/>
        </w:rPr>
        <w:t>23</w:t>
      </w:r>
      <w:r w:rsidRPr="00275C3D">
        <w:rPr>
          <w:u w:color="000000"/>
        </w:rPr>
        <w:t>-202</w:t>
      </w:r>
      <w:r w:rsidR="002A778A" w:rsidRPr="00275C3D">
        <w:rPr>
          <w:u w:color="000000"/>
        </w:rPr>
        <w:t>6</w:t>
      </w:r>
      <w:r w:rsidRPr="00275C3D">
        <w:rPr>
          <w:u w:color="000000"/>
        </w:rPr>
        <w:t>,</w:t>
      </w:r>
      <w:r w:rsidRPr="00275C3D">
        <w:rPr>
          <w:u w:color="000000"/>
        </w:rPr>
        <w:br/>
      </w:r>
      <w:r w:rsidRPr="00275C3D">
        <w:rPr>
          <w:b/>
          <w:u w:color="000000"/>
        </w:rPr>
        <w:t>II.</w:t>
      </w:r>
      <w:r w:rsidRPr="00275C3D">
        <w:rPr>
          <w:u w:color="000000"/>
        </w:rPr>
        <w:t>  Założenia Gminnego Programu Opieki nad Zab</w:t>
      </w:r>
      <w:r w:rsidR="002A778A" w:rsidRPr="00275C3D">
        <w:rPr>
          <w:u w:color="000000"/>
        </w:rPr>
        <w:t>ytkami Miasta Łodzi na lata 2023</w:t>
      </w:r>
      <w:r w:rsidRPr="00275C3D">
        <w:rPr>
          <w:u w:color="000000"/>
        </w:rPr>
        <w:t>-202</w:t>
      </w:r>
      <w:r w:rsidR="002A778A" w:rsidRPr="00275C3D">
        <w:rPr>
          <w:u w:color="000000"/>
        </w:rPr>
        <w:t>6</w:t>
      </w:r>
      <w:r w:rsidRPr="00275C3D">
        <w:rPr>
          <w:u w:color="000000"/>
        </w:rPr>
        <w:t xml:space="preserve"> oraz Lista planowanych działań w ramach Gminnego Programu Opieki nad Zab</w:t>
      </w:r>
      <w:r w:rsidR="002A778A" w:rsidRPr="00275C3D">
        <w:rPr>
          <w:u w:color="000000"/>
        </w:rPr>
        <w:t>ytkami Miasta Łodzi na lata 2023-2026</w:t>
      </w:r>
      <w:r w:rsidRPr="00275C3D">
        <w:rPr>
          <w:u w:color="000000"/>
        </w:rPr>
        <w:t>,</w:t>
      </w:r>
      <w:r w:rsidRPr="00275C3D">
        <w:rPr>
          <w:u w:color="000000"/>
        </w:rPr>
        <w:br/>
      </w:r>
      <w:r w:rsidRPr="00275C3D">
        <w:rPr>
          <w:b/>
          <w:u w:color="000000"/>
        </w:rPr>
        <w:t>III.</w:t>
      </w:r>
      <w:r w:rsidRPr="00275C3D">
        <w:rPr>
          <w:u w:color="000000"/>
        </w:rPr>
        <w:t>  Załączniki.</w:t>
      </w:r>
    </w:p>
    <w:p w:rsidR="00FD7452" w:rsidRPr="00275C3D" w:rsidRDefault="00FD7452" w:rsidP="00C930F5">
      <w:pPr>
        <w:spacing w:line="360" w:lineRule="auto"/>
        <w:ind w:left="283" w:firstLine="227"/>
        <w:jc w:val="both"/>
        <w:rPr>
          <w:u w:color="000000"/>
        </w:rPr>
      </w:pPr>
      <w:r w:rsidRPr="00275C3D">
        <w:rPr>
          <w:u w:color="000000"/>
        </w:rPr>
        <w:t xml:space="preserve">Część pierwsza stanowi </w:t>
      </w:r>
      <w:r w:rsidR="002A778A" w:rsidRPr="00275C3D">
        <w:rPr>
          <w:u w:color="000000"/>
        </w:rPr>
        <w:t xml:space="preserve">zaktualizowaną </w:t>
      </w:r>
      <w:r w:rsidRPr="00275C3D">
        <w:rPr>
          <w:u w:color="000000"/>
        </w:rPr>
        <w:t>analizę istniejącego zasobu dziedzictwa kulturowego Łodzi. Zawiera również przegląd dokumentów na szczeblu krajowym, wojewódzkim i lokalnym, które odnoszą się w swojej treści do problematyki ochrony zabytków w Łodzi.</w:t>
      </w:r>
    </w:p>
    <w:p w:rsidR="00FD7452" w:rsidRPr="00275C3D" w:rsidRDefault="00FD7452" w:rsidP="00C930F5">
      <w:pPr>
        <w:spacing w:line="360" w:lineRule="auto"/>
        <w:ind w:left="283" w:firstLine="227"/>
        <w:jc w:val="both"/>
        <w:rPr>
          <w:u w:color="000000"/>
        </w:rPr>
      </w:pPr>
      <w:r w:rsidRPr="00275C3D">
        <w:rPr>
          <w:u w:color="000000"/>
        </w:rPr>
        <w:t>Druga część zawiera główne idee programu, określa szczegółowo cel strategiczny,</w:t>
      </w:r>
      <w:r w:rsidRPr="00275C3D">
        <w:rPr>
          <w:u w:color="000000"/>
        </w:rPr>
        <w:br/>
        <w:t>a także wynikające z niego cele operacyjne i kierunki. Prezentuje najistotniejszy aspekt programu, tj. listę działań prowadzących do osiągnięcia wyznaczonych celów, przewidzianych do realizacji w latach 2019-2022.</w:t>
      </w:r>
    </w:p>
    <w:p w:rsidR="00FD7452" w:rsidRPr="00275C3D" w:rsidRDefault="00FD7452" w:rsidP="00C930F5">
      <w:pPr>
        <w:spacing w:line="360" w:lineRule="auto"/>
        <w:ind w:left="283" w:firstLine="227"/>
        <w:jc w:val="both"/>
        <w:rPr>
          <w:u w:color="000000"/>
        </w:rPr>
      </w:pPr>
      <w:r w:rsidRPr="00275C3D">
        <w:rPr>
          <w:u w:color="000000"/>
        </w:rPr>
        <w:t xml:space="preserve">Integralną częścią dokumentu są załączniki stanowiące część trzecią: gminna ewidencja zabytków obejmująca spis obiektów, zespołów budowlanych, zespołów urbanistycznych, </w:t>
      </w:r>
      <w:r w:rsidRPr="00275C3D">
        <w:rPr>
          <w:u w:color="000000"/>
        </w:rPr>
        <w:lastRenderedPageBreak/>
        <w:t>parków i cmentarzy na terenie Łodzi, a także mapy ilustrujące formy ochrony zabytków funkcjonujące w Łodzi.</w:t>
      </w:r>
    </w:p>
    <w:p w:rsidR="00FD7452" w:rsidRPr="00275C3D" w:rsidRDefault="00FD7452" w:rsidP="00785E20">
      <w:pPr>
        <w:spacing w:line="360" w:lineRule="auto"/>
        <w:ind w:firstLine="283"/>
        <w:jc w:val="both"/>
        <w:rPr>
          <w:u w:color="000000"/>
        </w:rPr>
      </w:pPr>
      <w:r w:rsidRPr="00275C3D">
        <w:rPr>
          <w:b/>
          <w:u w:color="000000"/>
        </w:rPr>
        <w:t>CZĘŚĆ I</w:t>
      </w:r>
    </w:p>
    <w:p w:rsidR="000976A7" w:rsidRPr="00275C3D" w:rsidRDefault="00FD7452" w:rsidP="000976A7">
      <w:pPr>
        <w:spacing w:line="360" w:lineRule="auto"/>
        <w:ind w:left="283"/>
        <w:jc w:val="both"/>
        <w:rPr>
          <w:b/>
          <w:u w:color="000000"/>
        </w:rPr>
      </w:pPr>
      <w:r w:rsidRPr="00275C3D">
        <w:rPr>
          <w:b/>
          <w:u w:color="000000"/>
        </w:rPr>
        <w:t>ANALIZY I PODSTAWY PRAWNE GMINNEGO PROGRAMU OPIEKI NAD ZAB</w:t>
      </w:r>
      <w:r w:rsidR="005D07AB" w:rsidRPr="00275C3D">
        <w:rPr>
          <w:b/>
          <w:u w:color="000000"/>
        </w:rPr>
        <w:t>YTKAMI MIASTA ŁODZI NA LATA 2023-2026</w:t>
      </w:r>
    </w:p>
    <w:p w:rsidR="00FD7452" w:rsidRPr="00275C3D" w:rsidRDefault="00FD7452" w:rsidP="000976A7">
      <w:pPr>
        <w:spacing w:line="360" w:lineRule="auto"/>
        <w:ind w:left="283"/>
        <w:jc w:val="both"/>
        <w:rPr>
          <w:u w:color="000000"/>
        </w:rPr>
      </w:pPr>
    </w:p>
    <w:p w:rsidR="00FD7452" w:rsidRPr="00275C3D" w:rsidRDefault="00FD7452" w:rsidP="009F7DEF">
      <w:pPr>
        <w:numPr>
          <w:ilvl w:val="0"/>
          <w:numId w:val="26"/>
        </w:numPr>
        <w:spacing w:line="360" w:lineRule="auto"/>
        <w:jc w:val="both"/>
        <w:rPr>
          <w:b/>
          <w:u w:color="000000"/>
        </w:rPr>
      </w:pPr>
      <w:r w:rsidRPr="00275C3D">
        <w:rPr>
          <w:b/>
          <w:u w:color="000000"/>
        </w:rPr>
        <w:t>DIAGNOZA ZASOBU ZABYTKOWEGO I STANU ZACHOWANIA</w:t>
      </w:r>
    </w:p>
    <w:p w:rsidR="009F7DEF" w:rsidRPr="00275C3D" w:rsidRDefault="009F7DEF" w:rsidP="009F7DEF">
      <w:pPr>
        <w:spacing w:line="360" w:lineRule="auto"/>
        <w:ind w:left="644"/>
        <w:jc w:val="both"/>
        <w:rPr>
          <w:u w:color="000000"/>
        </w:rPr>
      </w:pPr>
    </w:p>
    <w:p w:rsidR="00FD7452" w:rsidRPr="00275C3D" w:rsidRDefault="00FD7452" w:rsidP="00C930F5">
      <w:pPr>
        <w:keepLines/>
        <w:spacing w:line="360" w:lineRule="auto"/>
        <w:ind w:firstLine="340"/>
        <w:jc w:val="both"/>
        <w:rPr>
          <w:b/>
          <w:u w:color="000000"/>
        </w:rPr>
      </w:pPr>
      <w:r w:rsidRPr="00275C3D">
        <w:rPr>
          <w:b/>
        </w:rPr>
        <w:t>1. </w:t>
      </w:r>
      <w:r w:rsidRPr="00275C3D">
        <w:rPr>
          <w:b/>
          <w:u w:color="000000"/>
        </w:rPr>
        <w:t>Ogólna charakterystyka</w:t>
      </w:r>
    </w:p>
    <w:p w:rsidR="00FD7452" w:rsidRPr="00275C3D" w:rsidRDefault="00D87457" w:rsidP="00C930F5">
      <w:pPr>
        <w:keepLines/>
        <w:spacing w:line="360" w:lineRule="auto"/>
        <w:ind w:left="284" w:firstLine="567"/>
        <w:jc w:val="both"/>
        <w:rPr>
          <w:u w:color="000000"/>
        </w:rPr>
      </w:pPr>
      <w:r w:rsidRPr="00275C3D">
        <w:rPr>
          <w:sz w:val="22"/>
          <w:szCs w:val="22"/>
        </w:rPr>
        <w:t>Bez wiedzy o zasobie i stanie zachowania dziedzictwa kulturowego nie jest możliwe właściwe działanie służb konserwatorskich.</w:t>
      </w:r>
      <w:r w:rsidR="000C5C1D" w:rsidRPr="00275C3D">
        <w:rPr>
          <w:sz w:val="22"/>
          <w:szCs w:val="22"/>
        </w:rPr>
        <w:t xml:space="preserve"> </w:t>
      </w:r>
      <w:r w:rsidR="00FD7452" w:rsidRPr="00275C3D">
        <w:rPr>
          <w:u w:color="000000"/>
        </w:rPr>
        <w:t>Łódź posiada największy w Polsce obszar śródmiejs</w:t>
      </w:r>
      <w:r w:rsidR="000C5C1D" w:rsidRPr="00275C3D">
        <w:rPr>
          <w:u w:color="000000"/>
        </w:rPr>
        <w:t xml:space="preserve">ki zajmujący powierzchnię około </w:t>
      </w:r>
      <w:r w:rsidR="00FD7452" w:rsidRPr="00275C3D">
        <w:rPr>
          <w:u w:color="000000"/>
        </w:rPr>
        <w:t>1 400 ha, składający się ze zwartej historycznej zabudowy mieszkalnej i kompleksów fabryczno-rezydencjonalnych, pochodzących z lat 1830-1914 i okresu dwudziestolecia międzywojennego. Na tę charakterystyczną strukturę składa się około 8 tysięcy obiektów historycznych: 4</w:t>
      </w:r>
      <w:r w:rsidR="005D07AB" w:rsidRPr="00275C3D">
        <w:rPr>
          <w:u w:color="000000"/>
        </w:rPr>
        <w:t> tysiące kamienic frontowych, 33</w:t>
      </w:r>
      <w:r w:rsidR="00FD7452" w:rsidRPr="00275C3D">
        <w:rPr>
          <w:u w:color="000000"/>
        </w:rPr>
        <w:t> p</w:t>
      </w:r>
      <w:r w:rsidR="000C5C1D" w:rsidRPr="00275C3D">
        <w:rPr>
          <w:u w:color="000000"/>
        </w:rPr>
        <w:t xml:space="preserve">ałaców-rezydencji przemysłowców </w:t>
      </w:r>
      <w:r w:rsidR="005D07AB" w:rsidRPr="00275C3D">
        <w:rPr>
          <w:u w:color="000000"/>
        </w:rPr>
        <w:t>i 171</w:t>
      </w:r>
      <w:r w:rsidR="00FD7452" w:rsidRPr="00275C3D">
        <w:rPr>
          <w:u w:color="000000"/>
        </w:rPr>
        <w:t xml:space="preserve"> fabrykanckich willi z założeniami parkowymi lub ogrodowymi, a także około </w:t>
      </w:r>
      <w:r w:rsidR="005D07AB" w:rsidRPr="00275C3D">
        <w:rPr>
          <w:u w:color="000000"/>
        </w:rPr>
        <w:t>154</w:t>
      </w:r>
      <w:r w:rsidR="00FD7452" w:rsidRPr="00275C3D">
        <w:rPr>
          <w:u w:color="000000"/>
        </w:rPr>
        <w:t> zespołów fabrycznych, ulokowanych w obrębie Strefy Wielkomiejskiej stanowiącej serce Łodzi.</w:t>
      </w:r>
      <w:r w:rsidR="000C5C1D" w:rsidRPr="00275C3D">
        <w:rPr>
          <w:u w:color="000000"/>
        </w:rPr>
        <w:t xml:space="preserve"> </w:t>
      </w:r>
      <w:r w:rsidR="00FD7452" w:rsidRPr="00275C3D">
        <w:rPr>
          <w:u w:color="000000"/>
        </w:rPr>
        <w:t>Dzięki stosunkowo niewielkim zniszczeniom wojennym łódzki zespół śródmiejski cechuje autentyzm, jakiego nie można odnaleźć w innych dużych miastach polskich. Łódź do dziś posiada nie tylko pierwotny układ urbanistyczny – układ komunikacyjny i podziały parcelacyjne z okresu Królestwa Polskiego wraz z nawarstwieniami ilustrującymi żywiołowy rozwój Miasta w drugiej połowie XIX wieku, ale przede wszystkim zachowany niemal całkowicie zabytkowy zespół budowlany, prezentujący ogromną różnorodność stanowiącą najważniejszą wartość tego specyficznego Miasta.</w:t>
      </w:r>
    </w:p>
    <w:p w:rsidR="005D07AB" w:rsidRPr="00275C3D" w:rsidRDefault="00FD7452" w:rsidP="00C930F5">
      <w:pPr>
        <w:spacing w:line="360" w:lineRule="auto"/>
        <w:ind w:left="283" w:firstLine="227"/>
        <w:jc w:val="both"/>
        <w:rPr>
          <w:u w:color="000000"/>
        </w:rPr>
      </w:pPr>
      <w:r w:rsidRPr="00275C3D">
        <w:rPr>
          <w:u w:color="000000"/>
        </w:rPr>
        <w:t>W zróżnicowanym architektonicznie krajobrazie Łodzi widoczne są wyraziste przemiany architektoniczne - od domów rękodzielniczych po rezydencje przemysłowców, od późnego klasycyzmu po modernizm. Jedynie w Łodzi zachowały się tak liczne wartościowe pod względem architektonicznym kompleksy przemysłowe ilustrujące różne formy i typy budownictwa industrialnego. Wszystkie te obiekty i zespoły w dużym stopniu utrzymały odpowiednią ekspozycję w przestrzeni śródmieścia</w:t>
      </w:r>
      <w:r w:rsidR="005D07AB" w:rsidRPr="00275C3D">
        <w:rPr>
          <w:u w:color="000000"/>
        </w:rPr>
        <w:t>.</w:t>
      </w:r>
    </w:p>
    <w:p w:rsidR="00FD7452" w:rsidRPr="00275C3D" w:rsidRDefault="00FD7452" w:rsidP="00C930F5">
      <w:pPr>
        <w:spacing w:line="360" w:lineRule="auto"/>
        <w:ind w:left="283" w:firstLine="227"/>
        <w:jc w:val="both"/>
        <w:rPr>
          <w:u w:color="000000"/>
        </w:rPr>
      </w:pPr>
      <w:r w:rsidRPr="00275C3D">
        <w:rPr>
          <w:u w:color="000000"/>
        </w:rPr>
        <w:t xml:space="preserve">Fenomen łódzkiej architektury polega także na fakcie, że zachowały się tutaj nie tylko wystroje zewnętrzne pochodzące z okresu gwałtownego rozwoju Miasta, ale także dziesiątki wnętrz różnego typu, często o znaczących walorach artystycznych – </w:t>
      </w:r>
      <w:r w:rsidRPr="00275C3D">
        <w:rPr>
          <w:u w:color="000000"/>
        </w:rPr>
        <w:lastRenderedPageBreak/>
        <w:t>niejednokrotnie importy z ważnych ośrodków artystycznych Europy. Wiele budowli jest dziełem wybitnych architektów działających na ziemiach polskich oraz znaczących twórców zagranicznych.</w:t>
      </w:r>
    </w:p>
    <w:p w:rsidR="00FD7452" w:rsidRPr="00275C3D" w:rsidRDefault="00FD7452" w:rsidP="00C930F5">
      <w:pPr>
        <w:spacing w:line="360" w:lineRule="auto"/>
        <w:ind w:left="283" w:firstLine="227"/>
        <w:jc w:val="both"/>
        <w:rPr>
          <w:u w:color="000000"/>
        </w:rPr>
      </w:pPr>
      <w:r w:rsidRPr="00275C3D">
        <w:rPr>
          <w:u w:color="000000"/>
        </w:rPr>
        <w:t>Istotnym elementem krajobrazu miejskiego są również zespoły zieleni – zabytkowe parki i ogrody będące częścią dawnych założeń rezydencjonalnych, zajmujące znaczne powierzchnie i usytuowane często przy głównych ulicach. Granice Miasta obejmują swym zasięgiem ponadto Las Łagiewnicki – jeden z największych miejskich kompleksów leśnych w Europie, będący reliktem rozległej niegdyś Puszczy Łódzkiej.</w:t>
      </w:r>
    </w:p>
    <w:p w:rsidR="00FD7452" w:rsidRPr="00275C3D" w:rsidRDefault="00FD7452" w:rsidP="00C930F5">
      <w:pPr>
        <w:spacing w:line="360" w:lineRule="auto"/>
        <w:ind w:left="283" w:firstLine="227"/>
        <w:jc w:val="both"/>
        <w:rPr>
          <w:u w:color="000000"/>
        </w:rPr>
      </w:pPr>
      <w:r w:rsidRPr="00275C3D">
        <w:rPr>
          <w:u w:color="000000"/>
        </w:rPr>
        <w:t>Obiekty i obszary o największej wartości historycznej, kulturowej i artystycznej skoncentrowane są przede wszystkim na obszarze Strefy Wielkomiejskiej, której zwarta zabudowa śródmiejska zdominowana przez budynki mieszkalne wraz z obszarami poprzemysłowymi</w:t>
      </w:r>
      <w:r w:rsidR="005D07AB" w:rsidRPr="00275C3D">
        <w:rPr>
          <w:u w:color="000000"/>
        </w:rPr>
        <w:t xml:space="preserve"> powstała w zaledwie 100 lat i</w:t>
      </w:r>
      <w:r w:rsidRPr="00275C3D">
        <w:rPr>
          <w:u w:color="000000"/>
        </w:rPr>
        <w:t xml:space="preserve"> decyduje o wyjątkowości Miasta w skali Polski, a także stanowi wyróżniający się historyczny krajobraz miejski na terenie Europy.</w:t>
      </w:r>
    </w:p>
    <w:p w:rsidR="000976A7" w:rsidRPr="00275C3D" w:rsidRDefault="000976A7" w:rsidP="00C930F5">
      <w:pPr>
        <w:spacing w:line="360" w:lineRule="auto"/>
        <w:ind w:left="283" w:firstLine="227"/>
        <w:jc w:val="both"/>
        <w:rPr>
          <w:u w:color="000000"/>
        </w:rPr>
      </w:pPr>
    </w:p>
    <w:p w:rsidR="00FD7452" w:rsidRPr="00275C3D" w:rsidRDefault="00FD7452" w:rsidP="009F7DEF">
      <w:pPr>
        <w:numPr>
          <w:ilvl w:val="0"/>
          <w:numId w:val="26"/>
        </w:numPr>
        <w:spacing w:line="360" w:lineRule="auto"/>
        <w:jc w:val="both"/>
        <w:rPr>
          <w:b/>
          <w:u w:color="000000"/>
        </w:rPr>
      </w:pPr>
      <w:r w:rsidRPr="00275C3D">
        <w:rPr>
          <w:b/>
          <w:u w:color="000000"/>
        </w:rPr>
        <w:t>DIAGNOZA FORM I STANU OCHRONY ZABYTKÓW</w:t>
      </w:r>
    </w:p>
    <w:p w:rsidR="009F7DEF" w:rsidRPr="00275C3D" w:rsidRDefault="009F7DEF" w:rsidP="009F7DEF">
      <w:pPr>
        <w:spacing w:line="360" w:lineRule="auto"/>
        <w:ind w:left="284"/>
        <w:jc w:val="both"/>
        <w:rPr>
          <w:u w:color="000000"/>
        </w:rPr>
      </w:pPr>
    </w:p>
    <w:p w:rsidR="000976A7" w:rsidRPr="00275C3D" w:rsidRDefault="00FD7452" w:rsidP="009F7DEF">
      <w:pPr>
        <w:keepLines/>
        <w:numPr>
          <w:ilvl w:val="0"/>
          <w:numId w:val="20"/>
        </w:numPr>
        <w:spacing w:line="360" w:lineRule="auto"/>
        <w:jc w:val="both"/>
        <w:rPr>
          <w:b/>
          <w:u w:color="000000"/>
        </w:rPr>
      </w:pPr>
      <w:r w:rsidRPr="00275C3D">
        <w:rPr>
          <w:b/>
          <w:u w:color="000000"/>
        </w:rPr>
        <w:t>Organy ochrony zabytków</w:t>
      </w:r>
    </w:p>
    <w:p w:rsidR="00FD7452" w:rsidRPr="00275C3D" w:rsidRDefault="00FD7452" w:rsidP="00C930F5">
      <w:pPr>
        <w:spacing w:line="360" w:lineRule="auto"/>
        <w:ind w:left="283" w:firstLine="227"/>
        <w:jc w:val="both"/>
        <w:rPr>
          <w:u w:color="000000"/>
        </w:rPr>
      </w:pPr>
      <w:r w:rsidRPr="00275C3D">
        <w:rPr>
          <w:b/>
          <w:u w:color="000000"/>
        </w:rPr>
        <w:t>1.1. Organy na szczeblu państwowym i wojewódzkim</w:t>
      </w:r>
    </w:p>
    <w:p w:rsidR="00FD7452" w:rsidRPr="00275C3D" w:rsidRDefault="00D67711" w:rsidP="00C930F5">
      <w:pPr>
        <w:spacing w:line="360" w:lineRule="auto"/>
        <w:ind w:left="283" w:firstLine="227"/>
        <w:jc w:val="both"/>
        <w:rPr>
          <w:u w:color="000000"/>
        </w:rPr>
      </w:pPr>
      <w:r w:rsidRPr="00275C3D">
        <w:rPr>
          <w:u w:color="000000"/>
        </w:rPr>
        <w:t>Zgodnie</w:t>
      </w:r>
      <w:r w:rsidR="00FD7452" w:rsidRPr="00275C3D">
        <w:rPr>
          <w:u w:color="000000"/>
        </w:rPr>
        <w:t xml:space="preserve"> z art. 89 ustawy o ochronie zabytków i opiece nad zabytkami organami ochrony zabytków są minister właściwy do spraw kultury i ochrony dziedzictwa narodowego, w imieniu którego zadania i kompetencje w tym zakresie wykonuje Generalny Konserwator Zabytków (którego zadania określa art. 90 ww. ustawy) oraz wojewoda, w imieniu którego zadania i kompetencje w tym zakresie wykonuje wojewódzki konserwator zabytków (którego zadania określa art. 91 ust. 4 ww. ustawy).</w:t>
      </w:r>
    </w:p>
    <w:p w:rsidR="000976A7" w:rsidRPr="00275C3D" w:rsidRDefault="000976A7" w:rsidP="00C930F5">
      <w:pPr>
        <w:spacing w:line="360" w:lineRule="auto"/>
        <w:ind w:left="283" w:firstLine="227"/>
        <w:jc w:val="both"/>
        <w:rPr>
          <w:u w:color="000000"/>
        </w:rPr>
      </w:pPr>
    </w:p>
    <w:p w:rsidR="00FD7452" w:rsidRPr="00275C3D" w:rsidRDefault="00FD7452" w:rsidP="00C930F5">
      <w:pPr>
        <w:spacing w:line="360" w:lineRule="auto"/>
        <w:ind w:left="283" w:firstLine="227"/>
        <w:jc w:val="both"/>
        <w:rPr>
          <w:u w:color="000000"/>
        </w:rPr>
      </w:pPr>
      <w:r w:rsidRPr="00275C3D">
        <w:rPr>
          <w:b/>
          <w:u w:color="000000"/>
        </w:rPr>
        <w:t>1.2. Organy na szczeblu samorządowym</w:t>
      </w:r>
    </w:p>
    <w:p w:rsidR="006F23C5" w:rsidRPr="00275C3D" w:rsidRDefault="00FD7452" w:rsidP="00C930F5">
      <w:pPr>
        <w:spacing w:line="360" w:lineRule="auto"/>
        <w:ind w:left="283" w:firstLine="227"/>
        <w:jc w:val="both"/>
        <w:rPr>
          <w:u w:color="000000"/>
        </w:rPr>
      </w:pPr>
      <w:r w:rsidRPr="00275C3D">
        <w:rPr>
          <w:u w:color="000000"/>
        </w:rPr>
        <w:t xml:space="preserve">Zgodnie z ustawą o ochronie zabytków i opiece nad zabytkami Prezydent Miasta Łodzi sprawuje zadania związane </w:t>
      </w:r>
      <w:r w:rsidR="005D07AB" w:rsidRPr="00275C3D">
        <w:rPr>
          <w:u w:color="000000"/>
        </w:rPr>
        <w:t>z</w:t>
      </w:r>
      <w:r w:rsidRPr="00275C3D">
        <w:rPr>
          <w:u w:color="000000"/>
        </w:rPr>
        <w:t xml:space="preserve"> ochroną zabytków. W strukturze Urzędu Miasta Łodzi </w:t>
      </w:r>
      <w:r w:rsidR="009F1EE2" w:rsidRPr="00275C3D">
        <w:rPr>
          <w:u w:color="000000"/>
        </w:rPr>
        <w:br/>
      </w:r>
      <w:r w:rsidRPr="00275C3D">
        <w:rPr>
          <w:u w:color="000000"/>
        </w:rPr>
        <w:t>od 1996 roku istni</w:t>
      </w:r>
      <w:r w:rsidR="00F33A1E" w:rsidRPr="00275C3D">
        <w:rPr>
          <w:u w:color="000000"/>
        </w:rPr>
        <w:t>ało</w:t>
      </w:r>
      <w:r w:rsidRPr="00275C3D">
        <w:rPr>
          <w:u w:color="000000"/>
        </w:rPr>
        <w:t xml:space="preserve"> stanowisko Mi</w:t>
      </w:r>
      <w:r w:rsidR="00A10FA9" w:rsidRPr="00275C3D">
        <w:rPr>
          <w:u w:color="000000"/>
        </w:rPr>
        <w:t xml:space="preserve">ejskiego Konserwatora Zabytków. </w:t>
      </w:r>
      <w:r w:rsidR="004823DD" w:rsidRPr="00275C3D">
        <w:rPr>
          <w:u w:color="000000"/>
        </w:rPr>
        <w:t>W</w:t>
      </w:r>
      <w:r w:rsidR="006F23C5" w:rsidRPr="00275C3D">
        <w:rPr>
          <w:u w:color="000000"/>
        </w:rPr>
        <w:t xml:space="preserve"> 2020 r. zlikwidowan</w:t>
      </w:r>
      <w:r w:rsidR="004823DD" w:rsidRPr="00275C3D">
        <w:rPr>
          <w:u w:color="000000"/>
        </w:rPr>
        <w:t>o</w:t>
      </w:r>
      <w:r w:rsidR="006F23C5" w:rsidRPr="00275C3D">
        <w:rPr>
          <w:u w:color="000000"/>
        </w:rPr>
        <w:t xml:space="preserve"> stanowisko </w:t>
      </w:r>
      <w:r w:rsidRPr="00275C3D">
        <w:rPr>
          <w:u w:color="000000"/>
        </w:rPr>
        <w:t>Miejski</w:t>
      </w:r>
      <w:r w:rsidR="006F23C5" w:rsidRPr="00275C3D">
        <w:rPr>
          <w:u w:color="000000"/>
        </w:rPr>
        <w:t>ego</w:t>
      </w:r>
      <w:r w:rsidRPr="00275C3D">
        <w:rPr>
          <w:u w:color="000000"/>
        </w:rPr>
        <w:t xml:space="preserve"> Konserwator</w:t>
      </w:r>
      <w:r w:rsidR="006F23C5" w:rsidRPr="00275C3D">
        <w:rPr>
          <w:u w:color="000000"/>
        </w:rPr>
        <w:t>a</w:t>
      </w:r>
      <w:r w:rsidRPr="00275C3D">
        <w:rPr>
          <w:u w:color="000000"/>
        </w:rPr>
        <w:t xml:space="preserve"> Zabytków</w:t>
      </w:r>
      <w:r w:rsidR="006F23C5" w:rsidRPr="00275C3D">
        <w:rPr>
          <w:u w:color="000000"/>
        </w:rPr>
        <w:t xml:space="preserve"> a jego zadania przejęło Biuro Architekta Miasta</w:t>
      </w:r>
      <w:r w:rsidR="009F7DEF" w:rsidRPr="00275C3D">
        <w:rPr>
          <w:u w:color="000000"/>
        </w:rPr>
        <w:t xml:space="preserve">, Oddział </w:t>
      </w:r>
      <w:r w:rsidR="003D2A3C" w:rsidRPr="00275C3D">
        <w:rPr>
          <w:u w:color="000000"/>
        </w:rPr>
        <w:t xml:space="preserve">Ochrony Dziedzictwa I Estetyki Miasta </w:t>
      </w:r>
      <w:r w:rsidR="006F23C5" w:rsidRPr="00275C3D">
        <w:rPr>
          <w:u w:color="000000"/>
        </w:rPr>
        <w:t>realizując m.in.</w:t>
      </w:r>
      <w:r w:rsidRPr="00275C3D">
        <w:rPr>
          <w:u w:color="000000"/>
        </w:rPr>
        <w:t>:</w:t>
      </w:r>
    </w:p>
    <w:p w:rsidR="00D85873" w:rsidRPr="00275C3D" w:rsidRDefault="00FD7452" w:rsidP="00C930F5">
      <w:pPr>
        <w:numPr>
          <w:ilvl w:val="0"/>
          <w:numId w:val="6"/>
        </w:numPr>
        <w:spacing w:line="360" w:lineRule="auto"/>
        <w:ind w:hanging="379"/>
        <w:jc w:val="both"/>
        <w:rPr>
          <w:strike/>
          <w:u w:color="000000"/>
        </w:rPr>
      </w:pPr>
      <w:r w:rsidRPr="00275C3D">
        <w:rPr>
          <w:u w:color="000000"/>
        </w:rPr>
        <w:t>udzielanie dotacji celowych na prace konserwatorskie, restauratorskie lub roboty budowlane przy zabytkach wpisanych do rejestru zabytków położ</w:t>
      </w:r>
      <w:r w:rsidR="00D85873" w:rsidRPr="00275C3D">
        <w:rPr>
          <w:u w:color="000000"/>
        </w:rPr>
        <w:t xml:space="preserve">onych </w:t>
      </w:r>
      <w:r w:rsidR="009F1EE2" w:rsidRPr="00275C3D">
        <w:rPr>
          <w:u w:color="000000"/>
        </w:rPr>
        <w:br/>
      </w:r>
      <w:r w:rsidR="00D85873" w:rsidRPr="00275C3D">
        <w:rPr>
          <w:u w:color="000000"/>
        </w:rPr>
        <w:t>na obszarze miasta Łodzi,</w:t>
      </w:r>
    </w:p>
    <w:p w:rsidR="000C5C1D" w:rsidRPr="00275C3D" w:rsidRDefault="00FD7452" w:rsidP="00C930F5">
      <w:pPr>
        <w:numPr>
          <w:ilvl w:val="0"/>
          <w:numId w:val="6"/>
        </w:numPr>
        <w:spacing w:line="360" w:lineRule="auto"/>
        <w:ind w:hanging="379"/>
        <w:jc w:val="both"/>
        <w:rPr>
          <w:strike/>
          <w:u w:color="000000"/>
        </w:rPr>
      </w:pPr>
      <w:r w:rsidRPr="00275C3D">
        <w:rPr>
          <w:u w:color="000000"/>
        </w:rPr>
        <w:lastRenderedPageBreak/>
        <w:t> udzielanie dotacji celowych na roboty budowlane polegające na remoncie</w:t>
      </w:r>
      <w:r w:rsidRPr="00275C3D">
        <w:rPr>
          <w:u w:color="000000"/>
        </w:rPr>
        <w:br/>
        <w:t>i przebudowie oraz na prace konserwatorskie i prace restauratorskie w odniesieniu do nieruchomości niewpisanych do rejestru zabytków, położonych na obszarze Specjalnej Strefy Rewitalizacji,</w:t>
      </w:r>
    </w:p>
    <w:p w:rsidR="000C5C1D" w:rsidRPr="00275C3D" w:rsidRDefault="005D07AB" w:rsidP="00C930F5">
      <w:pPr>
        <w:numPr>
          <w:ilvl w:val="0"/>
          <w:numId w:val="6"/>
        </w:numPr>
        <w:spacing w:line="360" w:lineRule="auto"/>
        <w:ind w:hanging="379"/>
        <w:jc w:val="both"/>
        <w:rPr>
          <w:strike/>
          <w:u w:color="000000"/>
        </w:rPr>
      </w:pPr>
      <w:r w:rsidRPr="00275C3D">
        <w:rPr>
          <w:u w:color="000000"/>
        </w:rPr>
        <w:t>dokumentowanie</w:t>
      </w:r>
      <w:r w:rsidR="00FD7452" w:rsidRPr="00275C3D">
        <w:rPr>
          <w:u w:color="000000"/>
        </w:rPr>
        <w:t xml:space="preserve"> </w:t>
      </w:r>
      <w:r w:rsidRPr="00275C3D">
        <w:rPr>
          <w:u w:color="000000"/>
        </w:rPr>
        <w:t>stanu</w:t>
      </w:r>
      <w:r w:rsidR="00FD7452" w:rsidRPr="00275C3D">
        <w:rPr>
          <w:u w:color="000000"/>
        </w:rPr>
        <w:t xml:space="preserve"> </w:t>
      </w:r>
      <w:r w:rsidR="00105D21" w:rsidRPr="00275C3D">
        <w:rPr>
          <w:u w:color="000000"/>
        </w:rPr>
        <w:t>zachowania obiektów zabytkowych</w:t>
      </w:r>
      <w:r w:rsidRPr="00275C3D">
        <w:rPr>
          <w:u w:color="000000"/>
        </w:rPr>
        <w:t xml:space="preserve">, poprzez </w:t>
      </w:r>
      <w:r w:rsidR="00FD7452" w:rsidRPr="00275C3D">
        <w:rPr>
          <w:u w:color="000000"/>
        </w:rPr>
        <w:t>prowadzenie monitoringu, uczest</w:t>
      </w:r>
      <w:r w:rsidR="00105D21" w:rsidRPr="00275C3D">
        <w:rPr>
          <w:u w:color="000000"/>
        </w:rPr>
        <w:t xml:space="preserve">niczenie w oględzinach budynków </w:t>
      </w:r>
      <w:r w:rsidR="00FD7452" w:rsidRPr="00275C3D">
        <w:rPr>
          <w:u w:color="000000"/>
        </w:rPr>
        <w:t>organizowanych</w:t>
      </w:r>
      <w:r w:rsidR="00105D21" w:rsidRPr="00275C3D">
        <w:rPr>
          <w:u w:color="000000"/>
        </w:rPr>
        <w:t xml:space="preserve"> </w:t>
      </w:r>
      <w:r w:rsidR="00FD7452" w:rsidRPr="00275C3D">
        <w:rPr>
          <w:u w:color="000000"/>
        </w:rPr>
        <w:t>przez</w:t>
      </w:r>
      <w:r w:rsidR="00C01EAB" w:rsidRPr="00275C3D">
        <w:rPr>
          <w:u w:color="000000"/>
        </w:rPr>
        <w:t xml:space="preserve"> </w:t>
      </w:r>
      <w:r w:rsidR="00FD7452" w:rsidRPr="00275C3D">
        <w:rPr>
          <w:u w:color="000000"/>
        </w:rPr>
        <w:t>Wojewódzki</w:t>
      </w:r>
      <w:r w:rsidR="00C01EAB" w:rsidRPr="00275C3D">
        <w:rPr>
          <w:u w:color="000000"/>
        </w:rPr>
        <w:t xml:space="preserve"> </w:t>
      </w:r>
      <w:r w:rsidR="00FD7452" w:rsidRPr="00275C3D">
        <w:rPr>
          <w:u w:color="000000"/>
        </w:rPr>
        <w:t>Urząd</w:t>
      </w:r>
      <w:r w:rsidR="00105D21" w:rsidRPr="00275C3D">
        <w:rPr>
          <w:u w:color="000000"/>
        </w:rPr>
        <w:t xml:space="preserve"> Ochrony Zabytków w Łodzi</w:t>
      </w:r>
      <w:r w:rsidR="00FD7452" w:rsidRPr="00275C3D">
        <w:rPr>
          <w:u w:color="000000"/>
        </w:rPr>
        <w:t>,</w:t>
      </w:r>
    </w:p>
    <w:p w:rsidR="000C5C1D" w:rsidRPr="00275C3D" w:rsidRDefault="00652176" w:rsidP="00C930F5">
      <w:pPr>
        <w:numPr>
          <w:ilvl w:val="0"/>
          <w:numId w:val="6"/>
        </w:numPr>
        <w:spacing w:line="360" w:lineRule="auto"/>
        <w:ind w:hanging="379"/>
        <w:jc w:val="both"/>
        <w:rPr>
          <w:strike/>
          <w:u w:color="000000"/>
        </w:rPr>
      </w:pPr>
      <w:r w:rsidRPr="00275C3D">
        <w:rPr>
          <w:u w:color="000000"/>
        </w:rPr>
        <w:t xml:space="preserve">współpraca z jednostki miejskimi nad warunkami eksploatacji </w:t>
      </w:r>
      <w:r w:rsidR="00FD7452" w:rsidRPr="00275C3D">
        <w:rPr>
          <w:u w:color="000000"/>
        </w:rPr>
        <w:t>i</w:t>
      </w:r>
      <w:r w:rsidRPr="00275C3D">
        <w:rPr>
          <w:u w:color="000000"/>
        </w:rPr>
        <w:t xml:space="preserve"> </w:t>
      </w:r>
      <w:r w:rsidR="00FD7452" w:rsidRPr="00275C3D">
        <w:rPr>
          <w:u w:color="000000"/>
        </w:rPr>
        <w:t>remontów obiektów zabytkowych będących własnością Miasta pod kątem zachowania w należytym stanie ich walorów konserwatorskich</w:t>
      </w:r>
      <w:r w:rsidR="006B0424" w:rsidRPr="00275C3D">
        <w:rPr>
          <w:u w:color="000000"/>
        </w:rPr>
        <w:t>,</w:t>
      </w:r>
    </w:p>
    <w:p w:rsidR="009F7DEF" w:rsidRPr="00275C3D" w:rsidRDefault="00FD7452" w:rsidP="00C930F5">
      <w:pPr>
        <w:numPr>
          <w:ilvl w:val="0"/>
          <w:numId w:val="6"/>
        </w:numPr>
        <w:spacing w:line="360" w:lineRule="auto"/>
        <w:ind w:hanging="379"/>
        <w:jc w:val="both"/>
        <w:rPr>
          <w:strike/>
          <w:u w:color="000000"/>
        </w:rPr>
      </w:pPr>
      <w:r w:rsidRPr="00275C3D">
        <w:rPr>
          <w:u w:color="000000"/>
        </w:rPr>
        <w:t>prowadzenie analiz rewitalizacyjnych i funkcjonalno-przestrzennych,</w:t>
      </w:r>
    </w:p>
    <w:p w:rsidR="000C5C1D" w:rsidRPr="00275C3D" w:rsidRDefault="00FD7452" w:rsidP="00C930F5">
      <w:pPr>
        <w:numPr>
          <w:ilvl w:val="0"/>
          <w:numId w:val="6"/>
        </w:numPr>
        <w:spacing w:line="360" w:lineRule="auto"/>
        <w:ind w:hanging="379"/>
        <w:jc w:val="both"/>
        <w:rPr>
          <w:strike/>
          <w:u w:color="000000"/>
        </w:rPr>
      </w:pPr>
      <w:r w:rsidRPr="00275C3D">
        <w:rPr>
          <w:u w:color="000000"/>
        </w:rPr>
        <w:t>prowadzenie gminnej ewidencji zabytków w postaci bazy elektronicznej i kart adresowych,</w:t>
      </w:r>
    </w:p>
    <w:p w:rsidR="000C5C1D" w:rsidRPr="00275C3D" w:rsidRDefault="00FD7452" w:rsidP="00C930F5">
      <w:pPr>
        <w:numPr>
          <w:ilvl w:val="0"/>
          <w:numId w:val="6"/>
        </w:numPr>
        <w:spacing w:line="360" w:lineRule="auto"/>
        <w:ind w:hanging="379"/>
        <w:jc w:val="both"/>
        <w:rPr>
          <w:strike/>
          <w:u w:color="000000"/>
        </w:rPr>
      </w:pPr>
      <w:r w:rsidRPr="00275C3D">
        <w:rPr>
          <w:u w:color="000000"/>
        </w:rPr>
        <w:t> przygotowywanie wytycznych do zapisów miejscowego planu zagospodarowania przestrzennego,</w:t>
      </w:r>
    </w:p>
    <w:p w:rsidR="000C5C1D" w:rsidRPr="00275C3D" w:rsidRDefault="00FD7452" w:rsidP="00C930F5">
      <w:pPr>
        <w:numPr>
          <w:ilvl w:val="0"/>
          <w:numId w:val="6"/>
        </w:numPr>
        <w:spacing w:line="360" w:lineRule="auto"/>
        <w:ind w:hanging="379"/>
        <w:jc w:val="both"/>
        <w:rPr>
          <w:strike/>
          <w:u w:color="000000"/>
        </w:rPr>
      </w:pPr>
      <w:r w:rsidRPr="00275C3D">
        <w:rPr>
          <w:u w:color="000000"/>
        </w:rPr>
        <w:t>opiniowanie projektów miejscow</w:t>
      </w:r>
      <w:r w:rsidR="009F7DEF" w:rsidRPr="00275C3D">
        <w:rPr>
          <w:u w:color="000000"/>
        </w:rPr>
        <w:t>ych planów</w:t>
      </w:r>
      <w:r w:rsidRPr="00275C3D">
        <w:rPr>
          <w:u w:color="000000"/>
        </w:rPr>
        <w:t xml:space="preserve"> zagospodarowania przestrzennego w zakresie zgodności z ustawą o ochronie zabytków i opiece nad zabytkami,</w:t>
      </w:r>
      <w:r w:rsidR="006B0424" w:rsidRPr="00275C3D">
        <w:rPr>
          <w:strike/>
          <w:u w:color="000000"/>
        </w:rPr>
        <w:t xml:space="preserve"> </w:t>
      </w:r>
    </w:p>
    <w:p w:rsidR="000C5C1D" w:rsidRPr="00275C3D" w:rsidRDefault="00FD7452" w:rsidP="00C930F5">
      <w:pPr>
        <w:numPr>
          <w:ilvl w:val="0"/>
          <w:numId w:val="6"/>
        </w:numPr>
        <w:spacing w:line="360" w:lineRule="auto"/>
        <w:ind w:hanging="379"/>
        <w:jc w:val="both"/>
        <w:rPr>
          <w:strike/>
          <w:u w:color="000000"/>
        </w:rPr>
      </w:pPr>
      <w:r w:rsidRPr="00275C3D">
        <w:rPr>
          <w:u w:color="000000"/>
        </w:rPr>
        <w:t>sporządzanie gminnego programu opieki nad zabytkami na okres 4 lat oraz jego monitoring, sporządzanie </w:t>
      </w:r>
      <w:r w:rsidR="000C5C1D" w:rsidRPr="00275C3D">
        <w:rPr>
          <w:u w:color="000000"/>
        </w:rPr>
        <w:t>sprawozdań z jego realizacji,</w:t>
      </w:r>
    </w:p>
    <w:p w:rsidR="000C5C1D" w:rsidRPr="00275C3D" w:rsidRDefault="00FD7452" w:rsidP="00C930F5">
      <w:pPr>
        <w:numPr>
          <w:ilvl w:val="0"/>
          <w:numId w:val="6"/>
        </w:numPr>
        <w:spacing w:line="360" w:lineRule="auto"/>
        <w:ind w:hanging="379"/>
        <w:jc w:val="both"/>
        <w:rPr>
          <w:strike/>
          <w:u w:color="000000"/>
        </w:rPr>
      </w:pPr>
      <w:r w:rsidRPr="00275C3D">
        <w:rPr>
          <w:u w:color="000000"/>
        </w:rPr>
        <w:t xml:space="preserve">składanie wniosków do Wojewódzkiego Konserwatora Zabytków o wpis </w:t>
      </w:r>
      <w:r w:rsidR="009F1EE2" w:rsidRPr="00275C3D">
        <w:rPr>
          <w:u w:color="000000"/>
        </w:rPr>
        <w:br/>
      </w:r>
      <w:r w:rsidRPr="00275C3D">
        <w:rPr>
          <w:u w:color="000000"/>
        </w:rPr>
        <w:t>do r</w:t>
      </w:r>
      <w:r w:rsidR="000C5C1D" w:rsidRPr="00275C3D">
        <w:rPr>
          <w:u w:color="000000"/>
        </w:rPr>
        <w:t>ejestru zabytków nieruchomych,</w:t>
      </w:r>
    </w:p>
    <w:p w:rsidR="000C5C1D" w:rsidRPr="00275C3D" w:rsidRDefault="00FD7452" w:rsidP="00C930F5">
      <w:pPr>
        <w:numPr>
          <w:ilvl w:val="0"/>
          <w:numId w:val="6"/>
        </w:numPr>
        <w:spacing w:line="360" w:lineRule="auto"/>
        <w:ind w:hanging="379"/>
        <w:jc w:val="both"/>
        <w:rPr>
          <w:strike/>
          <w:u w:color="000000"/>
        </w:rPr>
      </w:pPr>
      <w:r w:rsidRPr="00275C3D">
        <w:rPr>
          <w:u w:color="000000"/>
        </w:rPr>
        <w:t>prowadzenie spraw związanych z dokumentowaniem i b</w:t>
      </w:r>
      <w:r w:rsidR="000C5C1D" w:rsidRPr="00275C3D">
        <w:rPr>
          <w:u w:color="000000"/>
        </w:rPr>
        <w:t>adaniem obiektów zabytkowych,</w:t>
      </w:r>
    </w:p>
    <w:p w:rsidR="000C5C1D" w:rsidRPr="00275C3D" w:rsidRDefault="00FD7452" w:rsidP="00C930F5">
      <w:pPr>
        <w:numPr>
          <w:ilvl w:val="0"/>
          <w:numId w:val="6"/>
        </w:numPr>
        <w:spacing w:line="360" w:lineRule="auto"/>
        <w:ind w:hanging="379"/>
        <w:jc w:val="both"/>
        <w:rPr>
          <w:strike/>
          <w:u w:color="000000"/>
        </w:rPr>
      </w:pPr>
      <w:r w:rsidRPr="00275C3D">
        <w:rPr>
          <w:u w:color="000000"/>
        </w:rPr>
        <w:t>prowadzenie magazynu detalu oraz Lapidarium Detalu wraz z działaniami promocyjnymi i edukacyjnymi na rzecz materialnego dziedzictwa kulturowego Łodzi,</w:t>
      </w:r>
      <w:r w:rsidR="006B0424" w:rsidRPr="00275C3D">
        <w:rPr>
          <w:u w:color="000000"/>
        </w:rPr>
        <w:t xml:space="preserve"> </w:t>
      </w:r>
    </w:p>
    <w:p w:rsidR="000C5C1D" w:rsidRPr="00275C3D" w:rsidRDefault="00FD7452" w:rsidP="00C930F5">
      <w:pPr>
        <w:numPr>
          <w:ilvl w:val="0"/>
          <w:numId w:val="6"/>
        </w:numPr>
        <w:spacing w:line="360" w:lineRule="auto"/>
        <w:ind w:hanging="379"/>
        <w:jc w:val="both"/>
        <w:rPr>
          <w:strike/>
          <w:u w:color="000000"/>
        </w:rPr>
      </w:pPr>
      <w:r w:rsidRPr="00275C3D">
        <w:rPr>
          <w:u w:color="000000"/>
        </w:rPr>
        <w:t>popularyzowanie i upowszechnianie wiedzy z zakresu dziedzictwa kulturowego Łodzi,</w:t>
      </w:r>
    </w:p>
    <w:p w:rsidR="00974EF3" w:rsidRPr="00275C3D" w:rsidRDefault="00FD7452" w:rsidP="00974EF3">
      <w:pPr>
        <w:numPr>
          <w:ilvl w:val="0"/>
          <w:numId w:val="6"/>
        </w:numPr>
        <w:spacing w:line="360" w:lineRule="auto"/>
        <w:ind w:hanging="379"/>
        <w:jc w:val="both"/>
        <w:rPr>
          <w:strike/>
          <w:u w:color="000000"/>
        </w:rPr>
      </w:pPr>
      <w:r w:rsidRPr="00275C3D">
        <w:rPr>
          <w:u w:color="000000"/>
        </w:rPr>
        <w:t>prowadzenie działań na rzecz wpisania łódzkich zabytków na Listę Światowego Dziedzictwa UNESCO,</w:t>
      </w:r>
      <w:r w:rsidR="006B0424" w:rsidRPr="00275C3D">
        <w:rPr>
          <w:u w:color="000000"/>
        </w:rPr>
        <w:t xml:space="preserve"> </w:t>
      </w:r>
    </w:p>
    <w:p w:rsidR="003B27B4" w:rsidRPr="00275C3D" w:rsidRDefault="00FD7452" w:rsidP="00974EF3">
      <w:pPr>
        <w:numPr>
          <w:ilvl w:val="0"/>
          <w:numId w:val="6"/>
        </w:numPr>
        <w:spacing w:line="360" w:lineRule="auto"/>
        <w:ind w:hanging="379"/>
        <w:jc w:val="both"/>
        <w:rPr>
          <w:strike/>
          <w:u w:color="000000"/>
        </w:rPr>
      </w:pPr>
      <w:r w:rsidRPr="00275C3D">
        <w:rPr>
          <w:u w:color="000000"/>
        </w:rPr>
        <w:t>prowadzenie spra</w:t>
      </w:r>
      <w:r w:rsidR="00974EF3" w:rsidRPr="00275C3D">
        <w:rPr>
          <w:u w:color="000000"/>
        </w:rPr>
        <w:t>w związanych z tworzeniem parku</w:t>
      </w:r>
      <w:r w:rsidRPr="00275C3D">
        <w:rPr>
          <w:u w:color="000000"/>
        </w:rPr>
        <w:t xml:space="preserve"> kulturow</w:t>
      </w:r>
      <w:r w:rsidR="00974EF3" w:rsidRPr="00275C3D">
        <w:rPr>
          <w:u w:color="000000"/>
        </w:rPr>
        <w:t>ego</w:t>
      </w:r>
      <w:r w:rsidRPr="00275C3D">
        <w:rPr>
          <w:u w:color="000000"/>
        </w:rPr>
        <w:t xml:space="preserve"> </w:t>
      </w:r>
      <w:r w:rsidR="000C5C1D" w:rsidRPr="00275C3D">
        <w:rPr>
          <w:u w:color="000000"/>
        </w:rPr>
        <w:t xml:space="preserve">i organizowaniem </w:t>
      </w:r>
      <w:r w:rsidR="00974EF3" w:rsidRPr="00275C3D">
        <w:rPr>
          <w:u w:color="000000"/>
        </w:rPr>
        <w:t>jego</w:t>
      </w:r>
      <w:r w:rsidR="000C5C1D" w:rsidRPr="00275C3D">
        <w:rPr>
          <w:u w:color="000000"/>
        </w:rPr>
        <w:t xml:space="preserve"> ochrony</w:t>
      </w:r>
      <w:r w:rsidR="00974EF3" w:rsidRPr="00275C3D">
        <w:rPr>
          <w:u w:color="000000"/>
        </w:rPr>
        <w:t xml:space="preserve"> oraz prowadzenie </w:t>
      </w:r>
      <w:r w:rsidRPr="00275C3D">
        <w:rPr>
          <w:u w:color="000000"/>
        </w:rPr>
        <w:t xml:space="preserve">spraw związanych z przestrzeganiem regulaminu </w:t>
      </w:r>
      <w:r w:rsidR="00974EF3" w:rsidRPr="00275C3D">
        <w:rPr>
          <w:u w:color="000000"/>
        </w:rPr>
        <w:t xml:space="preserve">parku kulturowego. </w:t>
      </w:r>
    </w:p>
    <w:p w:rsidR="00FD7452" w:rsidRPr="00275C3D" w:rsidRDefault="00FD7452" w:rsidP="00C930F5">
      <w:pPr>
        <w:keepLines/>
        <w:spacing w:line="360" w:lineRule="auto"/>
        <w:ind w:firstLine="340"/>
        <w:jc w:val="both"/>
        <w:rPr>
          <w:u w:color="000000"/>
        </w:rPr>
      </w:pPr>
      <w:r w:rsidRPr="00275C3D">
        <w:rPr>
          <w:b/>
        </w:rPr>
        <w:lastRenderedPageBreak/>
        <w:t>2. </w:t>
      </w:r>
      <w:r w:rsidRPr="00275C3D">
        <w:rPr>
          <w:b/>
          <w:u w:color="000000"/>
        </w:rPr>
        <w:t>Formy ochrony zabytków</w:t>
      </w:r>
    </w:p>
    <w:p w:rsidR="00FD7452" w:rsidRPr="00275C3D" w:rsidRDefault="00FD7452" w:rsidP="00C930F5">
      <w:pPr>
        <w:spacing w:line="360" w:lineRule="auto"/>
        <w:ind w:left="283" w:firstLine="227"/>
        <w:jc w:val="both"/>
        <w:rPr>
          <w:u w:color="000000"/>
        </w:rPr>
      </w:pPr>
      <w:r w:rsidRPr="00275C3D">
        <w:rPr>
          <w:b/>
          <w:u w:color="000000"/>
        </w:rPr>
        <w:t>2.1. Pomnik historii</w:t>
      </w:r>
    </w:p>
    <w:p w:rsidR="00FD7452" w:rsidRPr="00275C3D" w:rsidRDefault="00FD7452" w:rsidP="00C930F5">
      <w:pPr>
        <w:spacing w:line="360" w:lineRule="auto"/>
        <w:ind w:left="283" w:firstLine="227"/>
        <w:jc w:val="both"/>
        <w:rPr>
          <w:u w:color="000000"/>
        </w:rPr>
      </w:pPr>
      <w:r w:rsidRPr="00275C3D">
        <w:rPr>
          <w:u w:color="000000"/>
        </w:rPr>
        <w:t>Pomnik historii to jedna z czterech form ochrony zabytków wymienionych w ustawie o ochronie zabytków i opiece nad zabytkami. Terminem tym określa się zabytek nieruchomy o szczególnym znaczeniu dla kultury naszego kraju. Rangę pomnika historii podkreśla fakt, iż jest ustanawiany przez Prezydenta Rzeczpospolitej Polskiej specjalnym rozporządzeniem na wniosek Ministra Kultury i Dziedzictwa Narodowego.</w:t>
      </w:r>
    </w:p>
    <w:p w:rsidR="00652176" w:rsidRPr="00275C3D" w:rsidRDefault="00FD7452" w:rsidP="00C930F5">
      <w:pPr>
        <w:spacing w:line="360" w:lineRule="auto"/>
        <w:ind w:left="283" w:firstLine="227"/>
        <w:jc w:val="both"/>
        <w:rPr>
          <w:u w:color="000000"/>
        </w:rPr>
      </w:pPr>
      <w:r w:rsidRPr="00275C3D">
        <w:rPr>
          <w:u w:color="000000"/>
        </w:rPr>
        <w:t>Łódzki Pomnik Historii obejmuje swoim obszarem najważniejsze komponenty ośrodka miejskiego, obrazujące jego wielokulturowość, przemysłowy charakter oraz znaczącą rolę fabrykantów w kształtowaniu oblicza Miasta, tj. układy urbanistyczne - pl. Wolności,</w:t>
      </w:r>
      <w:r w:rsidRPr="00275C3D">
        <w:rPr>
          <w:u w:color="000000"/>
        </w:rPr>
        <w:br/>
        <w:t xml:space="preserve">ul. Stanisława Moniuszki i ul. Piotrkowskiej wraz z zespołem fabryczno-rezydencjonalnym Ludwika Geyera, najważniejsze i najlepiej zachowane części zespołu fabryczno-rezydencjonalno-mieszkalnego Karola Wilhelma Scheiblera i zespołu fabryczno-rezydencjonalnego Izraela Poznańskiego, Stary Cmentarz oraz Nowy Cmentarz Żydowski. Obszary uznane za pomnik historii znajdują się w centralnej części Miasta. </w:t>
      </w:r>
    </w:p>
    <w:p w:rsidR="00FD7452" w:rsidRPr="00275C3D" w:rsidRDefault="00FD7452" w:rsidP="00C930F5">
      <w:pPr>
        <w:spacing w:line="360" w:lineRule="auto"/>
        <w:ind w:left="283" w:firstLine="227"/>
        <w:jc w:val="both"/>
        <w:rPr>
          <w:u w:color="000000"/>
        </w:rPr>
      </w:pPr>
      <w:r w:rsidRPr="00275C3D">
        <w:rPr>
          <w:u w:color="000000"/>
        </w:rPr>
        <w:t>W licznych obiektach znajdujących się na obszarze pomnika historii widać wpływy znaczących ośrodków artystycznych Europy Środkowej, m.in. Berlina, Petersburga, Wiednia oraz Warszawy. Wiele budynków jest autorstwa uznanych polskich i zagranicznych architektów. Bogactwo różnorodnej architektury i cmentarzy wyznaniowych świadczy o wyjątkowej wielokulturowości łódzkiego społeczeństwa. Istotnym walorem założenia jest również autentyzm: w dużym stopniu zachowały się elementy rozplanowania urbanistycznego z doby Królestwa Polskiego, a w budynkach – liczne wystroje elewacji oraz wnętrza.</w:t>
      </w:r>
    </w:p>
    <w:p w:rsidR="003B27B4" w:rsidRPr="00275C3D" w:rsidRDefault="003B27B4" w:rsidP="00C930F5">
      <w:pPr>
        <w:spacing w:line="360" w:lineRule="auto"/>
        <w:jc w:val="both"/>
        <w:rPr>
          <w:u w:color="000000"/>
        </w:rPr>
      </w:pPr>
    </w:p>
    <w:p w:rsidR="00FD7452" w:rsidRPr="00275C3D" w:rsidRDefault="00FD7452" w:rsidP="00C930F5">
      <w:pPr>
        <w:spacing w:line="360" w:lineRule="auto"/>
        <w:ind w:left="283" w:firstLine="227"/>
        <w:jc w:val="both"/>
        <w:rPr>
          <w:u w:color="000000"/>
        </w:rPr>
      </w:pPr>
      <w:r w:rsidRPr="00275C3D">
        <w:rPr>
          <w:b/>
          <w:u w:color="000000"/>
        </w:rPr>
        <w:t>2.2. Rejestr zabytków nieruchomych</w:t>
      </w:r>
    </w:p>
    <w:p w:rsidR="00652176" w:rsidRPr="00275C3D" w:rsidRDefault="00FD7452" w:rsidP="00C930F5">
      <w:pPr>
        <w:spacing w:line="360" w:lineRule="auto"/>
        <w:ind w:left="283" w:firstLine="227"/>
        <w:jc w:val="both"/>
        <w:rPr>
          <w:u w:color="000000"/>
        </w:rPr>
      </w:pPr>
      <w:r w:rsidRPr="00275C3D">
        <w:rPr>
          <w:u w:color="000000"/>
        </w:rPr>
        <w:t>Rejestr zabytków nieruchomych obejmuje</w:t>
      </w:r>
      <w:r w:rsidR="008A3F59" w:rsidRPr="00275C3D">
        <w:rPr>
          <w:u w:color="000000"/>
        </w:rPr>
        <w:t xml:space="preserve"> 588 </w:t>
      </w:r>
      <w:r w:rsidRPr="00275C3D">
        <w:rPr>
          <w:u w:color="000000"/>
        </w:rPr>
        <w:t xml:space="preserve">najcenniejszych obiektów – budynków, obszarów, terenów zieleni urządzonej z terenu Łodzi, wpisanych na podstawie </w:t>
      </w:r>
      <w:r w:rsidR="008A3F59" w:rsidRPr="00275C3D">
        <w:rPr>
          <w:u w:color="000000"/>
        </w:rPr>
        <w:t xml:space="preserve">326 </w:t>
      </w:r>
      <w:r w:rsidRPr="00275C3D">
        <w:rPr>
          <w:u w:color="000000"/>
        </w:rPr>
        <w:t xml:space="preserve">decyzji wydawanych przez Łódzkiego Wojewódzkiego Konserwatora Zabytków. Ze względu </w:t>
      </w:r>
      <w:r w:rsidR="009F1EE2" w:rsidRPr="00275C3D">
        <w:rPr>
          <w:u w:color="000000"/>
        </w:rPr>
        <w:br/>
      </w:r>
      <w:r w:rsidRPr="00275C3D">
        <w:rPr>
          <w:u w:color="000000"/>
        </w:rPr>
        <w:t>na specyfikę prowadzenia rejestru oraz uzupełnienia dokonywane w ciągu kilku dziesięcioleci, liczba obiektów różni się od liczby wydanych decyzji</w:t>
      </w:r>
      <w:r w:rsidRPr="00275C3D">
        <w:rPr>
          <w:rStyle w:val="Odwoanieprzypisudolnego"/>
        </w:rPr>
        <w:footnoteReference w:id="2"/>
      </w:r>
      <w:r w:rsidRPr="00275C3D">
        <w:rPr>
          <w:vertAlign w:val="superscript"/>
        </w:rPr>
        <w:t>)</w:t>
      </w:r>
      <w:r w:rsidRPr="00275C3D">
        <w:rPr>
          <w:u w:color="000000"/>
        </w:rPr>
        <w:t>.</w:t>
      </w:r>
      <w:r w:rsidR="00652176" w:rsidRPr="00275C3D">
        <w:rPr>
          <w:u w:color="000000"/>
        </w:rPr>
        <w:t xml:space="preserve"> Zgodnie</w:t>
      </w:r>
      <w:r w:rsidR="009F1EE2" w:rsidRPr="00275C3D">
        <w:rPr>
          <w:u w:color="000000"/>
        </w:rPr>
        <w:t xml:space="preserve"> </w:t>
      </w:r>
      <w:r w:rsidR="009F1EE2" w:rsidRPr="00275C3D">
        <w:rPr>
          <w:u w:color="000000"/>
        </w:rPr>
        <w:br/>
      </w:r>
      <w:r w:rsidR="00652176" w:rsidRPr="00275C3D">
        <w:rPr>
          <w:u w:color="000000"/>
        </w:rPr>
        <w:t xml:space="preserve">z art. 9 ustawy </w:t>
      </w:r>
      <w:r w:rsidR="00652176" w:rsidRPr="00275C3D">
        <w:t>o ochronie zabytków i opiece nad zabytkami zabytek nieruchomy do rejestru wpisuje  Wojewódzki Konserwatora Zabytków.</w:t>
      </w:r>
    </w:p>
    <w:p w:rsidR="00813422" w:rsidRPr="00275C3D" w:rsidRDefault="00FD7452" w:rsidP="00C930F5">
      <w:pPr>
        <w:spacing w:line="360" w:lineRule="auto"/>
        <w:ind w:left="283" w:firstLine="227"/>
        <w:jc w:val="both"/>
        <w:rPr>
          <w:u w:color="000000"/>
        </w:rPr>
      </w:pPr>
      <w:r w:rsidRPr="00275C3D">
        <w:rPr>
          <w:u w:color="000000"/>
        </w:rPr>
        <w:lastRenderedPageBreak/>
        <w:t>Struktura obiektów objętych ochroną konserwatorską na podstawie wpisu do rejestru zabytków przedstawia się następująco:</w:t>
      </w:r>
    </w:p>
    <w:p w:rsidR="00652176" w:rsidRPr="00275C3D" w:rsidRDefault="00652176" w:rsidP="00C930F5">
      <w:pPr>
        <w:spacing w:line="360" w:lineRule="auto"/>
        <w:ind w:left="283" w:firstLine="227"/>
        <w:jc w:val="both"/>
        <w:rPr>
          <w:u w:color="000000"/>
        </w:rPr>
      </w:pPr>
    </w:p>
    <w:tbl>
      <w:tblPr>
        <w:tblW w:w="478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6"/>
        <w:gridCol w:w="2750"/>
      </w:tblGrid>
      <w:tr w:rsidR="00AC6952" w:rsidRPr="00275C3D" w:rsidTr="00813422">
        <w:tc>
          <w:tcPr>
            <w:tcW w:w="614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obszary urbanistyczne, ruralistyczne, zespoły budowlane</w:t>
            </w:r>
          </w:p>
        </w:tc>
        <w:tc>
          <w:tcPr>
            <w:tcW w:w="275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2%</w:t>
            </w:r>
          </w:p>
        </w:tc>
      </w:tr>
      <w:tr w:rsidR="00AC6952" w:rsidRPr="00275C3D" w:rsidTr="00813422">
        <w:tc>
          <w:tcPr>
            <w:tcW w:w="614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obiekty sakralne</w:t>
            </w:r>
          </w:p>
        </w:tc>
        <w:tc>
          <w:tcPr>
            <w:tcW w:w="275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9%</w:t>
            </w:r>
          </w:p>
        </w:tc>
      </w:tr>
      <w:tr w:rsidR="00AC6952" w:rsidRPr="00275C3D" w:rsidTr="00813422">
        <w:tc>
          <w:tcPr>
            <w:tcW w:w="614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obiekty użyteczności publicznej</w:t>
            </w:r>
          </w:p>
        </w:tc>
        <w:tc>
          <w:tcPr>
            <w:tcW w:w="275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18%</w:t>
            </w:r>
          </w:p>
        </w:tc>
      </w:tr>
      <w:tr w:rsidR="00AC6952" w:rsidRPr="00275C3D" w:rsidTr="00813422">
        <w:tc>
          <w:tcPr>
            <w:tcW w:w="614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obiekty mieszkalne (w tym zespoły i osiedla)</w:t>
            </w:r>
          </w:p>
        </w:tc>
        <w:tc>
          <w:tcPr>
            <w:tcW w:w="275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29%</w:t>
            </w:r>
          </w:p>
        </w:tc>
      </w:tr>
      <w:tr w:rsidR="00AC6952" w:rsidRPr="00275C3D" w:rsidTr="00813422">
        <w:tc>
          <w:tcPr>
            <w:tcW w:w="614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obiekt rezydencjonalne</w:t>
            </w:r>
          </w:p>
        </w:tc>
        <w:tc>
          <w:tcPr>
            <w:tcW w:w="275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24%</w:t>
            </w:r>
          </w:p>
        </w:tc>
      </w:tr>
      <w:tr w:rsidR="00AC6952" w:rsidRPr="00275C3D" w:rsidTr="00813422">
        <w:tc>
          <w:tcPr>
            <w:tcW w:w="614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obiekty przemysłowe (w tym zespoły fabryczno-mieszkalne)</w:t>
            </w:r>
          </w:p>
        </w:tc>
        <w:tc>
          <w:tcPr>
            <w:tcW w:w="275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11%</w:t>
            </w:r>
          </w:p>
        </w:tc>
      </w:tr>
      <w:tr w:rsidR="00AC6952" w:rsidRPr="00275C3D" w:rsidTr="00813422">
        <w:tc>
          <w:tcPr>
            <w:tcW w:w="614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parki</w:t>
            </w:r>
          </w:p>
        </w:tc>
        <w:tc>
          <w:tcPr>
            <w:tcW w:w="275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4%</w:t>
            </w:r>
          </w:p>
        </w:tc>
      </w:tr>
      <w:tr w:rsidR="00AC6952" w:rsidRPr="00275C3D" w:rsidTr="00813422">
        <w:tc>
          <w:tcPr>
            <w:tcW w:w="614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cmentarze wraz z mauzoleami</w:t>
            </w:r>
          </w:p>
        </w:tc>
        <w:tc>
          <w:tcPr>
            <w:tcW w:w="275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2%</w:t>
            </w:r>
          </w:p>
        </w:tc>
      </w:tr>
      <w:tr w:rsidR="00035D5B" w:rsidRPr="00275C3D" w:rsidTr="00813422">
        <w:tc>
          <w:tcPr>
            <w:tcW w:w="614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inne</w:t>
            </w:r>
          </w:p>
        </w:tc>
        <w:tc>
          <w:tcPr>
            <w:tcW w:w="275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1%</w:t>
            </w:r>
          </w:p>
        </w:tc>
      </w:tr>
    </w:tbl>
    <w:p w:rsidR="00652176" w:rsidRPr="00275C3D" w:rsidRDefault="00652176" w:rsidP="00C930F5">
      <w:pPr>
        <w:spacing w:line="360" w:lineRule="auto"/>
        <w:jc w:val="both"/>
        <w:rPr>
          <w:u w:color="000000"/>
        </w:rPr>
      </w:pPr>
    </w:p>
    <w:p w:rsidR="00FD7452" w:rsidRPr="00275C3D" w:rsidRDefault="00FD7452" w:rsidP="00C930F5">
      <w:pPr>
        <w:spacing w:line="360" w:lineRule="auto"/>
        <w:ind w:left="283" w:firstLine="227"/>
        <w:jc w:val="both"/>
        <w:rPr>
          <w:u w:color="000000"/>
        </w:rPr>
      </w:pPr>
      <w:r w:rsidRPr="00275C3D">
        <w:rPr>
          <w:b/>
          <w:u w:color="000000"/>
        </w:rPr>
        <w:t>2.3. Rejestr zabytków ruchomych</w:t>
      </w:r>
    </w:p>
    <w:p w:rsidR="00FD7452" w:rsidRPr="00275C3D" w:rsidRDefault="00A81B2E" w:rsidP="00C930F5">
      <w:pPr>
        <w:spacing w:line="360" w:lineRule="auto"/>
        <w:ind w:left="283" w:firstLine="227"/>
        <w:jc w:val="both"/>
        <w:rPr>
          <w:u w:color="000000"/>
        </w:rPr>
      </w:pPr>
      <w:r w:rsidRPr="00275C3D">
        <w:rPr>
          <w:u w:color="000000"/>
        </w:rPr>
        <w:t xml:space="preserve">Zgodnie z art. 10 ustawy </w:t>
      </w:r>
      <w:r w:rsidRPr="00275C3D">
        <w:t>o ochronie zabytków i opiece nad zabytkami zabytek ruchomy do rejestru wpisuje  Wojewódzki Konserwatora Zabytków</w:t>
      </w:r>
      <w:r w:rsidR="00FD7452" w:rsidRPr="00275C3D">
        <w:rPr>
          <w:u w:color="000000"/>
        </w:rPr>
        <w:t>. Centralną ewidencję zabytków ruchomych prowadzi Narodowy Instytut Dziedzictwa w Warszawie, w którego zasobach znajdują się decyzje o wpisie do rejestru zabytków</w:t>
      </w:r>
      <w:r w:rsidR="008A3F59" w:rsidRPr="00275C3D">
        <w:rPr>
          <w:u w:color="000000"/>
        </w:rPr>
        <w:t xml:space="preserve"> ok.</w:t>
      </w:r>
      <w:r w:rsidR="00AD1A9F" w:rsidRPr="00275C3D">
        <w:rPr>
          <w:u w:color="000000"/>
        </w:rPr>
        <w:t xml:space="preserve"> 1400</w:t>
      </w:r>
      <w:r w:rsidR="00FD7452" w:rsidRPr="00275C3D">
        <w:rPr>
          <w:u w:color="000000"/>
        </w:rPr>
        <w:t> obiektów ruchomych z terenu miasta Łodzi. Zabytki ruchome stanowią z reguły wyposażenie kościołów i innych budynków, a także pomniki nagrobne:</w:t>
      </w:r>
    </w:p>
    <w:tbl>
      <w:tblPr>
        <w:tblW w:w="478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9"/>
        <w:gridCol w:w="2765"/>
      </w:tblGrid>
      <w:tr w:rsidR="00AC6952" w:rsidRPr="00275C3D" w:rsidTr="00652176">
        <w:tc>
          <w:tcPr>
            <w:tcW w:w="6129"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wyposażenie o charakterze sakralnym</w:t>
            </w:r>
          </w:p>
        </w:tc>
        <w:tc>
          <w:tcPr>
            <w:tcW w:w="276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31%</w:t>
            </w:r>
          </w:p>
        </w:tc>
      </w:tr>
      <w:tr w:rsidR="00AC6952" w:rsidRPr="00275C3D" w:rsidTr="00652176">
        <w:tc>
          <w:tcPr>
            <w:tcW w:w="6129"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wyposażenie o charakterze świeckim</w:t>
            </w:r>
          </w:p>
        </w:tc>
        <w:tc>
          <w:tcPr>
            <w:tcW w:w="276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48%</w:t>
            </w:r>
          </w:p>
        </w:tc>
      </w:tr>
      <w:tr w:rsidR="00C930F5" w:rsidRPr="00275C3D" w:rsidTr="00652176">
        <w:tc>
          <w:tcPr>
            <w:tcW w:w="6129"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jc w:val="both"/>
              <w:rPr>
                <w:u w:color="000000"/>
              </w:rPr>
            </w:pPr>
            <w:r w:rsidRPr="00275C3D">
              <w:t>nagrobki</w:t>
            </w:r>
          </w:p>
        </w:tc>
        <w:tc>
          <w:tcPr>
            <w:tcW w:w="276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FD7452" w:rsidRPr="00275C3D" w:rsidRDefault="00FD7452" w:rsidP="00C930F5">
            <w:pPr>
              <w:spacing w:line="360" w:lineRule="auto"/>
              <w:rPr>
                <w:u w:color="000000"/>
              </w:rPr>
            </w:pPr>
            <w:r w:rsidRPr="00275C3D">
              <w:t>21%</w:t>
            </w:r>
          </w:p>
        </w:tc>
      </w:tr>
    </w:tbl>
    <w:p w:rsidR="00813422" w:rsidRPr="00275C3D" w:rsidRDefault="00813422" w:rsidP="00C930F5">
      <w:pPr>
        <w:spacing w:line="360" w:lineRule="auto"/>
        <w:ind w:left="283" w:firstLine="227"/>
        <w:jc w:val="both"/>
        <w:rPr>
          <w:u w:color="000000"/>
        </w:rPr>
      </w:pPr>
    </w:p>
    <w:p w:rsidR="00785E20" w:rsidRPr="00275C3D" w:rsidRDefault="00785E20" w:rsidP="00C930F5">
      <w:pPr>
        <w:spacing w:line="360" w:lineRule="auto"/>
        <w:ind w:left="283" w:firstLine="227"/>
        <w:jc w:val="both"/>
        <w:rPr>
          <w:u w:color="000000"/>
        </w:rPr>
      </w:pPr>
    </w:p>
    <w:p w:rsidR="00FD7452" w:rsidRPr="00275C3D" w:rsidRDefault="00FD7452" w:rsidP="00C930F5">
      <w:pPr>
        <w:spacing w:line="360" w:lineRule="auto"/>
        <w:ind w:left="283" w:firstLine="227"/>
        <w:jc w:val="both"/>
        <w:rPr>
          <w:u w:color="000000"/>
        </w:rPr>
      </w:pPr>
      <w:r w:rsidRPr="00275C3D">
        <w:rPr>
          <w:b/>
          <w:u w:color="000000"/>
        </w:rPr>
        <w:t>2.4. Rejestr zabytków archeologicznych</w:t>
      </w:r>
    </w:p>
    <w:p w:rsidR="00FD7452" w:rsidRPr="00275C3D" w:rsidRDefault="00FD7452" w:rsidP="00C930F5">
      <w:pPr>
        <w:spacing w:line="360" w:lineRule="auto"/>
        <w:ind w:left="283" w:firstLine="227"/>
        <w:jc w:val="both"/>
        <w:rPr>
          <w:u w:color="000000"/>
        </w:rPr>
      </w:pPr>
      <w:r w:rsidRPr="00275C3D">
        <w:rPr>
          <w:u w:color="000000"/>
        </w:rPr>
        <w:t>W rejestrze zabytków archeologicznych województwa łódzkiego, prowadzonym przez Łódzkiego Wojewódzkiego Konserwatora Zabytków, znajdują się dwa zabytki z terenu miasta Łodzi: stanowiska AZP 67-51/29, Łódź Chocianowice stan. 2 wpisane do rejestru zabytków archeologicznych pod numerem C/7 oraz AZP 67-51/99, Łódź Chocianowice stan. 3 wpisane do rejestru zabytków archeologicznych pod numerem C/8.</w:t>
      </w:r>
    </w:p>
    <w:p w:rsidR="000976A7" w:rsidRDefault="000976A7" w:rsidP="00C930F5">
      <w:pPr>
        <w:spacing w:line="360" w:lineRule="auto"/>
        <w:ind w:left="283" w:firstLine="227"/>
        <w:jc w:val="both"/>
        <w:rPr>
          <w:u w:color="000000"/>
        </w:rPr>
      </w:pPr>
    </w:p>
    <w:p w:rsidR="00F3707C" w:rsidRPr="00275C3D" w:rsidRDefault="00F3707C" w:rsidP="00C930F5">
      <w:pPr>
        <w:spacing w:line="360" w:lineRule="auto"/>
        <w:ind w:left="283" w:firstLine="227"/>
        <w:jc w:val="both"/>
        <w:rPr>
          <w:u w:color="000000"/>
        </w:rPr>
      </w:pPr>
    </w:p>
    <w:p w:rsidR="00FD7452" w:rsidRPr="00275C3D" w:rsidRDefault="00FD7452" w:rsidP="00C930F5">
      <w:pPr>
        <w:spacing w:line="360" w:lineRule="auto"/>
        <w:ind w:left="283" w:firstLine="227"/>
        <w:jc w:val="both"/>
        <w:rPr>
          <w:u w:color="000000"/>
        </w:rPr>
      </w:pPr>
      <w:r w:rsidRPr="00275C3D">
        <w:rPr>
          <w:b/>
          <w:u w:color="000000"/>
        </w:rPr>
        <w:lastRenderedPageBreak/>
        <w:t>2.5. Wojewódzka ewidencja zabytków architektury</w:t>
      </w:r>
    </w:p>
    <w:p w:rsidR="00FD7452" w:rsidRPr="00275C3D" w:rsidRDefault="00F019EE" w:rsidP="00C930F5">
      <w:pPr>
        <w:spacing w:line="360" w:lineRule="auto"/>
        <w:ind w:left="283" w:firstLine="227"/>
        <w:jc w:val="both"/>
        <w:rPr>
          <w:u w:color="000000"/>
        </w:rPr>
      </w:pPr>
      <w:r w:rsidRPr="00275C3D">
        <w:rPr>
          <w:u w:color="000000"/>
        </w:rPr>
        <w:t xml:space="preserve">Zgodnie z art. 22 ust. 2 ustawy </w:t>
      </w:r>
      <w:r w:rsidRPr="00275C3D">
        <w:t xml:space="preserve">o ochronie zabytków i opiece nad zabytkami Wojewódzki Konserwator Zabytków prowadzi wojewódzką ewidencję zabytków w formie kart ewidencyjnych zabytków znajdujących się na terenie województwa. </w:t>
      </w:r>
      <w:r w:rsidR="00FD7452" w:rsidRPr="00275C3D">
        <w:rPr>
          <w:u w:color="000000"/>
        </w:rPr>
        <w:t xml:space="preserve">Prowadzona przez Wojewódzkiego Konserwatora Zabytków wojewódzka ewidencja zabytków architektury obejmuje </w:t>
      </w:r>
      <w:r w:rsidRPr="00275C3D">
        <w:rPr>
          <w:u w:color="000000"/>
        </w:rPr>
        <w:t>339</w:t>
      </w:r>
      <w:r w:rsidR="00FD7452" w:rsidRPr="00275C3D">
        <w:rPr>
          <w:u w:color="000000"/>
        </w:rPr>
        <w:t> obiektów z obszaru Łodzi wpisanych na podstawie kart ewidencyjnych, wchodzących w skład gminnej ewidencji zabytków Łodzi.</w:t>
      </w:r>
    </w:p>
    <w:p w:rsidR="000976A7" w:rsidRPr="00275C3D" w:rsidRDefault="000976A7" w:rsidP="00C930F5">
      <w:pPr>
        <w:spacing w:line="360" w:lineRule="auto"/>
        <w:ind w:left="283" w:firstLine="227"/>
        <w:jc w:val="both"/>
        <w:rPr>
          <w:u w:color="000000"/>
        </w:rPr>
      </w:pPr>
    </w:p>
    <w:p w:rsidR="00FD7452" w:rsidRPr="00275C3D" w:rsidRDefault="00FD7452" w:rsidP="00C930F5">
      <w:pPr>
        <w:spacing w:line="360" w:lineRule="auto"/>
        <w:ind w:left="283" w:firstLine="227"/>
        <w:jc w:val="both"/>
        <w:rPr>
          <w:u w:color="000000"/>
        </w:rPr>
      </w:pPr>
      <w:r w:rsidRPr="00275C3D">
        <w:rPr>
          <w:b/>
          <w:u w:color="000000"/>
        </w:rPr>
        <w:t>2.6. Wojewódzka ewidencja zabytków archeologicznych</w:t>
      </w:r>
    </w:p>
    <w:p w:rsidR="00785E20" w:rsidRPr="00275C3D" w:rsidRDefault="00FD7452" w:rsidP="00AA70F6">
      <w:pPr>
        <w:spacing w:line="360" w:lineRule="auto"/>
        <w:ind w:left="283" w:firstLine="227"/>
        <w:jc w:val="both"/>
        <w:rPr>
          <w:u w:color="000000"/>
        </w:rPr>
      </w:pPr>
      <w:r w:rsidRPr="00275C3D">
        <w:rPr>
          <w:u w:color="000000"/>
        </w:rPr>
        <w:t xml:space="preserve">W wojewódzkiej ewidencji zabytków archeologicznych znajduje się </w:t>
      </w:r>
      <w:r w:rsidR="00E043BC" w:rsidRPr="00275C3D">
        <w:rPr>
          <w:u w:color="000000"/>
        </w:rPr>
        <w:t>ok</w:t>
      </w:r>
      <w:r w:rsidR="008A3F59" w:rsidRPr="00275C3D">
        <w:rPr>
          <w:u w:color="000000"/>
        </w:rPr>
        <w:t xml:space="preserve"> 424</w:t>
      </w:r>
      <w:r w:rsidRPr="00275C3D">
        <w:rPr>
          <w:u w:color="000000"/>
        </w:rPr>
        <w:t> stanowisk archeologicznych o różnym stopniu precyzji określenia lokalizacji. Stanowiska te są dokumentowane na kartach Archeologicznego Zdjęcia Polski (AZP). Centrum Miasta należy do obszarów stosunkowo słabo rozpoznanych pod względem archeologicznym ze względu na zwartą zabudowę miejską. Niemniej jednak, w ramach badań powierzchniowych AZP oraz badań weryfikacyjno-sondażowych potwierdzono koncentrację stanowisk archeologicznych w dolinach rzek. W ciągu ostatnich lat dokonano również ważnych odkryć w centrum Miasta. Na terenie zakładów Izraela Poznańskiego odkryto osadę z XVII wieku, a na ul. Piotrkowskiej elementy zabudowy sprzed okresu Łodzi przemysłowej. Ponadto na obszarze posiadeł wodno-fabrycznych przebadano stanowisko Wójtowski Młyn, gdzie odkryto pozostałości zabudowy z przełomu XV i XVI wieku. Na terenie Łodzi rozwijają się również badania archeologiczne czasów historii najnowszej nazywane archeologią totalitaryzmów, wykonywane w ramach umowy między Miastem, a Uniwersytetem Łódzkim. Są to poszukiwania grobów żołnierzy wyklętych na obszarze dawnej gminy Brus.</w:t>
      </w:r>
    </w:p>
    <w:p w:rsidR="00785E20" w:rsidRPr="00275C3D" w:rsidRDefault="00785E20" w:rsidP="00C930F5">
      <w:pPr>
        <w:spacing w:line="360" w:lineRule="auto"/>
        <w:ind w:left="283" w:firstLine="227"/>
        <w:jc w:val="both"/>
        <w:rPr>
          <w:u w:color="000000"/>
        </w:rPr>
      </w:pPr>
    </w:p>
    <w:p w:rsidR="00FD7452" w:rsidRPr="00275C3D" w:rsidRDefault="00FD7452" w:rsidP="00C930F5">
      <w:pPr>
        <w:spacing w:line="360" w:lineRule="auto"/>
        <w:ind w:left="283" w:firstLine="227"/>
        <w:jc w:val="both"/>
        <w:rPr>
          <w:u w:color="000000"/>
        </w:rPr>
      </w:pPr>
      <w:r w:rsidRPr="00275C3D">
        <w:rPr>
          <w:b/>
          <w:u w:color="000000"/>
        </w:rPr>
        <w:t>2.7. Gminna ewidencja zabytków miasta Łodzi (GEZ)</w:t>
      </w:r>
    </w:p>
    <w:p w:rsidR="00AD1A9F" w:rsidRPr="00275C3D" w:rsidRDefault="00AD1A9F" w:rsidP="00C930F5">
      <w:pPr>
        <w:spacing w:line="360" w:lineRule="auto"/>
        <w:ind w:left="283" w:firstLine="227"/>
        <w:jc w:val="both"/>
        <w:rPr>
          <w:sz w:val="22"/>
          <w:szCs w:val="22"/>
        </w:rPr>
      </w:pPr>
      <w:r w:rsidRPr="00275C3D">
        <w:rPr>
          <w:sz w:val="22"/>
          <w:szCs w:val="22"/>
        </w:rPr>
        <w:t xml:space="preserve">Gminna ewidencja zabytków stanowi podstawę do ochrony zabytków, umożliwia </w:t>
      </w:r>
      <w:r w:rsidR="00D87457" w:rsidRPr="00275C3D">
        <w:rPr>
          <w:sz w:val="22"/>
          <w:szCs w:val="22"/>
        </w:rPr>
        <w:t xml:space="preserve">dokumentowanie architektury i budownictwa, zabytkowych cmentarzy, parków, zespołów urbanistycznych i ruralistycznych. </w:t>
      </w:r>
    </w:p>
    <w:p w:rsidR="00AD1A9F" w:rsidRPr="00275C3D" w:rsidRDefault="00AD1A9F" w:rsidP="00C930F5">
      <w:pPr>
        <w:spacing w:line="360" w:lineRule="auto"/>
        <w:ind w:left="283" w:firstLine="227"/>
        <w:jc w:val="both"/>
        <w:rPr>
          <w:sz w:val="22"/>
          <w:szCs w:val="22"/>
        </w:rPr>
      </w:pPr>
      <w:r w:rsidRPr="00275C3D">
        <w:rPr>
          <w:sz w:val="22"/>
          <w:szCs w:val="22"/>
        </w:rPr>
        <w:t>Bazowym</w:t>
      </w:r>
      <w:r w:rsidR="00D87457" w:rsidRPr="00275C3D">
        <w:rPr>
          <w:sz w:val="22"/>
          <w:szCs w:val="22"/>
        </w:rPr>
        <w:t xml:space="preserve"> </w:t>
      </w:r>
      <w:r w:rsidRPr="00275C3D">
        <w:rPr>
          <w:sz w:val="22"/>
          <w:szCs w:val="22"/>
        </w:rPr>
        <w:t>zadaniem</w:t>
      </w:r>
      <w:r w:rsidR="00D87457" w:rsidRPr="00275C3D">
        <w:rPr>
          <w:sz w:val="22"/>
          <w:szCs w:val="22"/>
        </w:rPr>
        <w:t xml:space="preserve"> ewidencji jest </w:t>
      </w:r>
      <w:r w:rsidRPr="00275C3D">
        <w:rPr>
          <w:sz w:val="22"/>
          <w:szCs w:val="22"/>
        </w:rPr>
        <w:t>zbieranie</w:t>
      </w:r>
      <w:r w:rsidR="00D87457" w:rsidRPr="00275C3D">
        <w:rPr>
          <w:sz w:val="22"/>
          <w:szCs w:val="22"/>
        </w:rPr>
        <w:t xml:space="preserve"> </w:t>
      </w:r>
      <w:r w:rsidRPr="00275C3D">
        <w:rPr>
          <w:sz w:val="22"/>
          <w:szCs w:val="22"/>
        </w:rPr>
        <w:t xml:space="preserve">informacji </w:t>
      </w:r>
      <w:r w:rsidR="00D87457" w:rsidRPr="00275C3D">
        <w:rPr>
          <w:sz w:val="22"/>
          <w:szCs w:val="22"/>
        </w:rPr>
        <w:t xml:space="preserve">i opracowanie </w:t>
      </w:r>
      <w:r w:rsidRPr="00275C3D">
        <w:rPr>
          <w:sz w:val="22"/>
          <w:szCs w:val="22"/>
        </w:rPr>
        <w:t>dokumentacji</w:t>
      </w:r>
      <w:r w:rsidR="00D87457" w:rsidRPr="00275C3D">
        <w:rPr>
          <w:sz w:val="22"/>
          <w:szCs w:val="22"/>
        </w:rPr>
        <w:t xml:space="preserve"> o obiektach zabytkowych </w:t>
      </w:r>
      <w:r w:rsidRPr="00275C3D">
        <w:rPr>
          <w:sz w:val="22"/>
          <w:szCs w:val="22"/>
        </w:rPr>
        <w:t>niezbędnych</w:t>
      </w:r>
      <w:r w:rsidR="00D87457" w:rsidRPr="00275C3D">
        <w:rPr>
          <w:sz w:val="22"/>
          <w:szCs w:val="22"/>
        </w:rPr>
        <w:t xml:space="preserve"> do prowadzenia planowej polityki </w:t>
      </w:r>
      <w:r w:rsidR="004823DD" w:rsidRPr="00275C3D">
        <w:rPr>
          <w:sz w:val="22"/>
          <w:szCs w:val="22"/>
        </w:rPr>
        <w:t>przestrzennej i działalności konserwatorskiej</w:t>
      </w:r>
      <w:r w:rsidR="00D87457" w:rsidRPr="00275C3D">
        <w:rPr>
          <w:sz w:val="22"/>
          <w:szCs w:val="22"/>
        </w:rPr>
        <w:t xml:space="preserve">. </w:t>
      </w:r>
      <w:r w:rsidRPr="00275C3D">
        <w:rPr>
          <w:sz w:val="22"/>
          <w:szCs w:val="22"/>
        </w:rPr>
        <w:t xml:space="preserve">Często </w:t>
      </w:r>
      <w:r w:rsidR="008C0699" w:rsidRPr="00275C3D">
        <w:rPr>
          <w:sz w:val="22"/>
          <w:szCs w:val="22"/>
        </w:rPr>
        <w:t xml:space="preserve">karta ewidencyjna jest </w:t>
      </w:r>
      <w:r w:rsidRPr="00275C3D">
        <w:rPr>
          <w:sz w:val="22"/>
          <w:szCs w:val="22"/>
        </w:rPr>
        <w:t>jedynym zbiorem informacji o zabytku.</w:t>
      </w:r>
    </w:p>
    <w:p w:rsidR="008C0699" w:rsidRPr="00275C3D" w:rsidRDefault="00AD1A9F" w:rsidP="00C930F5">
      <w:pPr>
        <w:spacing w:line="360" w:lineRule="auto"/>
        <w:ind w:left="283" w:firstLine="227"/>
        <w:jc w:val="both"/>
      </w:pPr>
      <w:r w:rsidRPr="00275C3D">
        <w:t xml:space="preserve">Zgodnie z art. 22 ust. 4 ustawy o ochronie i opiece nad zabytkami gminna ewidencja zabytków </w:t>
      </w:r>
      <w:r w:rsidR="00140B0B" w:rsidRPr="00275C3D">
        <w:t xml:space="preserve">prowadzona </w:t>
      </w:r>
      <w:r w:rsidR="008C0699" w:rsidRPr="00275C3D">
        <w:t xml:space="preserve">jest </w:t>
      </w:r>
      <w:r w:rsidR="00140B0B" w:rsidRPr="00275C3D">
        <w:t xml:space="preserve">przez wójta, burmistrza lub prezydenta miasta. Obejmuje </w:t>
      </w:r>
      <w:r w:rsidRPr="00275C3D">
        <w:lastRenderedPageBreak/>
        <w:t>zabytki n</w:t>
      </w:r>
      <w:r w:rsidR="008C0699" w:rsidRPr="00275C3D">
        <w:t>ieruchome wpisane do rejestru;</w:t>
      </w:r>
      <w:r w:rsidRPr="00275C3D">
        <w:t xml:space="preserve"> inne zabytki nieruchome znajdujące się </w:t>
      </w:r>
      <w:r w:rsidR="009F1EE2" w:rsidRPr="00275C3D">
        <w:br/>
      </w:r>
      <w:r w:rsidRPr="00275C3D">
        <w:t>w wojewódzkiej ewidencji zabytków; inne zabytki n</w:t>
      </w:r>
      <w:r w:rsidR="008C0699" w:rsidRPr="00275C3D">
        <w:t>ieruchome wyznaczone przez</w:t>
      </w:r>
      <w:r w:rsidRPr="00275C3D">
        <w:t xml:space="preserve"> </w:t>
      </w:r>
      <w:r w:rsidR="008C0699" w:rsidRPr="00275C3D">
        <w:t xml:space="preserve">prezydenta miasta </w:t>
      </w:r>
      <w:r w:rsidRPr="00275C3D">
        <w:t>w porozumieniu z woj</w:t>
      </w:r>
      <w:r w:rsidR="008C0699" w:rsidRPr="00275C3D">
        <w:t>ewódzkim konserwatorem zabytków</w:t>
      </w:r>
      <w:r w:rsidR="00140B0B" w:rsidRPr="00275C3D">
        <w:t>.</w:t>
      </w:r>
      <w:r w:rsidR="008C0699" w:rsidRPr="00275C3D">
        <w:t xml:space="preserve"> Czyli</w:t>
      </w:r>
      <w:r w:rsidR="00140B0B" w:rsidRPr="00275C3D">
        <w:t xml:space="preserve"> </w:t>
      </w:r>
      <w:r w:rsidR="008C0699" w:rsidRPr="00275C3D">
        <w:t>z</w:t>
      </w:r>
      <w:r w:rsidR="00140B0B" w:rsidRPr="00275C3D">
        <w:t xml:space="preserve">awiera obiekty i obszary wpisane do rejestru zabytków nieruchomych i archeologicznych, wojewódzkiej ewidencji zabytków oraz inne zabytki nieruchome z terenu gminy. </w:t>
      </w:r>
    </w:p>
    <w:p w:rsidR="00140B0B" w:rsidRPr="00275C3D" w:rsidRDefault="00140B0B" w:rsidP="000976A7">
      <w:pPr>
        <w:spacing w:line="360" w:lineRule="auto"/>
        <w:ind w:left="283" w:firstLine="227"/>
        <w:jc w:val="both"/>
        <w:rPr>
          <w:sz w:val="22"/>
          <w:szCs w:val="22"/>
        </w:rPr>
      </w:pPr>
      <w:r w:rsidRPr="00275C3D">
        <w:t xml:space="preserve">GEZ </w:t>
      </w:r>
      <w:r w:rsidR="008C0699" w:rsidRPr="00275C3D">
        <w:t>stanowi isto</w:t>
      </w:r>
      <w:r w:rsidR="004823DD" w:rsidRPr="00275C3D">
        <w:t>tny dokument, gdyż obiekty w niej</w:t>
      </w:r>
      <w:r w:rsidR="008C0699" w:rsidRPr="00275C3D">
        <w:t xml:space="preserve"> wskazane, należy uwzględniać przy opracowywaniu </w:t>
      </w:r>
      <w:r w:rsidRPr="00275C3D">
        <w:t>m</w:t>
      </w:r>
      <w:r w:rsidR="008C0699" w:rsidRPr="00275C3D">
        <w:t>iejscowych planach zagospodarowania przestrzennego</w:t>
      </w:r>
      <w:r w:rsidRPr="00275C3D">
        <w:t xml:space="preserve">. Ponadto ujęcie nieruchomości w </w:t>
      </w:r>
      <w:r w:rsidR="00ED142C" w:rsidRPr="00275C3D">
        <w:t>ewidencji zabytków</w:t>
      </w:r>
      <w:r w:rsidRPr="00275C3D">
        <w:t xml:space="preserve"> skutkuje koniecznością uzgodnienia</w:t>
      </w:r>
      <w:r w:rsidR="00ED142C" w:rsidRPr="00275C3D">
        <w:t xml:space="preserve"> z wojewódzkim konserwatorem zabytków</w:t>
      </w:r>
      <w:r w:rsidRPr="00275C3D">
        <w:t xml:space="preserve"> </w:t>
      </w:r>
      <w:r w:rsidR="00ED142C" w:rsidRPr="00275C3D">
        <w:t xml:space="preserve">m.in. </w:t>
      </w:r>
      <w:r w:rsidRPr="00275C3D">
        <w:t>decyzji</w:t>
      </w:r>
      <w:r w:rsidR="00ED142C" w:rsidRPr="00275C3D">
        <w:t xml:space="preserve"> o warunkach </w:t>
      </w:r>
      <w:r w:rsidR="00824E98" w:rsidRPr="00275C3D">
        <w:t>zabudowy</w:t>
      </w:r>
      <w:r w:rsidR="008C0699" w:rsidRPr="00275C3D">
        <w:t xml:space="preserve"> </w:t>
      </w:r>
      <w:r w:rsidR="002C6312" w:rsidRPr="00275C3D">
        <w:t>c</w:t>
      </w:r>
      <w:r w:rsidR="008C0699" w:rsidRPr="00275C3D">
        <w:t xml:space="preserve">zy </w:t>
      </w:r>
      <w:r w:rsidRPr="00275C3D">
        <w:t>rozbiórk</w:t>
      </w:r>
      <w:r w:rsidR="008C0699" w:rsidRPr="00275C3D">
        <w:t>i</w:t>
      </w:r>
      <w:r w:rsidR="00ED142C" w:rsidRPr="00275C3D">
        <w:t xml:space="preserve"> obiektów</w:t>
      </w:r>
      <w:r w:rsidRPr="00275C3D">
        <w:t xml:space="preserve">. </w:t>
      </w:r>
      <w:r w:rsidR="00ED142C" w:rsidRPr="00275C3D">
        <w:t>Ustawa o ochronie i opiece nad zabytkami nie nakłada obowiązku uzyskania pozwoleń konserwatorskich dla obiektów ujętych w</w:t>
      </w:r>
      <w:r w:rsidRPr="00275C3D">
        <w:t xml:space="preserve"> GEZ. Jednak </w:t>
      </w:r>
      <w:r w:rsidR="00ED142C" w:rsidRPr="00275C3D">
        <w:t xml:space="preserve">wymogi tego typu narzuca  Prawo budowlane. </w:t>
      </w:r>
    </w:p>
    <w:p w:rsidR="00FD7452" w:rsidRPr="00275C3D" w:rsidRDefault="00FD7452" w:rsidP="00C930F5">
      <w:pPr>
        <w:pStyle w:val="Default"/>
        <w:spacing w:line="360" w:lineRule="auto"/>
        <w:ind w:left="284" w:firstLine="720"/>
        <w:jc w:val="both"/>
        <w:rPr>
          <w:rFonts w:ascii="Times New Roman" w:hAnsi="Times New Roman" w:cs="Times New Roman"/>
          <w:color w:val="auto"/>
          <w:sz w:val="22"/>
          <w:szCs w:val="22"/>
        </w:rPr>
      </w:pPr>
      <w:r w:rsidRPr="00275C3D">
        <w:rPr>
          <w:rFonts w:ascii="Times New Roman" w:hAnsi="Times New Roman" w:cs="Times New Roman"/>
          <w:color w:val="auto"/>
          <w:u w:color="000000"/>
        </w:rPr>
        <w:t xml:space="preserve">Prowadzona przez </w:t>
      </w:r>
      <w:r w:rsidR="00342227" w:rsidRPr="00275C3D">
        <w:rPr>
          <w:rFonts w:ascii="Times New Roman" w:hAnsi="Times New Roman" w:cs="Times New Roman"/>
          <w:color w:val="auto"/>
          <w:u w:color="000000"/>
        </w:rPr>
        <w:t>Biuro Architekta Miasta</w:t>
      </w:r>
      <w:r w:rsidRPr="00275C3D">
        <w:rPr>
          <w:rFonts w:ascii="Times New Roman" w:hAnsi="Times New Roman" w:cs="Times New Roman"/>
          <w:color w:val="auto"/>
          <w:u w:color="000000"/>
        </w:rPr>
        <w:t>, gminna ewidencja zabytków miasta Łodzi obejmuje zabytki nieruchome wpisane do rejestru zabytków województwa łódzkiego i wojewódzkiej ewidencji zabytków oraz obiekty wyznaczone przez Miejskiego Konserwatora Zabytków w porozumieniu z Wojewódzkim Konserwatorem Zabytków.</w:t>
      </w:r>
    </w:p>
    <w:p w:rsidR="00FD7452" w:rsidRPr="00275C3D" w:rsidRDefault="00FD7452" w:rsidP="00C930F5">
      <w:pPr>
        <w:spacing w:line="360" w:lineRule="auto"/>
        <w:ind w:left="283" w:firstLine="227"/>
        <w:jc w:val="both"/>
        <w:rPr>
          <w:u w:color="000000"/>
        </w:rPr>
      </w:pPr>
      <w:r w:rsidRPr="00275C3D">
        <w:rPr>
          <w:u w:color="000000"/>
        </w:rPr>
        <w:t>Gminna ewidencja zabytków prowadzona jest w formie listy kart adresowych zabytków i </w:t>
      </w:r>
      <w:r w:rsidR="004823DD" w:rsidRPr="00275C3D">
        <w:rPr>
          <w:u w:color="000000"/>
        </w:rPr>
        <w:t>uaktualnianej</w:t>
      </w:r>
      <w:r w:rsidRPr="00275C3D">
        <w:rPr>
          <w:u w:color="000000"/>
        </w:rPr>
        <w:t xml:space="preserve"> w oparciu o prowadzoną przez </w:t>
      </w:r>
      <w:r w:rsidR="00074BB8" w:rsidRPr="00275C3D">
        <w:rPr>
          <w:u w:color="000000"/>
        </w:rPr>
        <w:t>Biuro Architekta Miasta</w:t>
      </w:r>
      <w:r w:rsidRPr="00275C3D">
        <w:rPr>
          <w:u w:color="000000"/>
        </w:rPr>
        <w:t xml:space="preserve"> kwerendę </w:t>
      </w:r>
      <w:r w:rsidR="009F1EE2" w:rsidRPr="00275C3D">
        <w:rPr>
          <w:u w:color="000000"/>
        </w:rPr>
        <w:br/>
      </w:r>
      <w:r w:rsidRPr="00275C3D">
        <w:rPr>
          <w:u w:color="000000"/>
        </w:rPr>
        <w:t>oraz poszukiwania obiektów w terenie. W wyniku ostatniej aktualizacji</w:t>
      </w:r>
      <w:r w:rsidRPr="00275C3D">
        <w:rPr>
          <w:rStyle w:val="Odwoanieprzypisudolnego"/>
        </w:rPr>
        <w:footnoteReference w:id="3"/>
      </w:r>
      <w:r w:rsidRPr="00275C3D">
        <w:rPr>
          <w:vertAlign w:val="superscript"/>
        </w:rPr>
        <w:t>) </w:t>
      </w:r>
      <w:r w:rsidRPr="00275C3D">
        <w:rPr>
          <w:u w:color="000000"/>
        </w:rPr>
        <w:t xml:space="preserve"> w gminnej ewidencji zabytków znajduje się </w:t>
      </w:r>
      <w:r w:rsidR="008A3F59" w:rsidRPr="00275C3D">
        <w:rPr>
          <w:u w:color="000000"/>
        </w:rPr>
        <w:t xml:space="preserve">2 219 </w:t>
      </w:r>
      <w:r w:rsidRPr="00275C3D">
        <w:rPr>
          <w:u w:color="000000"/>
        </w:rPr>
        <w:t>obiektów zabytkowych, w tym: budynki, zespoły architektoniczne, krajobrazy kulturowe i obszary, parki oraz cmentarze. W chwili obecnej taka ilość obiektów ujętych w gminnej ewidencji zabytków sytuuje Łódź na 6 miejscu pod względem ilości obiektów figurujących w GEZ wśród sześciu największych miast Polski</w:t>
      </w:r>
      <w:r w:rsidRPr="00275C3D">
        <w:rPr>
          <w:rStyle w:val="Odwoanieprzypisudolnego"/>
        </w:rPr>
        <w:footnoteReference w:id="4"/>
      </w:r>
      <w:r w:rsidRPr="00275C3D">
        <w:rPr>
          <w:vertAlign w:val="superscript"/>
        </w:rPr>
        <w:t>)</w:t>
      </w:r>
      <w:r w:rsidRPr="00275C3D">
        <w:rPr>
          <w:u w:color="000000"/>
        </w:rPr>
        <w:t>. Analiza porównawcza z innymi miastami wykazała znacząco małą liczbę obiektów wpisanych do GEZ.</w:t>
      </w:r>
    </w:p>
    <w:p w:rsidR="00FD7452" w:rsidRPr="00275C3D" w:rsidRDefault="00FD7452" w:rsidP="00C930F5">
      <w:pPr>
        <w:spacing w:line="360" w:lineRule="auto"/>
        <w:ind w:left="283" w:firstLine="227"/>
        <w:jc w:val="both"/>
        <w:rPr>
          <w:u w:color="000000"/>
        </w:rPr>
      </w:pPr>
      <w:r w:rsidRPr="00275C3D">
        <w:rPr>
          <w:u w:color="000000"/>
        </w:rPr>
        <w:t>Największą grupę wśród zabytków ujętych w gminnej ewidencji zabytków miasta Łodzi stanowią obiekty i zespoły mieszkalne, wśród których dominują kamienice. W dalszej kolejności znajdują się obiekty i zespoły poprzemysłowe, rezydencjonalne, użyteczności publicznej, sakralne, układy przestrzenne, parki i cmentarze oraz obiekty wojskowe.</w:t>
      </w:r>
    </w:p>
    <w:p w:rsidR="00FD7452" w:rsidRPr="00275C3D" w:rsidRDefault="00FD7452" w:rsidP="00C930F5">
      <w:pPr>
        <w:spacing w:line="360" w:lineRule="auto"/>
        <w:ind w:left="283" w:firstLine="227"/>
        <w:jc w:val="both"/>
        <w:rPr>
          <w:u w:color="000000"/>
        </w:rPr>
      </w:pPr>
      <w:r w:rsidRPr="00275C3D">
        <w:rPr>
          <w:u w:color="000000"/>
        </w:rPr>
        <w:lastRenderedPageBreak/>
        <w:t xml:space="preserve">Ze względu na </w:t>
      </w:r>
      <w:r w:rsidR="008B74E9" w:rsidRPr="00275C3D">
        <w:rPr>
          <w:u w:color="000000"/>
        </w:rPr>
        <w:t xml:space="preserve">ogromną ilości budynków historycznych, oraz </w:t>
      </w:r>
      <w:r w:rsidRPr="00275C3D">
        <w:rPr>
          <w:u w:color="000000"/>
        </w:rPr>
        <w:t>skalę zasobu gminnej ewidencji zabytków miasta Łodzi</w:t>
      </w:r>
      <w:r w:rsidR="008B74E9" w:rsidRPr="00275C3D">
        <w:rPr>
          <w:u w:color="000000"/>
        </w:rPr>
        <w:t>,</w:t>
      </w:r>
      <w:r w:rsidRPr="00275C3D">
        <w:rPr>
          <w:u w:color="000000"/>
        </w:rPr>
        <w:t xml:space="preserve"> prace związane z </w:t>
      </w:r>
      <w:r w:rsidR="008B74E9" w:rsidRPr="00275C3D">
        <w:rPr>
          <w:u w:color="000000"/>
        </w:rPr>
        <w:t xml:space="preserve"> </w:t>
      </w:r>
      <w:r w:rsidRPr="00275C3D">
        <w:rPr>
          <w:u w:color="000000"/>
        </w:rPr>
        <w:t xml:space="preserve">GEZ, </w:t>
      </w:r>
      <w:r w:rsidR="008B74E9" w:rsidRPr="00275C3D">
        <w:rPr>
          <w:u w:color="000000"/>
        </w:rPr>
        <w:t xml:space="preserve">obejmujące m.in. </w:t>
      </w:r>
      <w:r w:rsidRPr="00275C3D">
        <w:rPr>
          <w:u w:color="000000"/>
        </w:rPr>
        <w:t>uzupełni</w:t>
      </w:r>
      <w:r w:rsidR="008B74E9" w:rsidRPr="00275C3D">
        <w:rPr>
          <w:u w:color="000000"/>
        </w:rPr>
        <w:t>anie informacji</w:t>
      </w:r>
      <w:r w:rsidRPr="00275C3D">
        <w:rPr>
          <w:u w:color="000000"/>
        </w:rPr>
        <w:t xml:space="preserve"> </w:t>
      </w:r>
      <w:r w:rsidR="008B74E9" w:rsidRPr="00275C3D">
        <w:rPr>
          <w:u w:color="000000"/>
        </w:rPr>
        <w:t>graficznych</w:t>
      </w:r>
      <w:r w:rsidRPr="00275C3D">
        <w:rPr>
          <w:u w:color="000000"/>
        </w:rPr>
        <w:t xml:space="preserve"> na mapie oraz waloryzacją obiektów historycznych, pozostaną jednym z zadań o charakterze priorytetowym realizowanych w ramach obowiązywania niniejszego programu opieki nad zabytkami.</w:t>
      </w:r>
      <w:r w:rsidR="001F3C2A" w:rsidRPr="00275C3D">
        <w:rPr>
          <w:rStyle w:val="Odwoanieprzypisudolnego"/>
          <w:u w:color="000000"/>
        </w:rPr>
        <w:footnoteReference w:id="5"/>
      </w:r>
    </w:p>
    <w:p w:rsidR="000976A7" w:rsidRPr="00275C3D" w:rsidRDefault="000976A7" w:rsidP="00C930F5">
      <w:pPr>
        <w:spacing w:line="360" w:lineRule="auto"/>
        <w:ind w:left="283" w:firstLine="227"/>
        <w:jc w:val="both"/>
        <w:rPr>
          <w:u w:color="000000"/>
        </w:rPr>
      </w:pPr>
    </w:p>
    <w:p w:rsidR="00FD7452" w:rsidRPr="00275C3D" w:rsidRDefault="00FD7452" w:rsidP="00C930F5">
      <w:pPr>
        <w:spacing w:line="360" w:lineRule="auto"/>
        <w:ind w:left="283" w:firstLine="227"/>
        <w:jc w:val="both"/>
        <w:rPr>
          <w:u w:color="000000"/>
        </w:rPr>
      </w:pPr>
      <w:r w:rsidRPr="00275C3D">
        <w:rPr>
          <w:b/>
          <w:u w:color="000000"/>
        </w:rPr>
        <w:t xml:space="preserve">2.8. </w:t>
      </w:r>
      <w:r w:rsidR="00F3707C">
        <w:rPr>
          <w:b/>
          <w:u w:color="000000"/>
        </w:rPr>
        <w:t xml:space="preserve">Studium uwarunkowań i kierunków zagospodarowania przestrzennego miasta Łodzi/ </w:t>
      </w:r>
      <w:r w:rsidRPr="00275C3D">
        <w:rPr>
          <w:b/>
          <w:u w:color="000000"/>
        </w:rPr>
        <w:t>Miejscowe plany zagospodarowania przestrzennego</w:t>
      </w:r>
    </w:p>
    <w:p w:rsidR="00140B0B" w:rsidRPr="00275C3D" w:rsidRDefault="00AA2981" w:rsidP="00C930F5">
      <w:pPr>
        <w:spacing w:line="360" w:lineRule="auto"/>
        <w:ind w:left="283" w:firstLine="227"/>
        <w:jc w:val="both"/>
        <w:rPr>
          <w:shd w:val="clear" w:color="auto" w:fill="FFFFFF"/>
        </w:rPr>
      </w:pPr>
      <w:r w:rsidRPr="00275C3D">
        <w:rPr>
          <w:shd w:val="clear" w:color="auto" w:fill="FFFFFF"/>
        </w:rPr>
        <w:t xml:space="preserve">W studium oraz </w:t>
      </w:r>
      <w:r w:rsidR="00140B0B" w:rsidRPr="00275C3D">
        <w:rPr>
          <w:shd w:val="clear" w:color="auto" w:fill="FFFFFF"/>
        </w:rPr>
        <w:t xml:space="preserve"> miejscow</w:t>
      </w:r>
      <w:r w:rsidRPr="00275C3D">
        <w:rPr>
          <w:shd w:val="clear" w:color="auto" w:fill="FFFFFF"/>
        </w:rPr>
        <w:t>ych planach zagospodarowania przestrzennego</w:t>
      </w:r>
      <w:r w:rsidR="00140B0B" w:rsidRPr="00275C3D">
        <w:rPr>
          <w:shd w:val="clear" w:color="auto" w:fill="FFFFFF"/>
        </w:rPr>
        <w:t xml:space="preserve"> szczególną ochroną </w:t>
      </w:r>
      <w:r w:rsidR="00C716E3" w:rsidRPr="00275C3D">
        <w:rPr>
          <w:shd w:val="clear" w:color="auto" w:fill="FFFFFF"/>
        </w:rPr>
        <w:t>powinny</w:t>
      </w:r>
      <w:r w:rsidR="00140B0B" w:rsidRPr="00275C3D">
        <w:rPr>
          <w:shd w:val="clear" w:color="auto" w:fill="FFFFFF"/>
        </w:rPr>
        <w:t xml:space="preserve"> być objęte zabytki nieruchome </w:t>
      </w:r>
      <w:r w:rsidR="00C716E3" w:rsidRPr="00275C3D">
        <w:rPr>
          <w:shd w:val="clear" w:color="auto" w:fill="FFFFFF"/>
        </w:rPr>
        <w:t>ujęte</w:t>
      </w:r>
      <w:r w:rsidR="00140B0B" w:rsidRPr="00275C3D">
        <w:rPr>
          <w:shd w:val="clear" w:color="auto" w:fill="FFFFFF"/>
        </w:rPr>
        <w:t xml:space="preserve"> w gminnej ewidencji zabytków, </w:t>
      </w:r>
      <w:r w:rsidR="009F1EE2" w:rsidRPr="00275C3D">
        <w:rPr>
          <w:shd w:val="clear" w:color="auto" w:fill="FFFFFF"/>
        </w:rPr>
        <w:br/>
      </w:r>
      <w:r w:rsidR="00140B0B" w:rsidRPr="00275C3D">
        <w:rPr>
          <w:shd w:val="clear" w:color="auto" w:fill="FFFFFF"/>
        </w:rPr>
        <w:t xml:space="preserve">w celu </w:t>
      </w:r>
      <w:r w:rsidR="00C716E3" w:rsidRPr="00275C3D">
        <w:rPr>
          <w:shd w:val="clear" w:color="auto" w:fill="FFFFFF"/>
        </w:rPr>
        <w:t>wprowadzenia</w:t>
      </w:r>
      <w:r w:rsidR="00140B0B" w:rsidRPr="00275C3D">
        <w:rPr>
          <w:shd w:val="clear" w:color="auto" w:fill="FFFFFF"/>
        </w:rPr>
        <w:t xml:space="preserve"> rozwiązań, </w:t>
      </w:r>
      <w:r w:rsidR="00C716E3" w:rsidRPr="00275C3D">
        <w:rPr>
          <w:shd w:val="clear" w:color="auto" w:fill="FFFFFF"/>
        </w:rPr>
        <w:t>zapewniających ich zachowanie,</w:t>
      </w:r>
      <w:r w:rsidR="00140B0B" w:rsidRPr="00275C3D">
        <w:rPr>
          <w:shd w:val="clear" w:color="auto" w:fill="FFFFFF"/>
        </w:rPr>
        <w:t xml:space="preserve"> prawidłowe użytkowanie i wykorzystanie do współczesnych potrzeb. W przypadku inwestycji planowanych do realizacji na obszarze</w:t>
      </w:r>
      <w:r w:rsidR="00C716E3" w:rsidRPr="00275C3D">
        <w:rPr>
          <w:shd w:val="clear" w:color="auto" w:fill="FFFFFF"/>
        </w:rPr>
        <w:t>,</w:t>
      </w:r>
      <w:r w:rsidR="00140B0B" w:rsidRPr="00275C3D">
        <w:rPr>
          <w:shd w:val="clear" w:color="auto" w:fill="FFFFFF"/>
        </w:rPr>
        <w:t xml:space="preserve"> dla którego gmina nie posiada miejscowego planu zagospodarowania przestrzennego, burmistrz wydaje decyzje o ustaleniu lokalizacji inwestycji celu publicznego lub decyzje o warunkach zabudowy, po uprzednim </w:t>
      </w:r>
      <w:r w:rsidR="009F1EE2" w:rsidRPr="00275C3D">
        <w:rPr>
          <w:shd w:val="clear" w:color="auto" w:fill="FFFFFF"/>
        </w:rPr>
        <w:br/>
      </w:r>
      <w:r w:rsidR="00140B0B" w:rsidRPr="00275C3D">
        <w:rPr>
          <w:shd w:val="clear" w:color="auto" w:fill="FFFFFF"/>
        </w:rPr>
        <w:t>ich uzgodnieniu z wojewódzkim konserwatorem zabytków.</w:t>
      </w:r>
    </w:p>
    <w:p w:rsidR="00FD7452" w:rsidRPr="00275C3D" w:rsidRDefault="00FD7452" w:rsidP="00C930F5">
      <w:pPr>
        <w:spacing w:line="360" w:lineRule="auto"/>
        <w:ind w:left="283" w:firstLine="227"/>
        <w:jc w:val="both"/>
        <w:rPr>
          <w:u w:color="000000"/>
        </w:rPr>
      </w:pPr>
      <w:r w:rsidRPr="00275C3D">
        <w:rPr>
          <w:u w:color="000000"/>
        </w:rPr>
        <w:t xml:space="preserve">Miejscowe plany zagospodarowania przestrzennego mają fundamentalne znaczenie </w:t>
      </w:r>
      <w:r w:rsidR="009F1EE2" w:rsidRPr="00275C3D">
        <w:rPr>
          <w:u w:color="000000"/>
        </w:rPr>
        <w:br/>
      </w:r>
      <w:r w:rsidRPr="00275C3D">
        <w:rPr>
          <w:u w:color="000000"/>
        </w:rPr>
        <w:t xml:space="preserve">dla ochrony lokalnego dziedzictwa Łodzi. W chwili obecnej pokrycie obowiązującymi miejscowymi planami zagospodarowania przestrzennego </w:t>
      </w:r>
      <w:r w:rsidR="00274EE6" w:rsidRPr="00275C3D">
        <w:rPr>
          <w:u w:color="000000"/>
        </w:rPr>
        <w:t xml:space="preserve">wynosi blisko 40%, </w:t>
      </w:r>
      <w:r w:rsidR="009F1EE2" w:rsidRPr="00275C3D">
        <w:rPr>
          <w:u w:color="000000"/>
        </w:rPr>
        <w:br/>
      </w:r>
      <w:r w:rsidRPr="00275C3D">
        <w:rPr>
          <w:u w:color="000000"/>
        </w:rPr>
        <w:t>zaś przystąpieniami objęte jest około</w:t>
      </w:r>
      <w:r w:rsidR="00274EE6" w:rsidRPr="00275C3D">
        <w:rPr>
          <w:u w:color="000000"/>
        </w:rPr>
        <w:t xml:space="preserve"> 18%</w:t>
      </w:r>
      <w:r w:rsidRPr="00275C3D">
        <w:rPr>
          <w:u w:color="000000"/>
        </w:rPr>
        <w:t xml:space="preserve"> powierzchni w granicach administracyjnych Miasta</w:t>
      </w:r>
      <w:r w:rsidRPr="00275C3D">
        <w:rPr>
          <w:rStyle w:val="Odwoanieprzypisudolnego"/>
        </w:rPr>
        <w:footnoteReference w:id="6"/>
      </w:r>
      <w:r w:rsidRPr="00275C3D">
        <w:rPr>
          <w:vertAlign w:val="superscript"/>
        </w:rPr>
        <w:t>)</w:t>
      </w:r>
      <w:r w:rsidRPr="00275C3D">
        <w:rPr>
          <w:u w:color="000000"/>
        </w:rPr>
        <w:t xml:space="preserve">. W ciągu ostatnich lat udało się więc znacząco podwyższyć </w:t>
      </w:r>
      <w:r w:rsidR="00274EE6" w:rsidRPr="00275C3D">
        <w:rPr>
          <w:u w:color="000000"/>
        </w:rPr>
        <w:t xml:space="preserve">wartość opracowanych planów, bowiem </w:t>
      </w:r>
      <w:r w:rsidRPr="00275C3D">
        <w:rPr>
          <w:u w:color="000000"/>
        </w:rPr>
        <w:t>w</w:t>
      </w:r>
      <w:r w:rsidR="00274EE6" w:rsidRPr="00275C3D">
        <w:rPr>
          <w:u w:color="000000"/>
        </w:rPr>
        <w:t xml:space="preserve"> roku 2019</w:t>
      </w:r>
      <w:r w:rsidRPr="00275C3D">
        <w:rPr>
          <w:u w:color="000000"/>
        </w:rPr>
        <w:t> </w:t>
      </w:r>
      <w:r w:rsidR="00274EE6" w:rsidRPr="00275C3D">
        <w:rPr>
          <w:u w:color="000000"/>
        </w:rPr>
        <w:t xml:space="preserve"> było to 20</w:t>
      </w:r>
      <w:r w:rsidRPr="00275C3D">
        <w:rPr>
          <w:u w:color="000000"/>
        </w:rPr>
        <w:t xml:space="preserve">% </w:t>
      </w:r>
      <w:r w:rsidR="00274EE6" w:rsidRPr="00275C3D">
        <w:rPr>
          <w:u w:color="000000"/>
        </w:rPr>
        <w:t>powierzchni Miasta</w:t>
      </w:r>
      <w:r w:rsidRPr="00275C3D">
        <w:rPr>
          <w:u w:color="000000"/>
        </w:rPr>
        <w:t xml:space="preserve">. </w:t>
      </w:r>
      <w:r w:rsidR="00274EE6" w:rsidRPr="00275C3D">
        <w:rPr>
          <w:u w:color="000000"/>
        </w:rPr>
        <w:t xml:space="preserve">Wśród opracowanych i przyjętych </w:t>
      </w:r>
      <w:r w:rsidRPr="00275C3D">
        <w:rPr>
          <w:u w:color="000000"/>
        </w:rPr>
        <w:t>w przeciągu ostatnich lat znajdują się plany miejscowe obejmuj</w:t>
      </w:r>
      <w:r w:rsidR="00274EE6" w:rsidRPr="00275C3D">
        <w:rPr>
          <w:u w:color="000000"/>
        </w:rPr>
        <w:t xml:space="preserve">ące obszary </w:t>
      </w:r>
      <w:r w:rsidRPr="00275C3D">
        <w:rPr>
          <w:u w:color="000000"/>
        </w:rPr>
        <w:t xml:space="preserve">o największym natężeniu </w:t>
      </w:r>
      <w:r w:rsidR="00893B6C" w:rsidRPr="00275C3D">
        <w:rPr>
          <w:u w:color="000000"/>
        </w:rPr>
        <w:t>obiektów zabytkowych -</w:t>
      </w:r>
      <w:r w:rsidR="008B74E9" w:rsidRPr="00275C3D">
        <w:rPr>
          <w:u w:color="000000"/>
        </w:rPr>
        <w:t xml:space="preserve"> rdzeń Strefy Wielkomiejskiej</w:t>
      </w:r>
      <w:r w:rsidRPr="00275C3D">
        <w:rPr>
          <w:u w:color="000000"/>
        </w:rPr>
        <w:t xml:space="preserve">. </w:t>
      </w:r>
    </w:p>
    <w:p w:rsidR="00FD7452" w:rsidRPr="00275C3D" w:rsidRDefault="00810701" w:rsidP="00C930F5">
      <w:pPr>
        <w:spacing w:line="360" w:lineRule="auto"/>
        <w:ind w:left="283" w:firstLine="227"/>
        <w:jc w:val="both"/>
        <w:rPr>
          <w:u w:color="000000"/>
        </w:rPr>
      </w:pPr>
      <w:r w:rsidRPr="00275C3D">
        <w:rPr>
          <w:u w:color="000000"/>
        </w:rPr>
        <w:t xml:space="preserve">Jednak wobec </w:t>
      </w:r>
      <w:r w:rsidR="000422FB" w:rsidRPr="00275C3D">
        <w:rPr>
          <w:u w:color="000000"/>
        </w:rPr>
        <w:t>pokrycia miasta w 40% obowiązującymi</w:t>
      </w:r>
      <w:r w:rsidR="00FD7452" w:rsidRPr="00275C3D">
        <w:rPr>
          <w:u w:color="000000"/>
        </w:rPr>
        <w:t xml:space="preserve"> miejscowy</w:t>
      </w:r>
      <w:r w:rsidR="000422FB" w:rsidRPr="00275C3D">
        <w:rPr>
          <w:u w:color="000000"/>
        </w:rPr>
        <w:t>mi</w:t>
      </w:r>
      <w:r w:rsidR="00FD7452" w:rsidRPr="00275C3D">
        <w:rPr>
          <w:u w:color="000000"/>
        </w:rPr>
        <w:t xml:space="preserve"> plan</w:t>
      </w:r>
      <w:r w:rsidR="000422FB" w:rsidRPr="00275C3D">
        <w:rPr>
          <w:u w:color="000000"/>
        </w:rPr>
        <w:t>ami</w:t>
      </w:r>
      <w:r w:rsidR="00FD7452" w:rsidRPr="00275C3D">
        <w:rPr>
          <w:u w:color="000000"/>
        </w:rPr>
        <w:t xml:space="preserve"> zagospodarowania przestrzennego ochrona historycznego krajobrazu Miasta, niepoparta wpisem do rejestru zabytków, jest słaba i trudna do wyegzekwowania. Ponadto gminna </w:t>
      </w:r>
      <w:r w:rsidR="00FD7452" w:rsidRPr="00275C3D">
        <w:rPr>
          <w:u w:color="000000"/>
        </w:rPr>
        <w:lastRenderedPageBreak/>
        <w:t>ewidencja zabytków dopiero usankcjonowana ustaleniami miejscowego planu zagospodarowania przestrzennego daje realne szanse egzekwowania ochrony konserwatorskiej dla tych obiektów (w kontekście art. 7 ustawy o ochronie zabytków gminna ewidencja zabytków nie jest prawną formą ochrony, jest nią natomiast ustalenie ochrony w miejscowym planie zagospodarowania przestrzennego). Dodatkowo w odniesieniu do obszarów i krajobrazów kulturowych zarówno wpis do rejestru zabytków, jak i uwzględnienie w gminnej ewidencji zabytków, nie są w stanie skutecznie sprostać dynamice następujących zmian.</w:t>
      </w:r>
    </w:p>
    <w:p w:rsidR="00FD7452" w:rsidRPr="00275C3D" w:rsidRDefault="00FD7452" w:rsidP="00C930F5">
      <w:pPr>
        <w:spacing w:line="360" w:lineRule="auto"/>
        <w:ind w:left="283" w:firstLine="227"/>
        <w:jc w:val="both"/>
        <w:rPr>
          <w:u w:color="000000"/>
        </w:rPr>
      </w:pPr>
      <w:r w:rsidRPr="00275C3D">
        <w:rPr>
          <w:u w:color="000000"/>
        </w:rPr>
        <w:t>Zgodnie z obowiązującymi przepisami prawa, nie ma skuteczniejszych instrumentów kompleksowej, zintegrowanej ochrony krajobrazu kulturowego niż miejscowe plany zagospodarowania przestrzennego – dotyczy to między innymi tak istotnych kwestii,</w:t>
      </w:r>
      <w:r w:rsidRPr="00275C3D">
        <w:rPr>
          <w:u w:color="000000"/>
        </w:rPr>
        <w:br/>
        <w:t>jak historycznie ukształtowane pierzeje, mała architektura i nawierzchnie. Do czasu powstania planów miejscowych dla Strefy Wielkomiejskiej, konieczne jest wykorzystywanie wszelkich instrumentów, pozwalających na zachowanie charakterystycznych dla niej cech przestrzennych, a przede wszystkim zwartej zabudowy pierzejowej oraz jej gabarytów.</w:t>
      </w:r>
    </w:p>
    <w:p w:rsidR="000976A7" w:rsidRPr="00275C3D" w:rsidRDefault="000976A7" w:rsidP="00C930F5">
      <w:pPr>
        <w:spacing w:line="360" w:lineRule="auto"/>
        <w:ind w:left="283" w:firstLine="227"/>
        <w:jc w:val="both"/>
        <w:rPr>
          <w:u w:color="000000"/>
        </w:rPr>
      </w:pPr>
    </w:p>
    <w:p w:rsidR="00FD7452" w:rsidRPr="00275C3D" w:rsidRDefault="00974EF3" w:rsidP="00C930F5">
      <w:pPr>
        <w:spacing w:line="360" w:lineRule="auto"/>
        <w:ind w:left="283" w:firstLine="227"/>
        <w:jc w:val="both"/>
        <w:rPr>
          <w:b/>
          <w:u w:color="000000"/>
        </w:rPr>
      </w:pPr>
      <w:r w:rsidRPr="00275C3D">
        <w:rPr>
          <w:b/>
          <w:u w:color="000000"/>
        </w:rPr>
        <w:t>2.9. Park kulturowy</w:t>
      </w:r>
    </w:p>
    <w:p w:rsidR="00D91B18" w:rsidRPr="00275C3D" w:rsidRDefault="00D91B18" w:rsidP="00C930F5">
      <w:pPr>
        <w:spacing w:line="360" w:lineRule="auto"/>
        <w:ind w:left="283" w:firstLine="227"/>
        <w:jc w:val="both"/>
        <w:rPr>
          <w:u w:color="000000"/>
        </w:rPr>
      </w:pPr>
      <w:r w:rsidRPr="00275C3D">
        <w:rPr>
          <w:shd w:val="clear" w:color="auto" w:fill="FFFFFF"/>
        </w:rPr>
        <w:t xml:space="preserve">Kompetencje tworzenia parków kulturowych posiadają wyłącznie </w:t>
      </w:r>
      <w:r w:rsidR="00C716E3" w:rsidRPr="00275C3D">
        <w:rPr>
          <w:shd w:val="clear" w:color="auto" w:fill="FFFFFF"/>
        </w:rPr>
        <w:t>jednostki samorządowe</w:t>
      </w:r>
      <w:r w:rsidRPr="00275C3D">
        <w:rPr>
          <w:shd w:val="clear" w:color="auto" w:fill="FFFFFF"/>
        </w:rPr>
        <w:t xml:space="preserve">. </w:t>
      </w:r>
      <w:r w:rsidR="00C716E3" w:rsidRPr="00275C3D">
        <w:rPr>
          <w:shd w:val="clear" w:color="auto" w:fill="FFFFFF"/>
        </w:rPr>
        <w:t xml:space="preserve">Parki kulturowe to jedna </w:t>
      </w:r>
      <w:r w:rsidRPr="00275C3D">
        <w:rPr>
          <w:shd w:val="clear" w:color="auto" w:fill="FFFFFF"/>
        </w:rPr>
        <w:t xml:space="preserve"> z ustawowych form ochrony zabytków, </w:t>
      </w:r>
      <w:r w:rsidR="00C716E3" w:rsidRPr="00275C3D">
        <w:rPr>
          <w:shd w:val="clear" w:color="auto" w:fill="FFFFFF"/>
        </w:rPr>
        <w:t xml:space="preserve">mająca </w:t>
      </w:r>
      <w:r w:rsidR="009F1EE2" w:rsidRPr="00275C3D">
        <w:rPr>
          <w:shd w:val="clear" w:color="auto" w:fill="FFFFFF"/>
        </w:rPr>
        <w:br/>
      </w:r>
      <w:r w:rsidR="00C716E3" w:rsidRPr="00275C3D">
        <w:rPr>
          <w:shd w:val="clear" w:color="auto" w:fill="FFFFFF"/>
        </w:rPr>
        <w:t>na celu</w:t>
      </w:r>
      <w:r w:rsidRPr="00275C3D">
        <w:rPr>
          <w:shd w:val="clear" w:color="auto" w:fill="FFFFFF"/>
        </w:rPr>
        <w:t xml:space="preserve"> przede wszystkim zachowanie</w:t>
      </w:r>
      <w:r w:rsidR="00C716E3" w:rsidRPr="00275C3D">
        <w:rPr>
          <w:shd w:val="clear" w:color="auto" w:fill="FFFFFF"/>
        </w:rPr>
        <w:t xml:space="preserve"> i ochron</w:t>
      </w:r>
      <w:r w:rsidR="009C4E9F" w:rsidRPr="00275C3D">
        <w:rPr>
          <w:shd w:val="clear" w:color="auto" w:fill="FFFFFF"/>
        </w:rPr>
        <w:t>ę</w:t>
      </w:r>
      <w:r w:rsidRPr="00275C3D">
        <w:rPr>
          <w:shd w:val="clear" w:color="auto" w:fill="FFFFFF"/>
        </w:rPr>
        <w:t xml:space="preserve"> </w:t>
      </w:r>
      <w:r w:rsidR="00C716E3" w:rsidRPr="00275C3D">
        <w:rPr>
          <w:shd w:val="clear" w:color="auto" w:fill="FFFFFF"/>
        </w:rPr>
        <w:t>materialnego oraz krajobrazowego dziedzictwa</w:t>
      </w:r>
      <w:r w:rsidRPr="00275C3D">
        <w:rPr>
          <w:shd w:val="clear" w:color="auto" w:fill="FFFFFF"/>
        </w:rPr>
        <w:t xml:space="preserve"> kulturowego poprzez utrzymanie i kultywowanie regionalnych tradycji, w tym lokalnego budownictwa i krajobrazu. Park kulturowy </w:t>
      </w:r>
      <w:r w:rsidR="00C716E3" w:rsidRPr="00275C3D">
        <w:rPr>
          <w:shd w:val="clear" w:color="auto" w:fill="FFFFFF"/>
        </w:rPr>
        <w:t xml:space="preserve">uchwalany jest </w:t>
      </w:r>
      <w:r w:rsidRPr="00275C3D">
        <w:rPr>
          <w:shd w:val="clear" w:color="auto" w:fill="FFFFFF"/>
        </w:rPr>
        <w:t xml:space="preserve">przez radę gminy, </w:t>
      </w:r>
      <w:r w:rsidR="009F1EE2" w:rsidRPr="00275C3D">
        <w:rPr>
          <w:shd w:val="clear" w:color="auto" w:fill="FFFFFF"/>
        </w:rPr>
        <w:br/>
      </w:r>
      <w:r w:rsidRPr="00275C3D">
        <w:rPr>
          <w:shd w:val="clear" w:color="auto" w:fill="FFFFFF"/>
        </w:rPr>
        <w:t xml:space="preserve">po </w:t>
      </w:r>
      <w:r w:rsidR="00C716E3" w:rsidRPr="00275C3D">
        <w:rPr>
          <w:shd w:val="clear" w:color="auto" w:fill="FFFFFF"/>
        </w:rPr>
        <w:t>uzyskaniu</w:t>
      </w:r>
      <w:r w:rsidRPr="00275C3D">
        <w:rPr>
          <w:shd w:val="clear" w:color="auto" w:fill="FFFFFF"/>
        </w:rPr>
        <w:t xml:space="preserve"> opinii wojewódzkiego konserwatora zabytków. Uchwała określa nazwę parku kulturowego, jego granice, sposób ochrony, a także zakazy i ograniczenia, </w:t>
      </w:r>
      <w:r w:rsidR="00FA1E70" w:rsidRPr="00275C3D">
        <w:rPr>
          <w:shd w:val="clear" w:color="auto" w:fill="FFFFFF"/>
        </w:rPr>
        <w:t>jakie</w:t>
      </w:r>
      <w:r w:rsidRPr="00275C3D">
        <w:rPr>
          <w:shd w:val="clear" w:color="auto" w:fill="FFFFFF"/>
        </w:rPr>
        <w:t xml:space="preserve"> mo</w:t>
      </w:r>
      <w:r w:rsidR="005933C4" w:rsidRPr="00275C3D">
        <w:rPr>
          <w:shd w:val="clear" w:color="auto" w:fill="FFFFFF"/>
        </w:rPr>
        <w:t>gą obowiązywać na terenie parku</w:t>
      </w:r>
      <w:r w:rsidRPr="00275C3D">
        <w:rPr>
          <w:shd w:val="clear" w:color="auto" w:fill="FFFFFF"/>
        </w:rPr>
        <w:t>.</w:t>
      </w:r>
    </w:p>
    <w:p w:rsidR="00FD7452" w:rsidRPr="00275C3D" w:rsidRDefault="00FD7452" w:rsidP="00C930F5">
      <w:pPr>
        <w:spacing w:line="360" w:lineRule="auto"/>
        <w:ind w:left="283" w:firstLine="227"/>
        <w:jc w:val="both"/>
        <w:rPr>
          <w:u w:color="000000"/>
        </w:rPr>
      </w:pPr>
      <w:r w:rsidRPr="00275C3D">
        <w:rPr>
          <w:u w:color="000000"/>
        </w:rPr>
        <w:t>Park kulturowy jest kolejną, formą prawnej ochrony zabytków i jest powoływany w celu ochrony krajobrazu kulturowego, tj. przestrzeni zawierających elementy przyrodnicze i wytwory cywilizacji, historycznie ukształtowanych w wyniku działania czynników naturalnych i działalności człowieka, o znaczących wartościach krajobrazowych, zawierających zabytki nieruchome charakterystyczne dla miejscowej tradycji budowlanej i osadniczej. Delegacja ustawowa do wydania aktu prawa miejscowego ustanawiającego park kulturowy, wraz z przepisami regulującymi, zawarta jest w art. 16 oraz art. 17 ustawy o ochronie z</w:t>
      </w:r>
      <w:r w:rsidR="005933C4" w:rsidRPr="00275C3D">
        <w:rPr>
          <w:u w:color="000000"/>
        </w:rPr>
        <w:t xml:space="preserve">abytków i opiece nad zabytkami. </w:t>
      </w:r>
      <w:r w:rsidRPr="00275C3D">
        <w:rPr>
          <w:u w:color="000000"/>
        </w:rPr>
        <w:t xml:space="preserve">Art. 16 ust. 1, 1a i 2 zawierają regulację </w:t>
      </w:r>
      <w:r w:rsidRPr="00275C3D">
        <w:rPr>
          <w:u w:color="000000"/>
        </w:rPr>
        <w:lastRenderedPageBreak/>
        <w:t>o charakterze fakultatywnym, wyrażającą wprost możliwość podjęcia przez radę gminy przedmiotowej uchwały, wskazując jednocześnie art. 17 ust. 1 ustawy będący zamkniętym katalogiem zakazów i ograniczeń, które można zawrzeć w uchwale.</w:t>
      </w:r>
    </w:p>
    <w:p w:rsidR="005933C4" w:rsidRPr="00275C3D" w:rsidRDefault="00FD7452" w:rsidP="00C930F5">
      <w:pPr>
        <w:spacing w:line="360" w:lineRule="auto"/>
        <w:ind w:left="283" w:firstLine="227"/>
        <w:jc w:val="both"/>
        <w:rPr>
          <w:u w:color="000000"/>
        </w:rPr>
      </w:pPr>
      <w:r w:rsidRPr="00275C3D">
        <w:rPr>
          <w:u w:color="000000"/>
        </w:rPr>
        <w:t>W roku 2015 utworzony został na terenie Łodzi Parku Kulturowy ulicy Piotrkowskiej</w:t>
      </w:r>
      <w:r w:rsidRPr="00275C3D">
        <w:rPr>
          <w:rStyle w:val="Odwoanieprzypisudolnego"/>
        </w:rPr>
        <w:footnoteReference w:id="7"/>
      </w:r>
      <w:r w:rsidRPr="00275C3D">
        <w:rPr>
          <w:vertAlign w:val="superscript"/>
        </w:rPr>
        <w:t>)</w:t>
      </w:r>
      <w:r w:rsidRPr="00275C3D">
        <w:rPr>
          <w:u w:color="000000"/>
        </w:rPr>
        <w:t>, który swoimi granicami ob</w:t>
      </w:r>
      <w:r w:rsidR="005933C4" w:rsidRPr="00275C3D">
        <w:rPr>
          <w:u w:color="000000"/>
        </w:rPr>
        <w:t>ejmował</w:t>
      </w:r>
      <w:r w:rsidRPr="00275C3D">
        <w:rPr>
          <w:u w:color="000000"/>
        </w:rPr>
        <w:t xml:space="preserve"> obszar południowego odcinka ulicy Piotrkowskiej i placu Wolności wraz z zabudową przylegających do nich kwartałów.</w:t>
      </w:r>
    </w:p>
    <w:p w:rsidR="00347381" w:rsidRPr="00275C3D" w:rsidRDefault="005933C4" w:rsidP="00347381">
      <w:pPr>
        <w:spacing w:line="360" w:lineRule="auto"/>
        <w:ind w:left="283" w:firstLine="227"/>
        <w:jc w:val="both"/>
        <w:rPr>
          <w:u w:color="000000"/>
        </w:rPr>
      </w:pPr>
      <w:r w:rsidRPr="00275C3D">
        <w:rPr>
          <w:u w:color="000000"/>
        </w:rPr>
        <w:t>W kolejnym etapie</w:t>
      </w:r>
      <w:r w:rsidR="0044048C" w:rsidRPr="00275C3D">
        <w:rPr>
          <w:u w:color="000000"/>
        </w:rPr>
        <w:t xml:space="preserve"> podjęto działania mające na celu przygotowanie Planu Ochrony Parku Kulturowego. W latach 2019-2020 zlecono wykonanie Analizy wartości</w:t>
      </w:r>
      <w:r w:rsidR="00974EF3" w:rsidRPr="00275C3D">
        <w:rPr>
          <w:u w:color="000000"/>
        </w:rPr>
        <w:t xml:space="preserve"> Zabytkowych Parku Kulturowego u</w:t>
      </w:r>
      <w:r w:rsidR="0044048C" w:rsidRPr="00275C3D">
        <w:rPr>
          <w:u w:color="000000"/>
        </w:rPr>
        <w:t xml:space="preserve">licy Piotrkowskiej identyfikującej i waloryzującej elementy krajobrazu kulturowego w obszarze parku kulturowego. </w:t>
      </w:r>
    </w:p>
    <w:p w:rsidR="00347381" w:rsidRPr="00275C3D" w:rsidRDefault="005933C4" w:rsidP="00347381">
      <w:pPr>
        <w:spacing w:line="360" w:lineRule="auto"/>
        <w:ind w:left="283" w:firstLine="227"/>
        <w:jc w:val="both"/>
        <w:rPr>
          <w:rFonts w:cs="Calibri"/>
        </w:rPr>
      </w:pPr>
      <w:r w:rsidRPr="00275C3D">
        <w:rPr>
          <w:u w:color="000000"/>
        </w:rPr>
        <w:t>W dniu 3 września 2020 roku Wojewódzki Sąd Administracyjny w Łodzi stwierdził nieważność zaskarżonej uchwały</w:t>
      </w:r>
      <w:r w:rsidR="00347381" w:rsidRPr="00275C3D">
        <w:rPr>
          <w:u w:color="000000"/>
        </w:rPr>
        <w:t xml:space="preserve">. </w:t>
      </w:r>
      <w:r w:rsidR="00347381" w:rsidRPr="00275C3D">
        <w:rPr>
          <w:rFonts w:cs="Arial"/>
        </w:rPr>
        <w:t xml:space="preserve">W dniu 26.10.2020 r. Rada Miejska w Łodzi złożyła skargę kasacyjną od wyroku WSA do Naczelnego Sądu Administracyjnego. </w:t>
      </w:r>
      <w:r w:rsidR="00347381" w:rsidRPr="00275C3D">
        <w:rPr>
          <w:rFonts w:cs="Calibri"/>
        </w:rPr>
        <w:t>Naczelny Sąd Administracyjny dnia 26.09.2023 r. wydał prawomocny wyrok stwierdzający nieważność uchwały nr XXI/483/15 Rady Miejskiej w Łodzi z dnia 9 grudnia 2015 r. w sprawie utworzenia Parku Kulturowego ulicy Piotrkowskiej ze zmianami.</w:t>
      </w:r>
    </w:p>
    <w:p w:rsidR="00F77F9B" w:rsidRPr="00275C3D" w:rsidRDefault="00F77F9B" w:rsidP="00347381">
      <w:pPr>
        <w:spacing w:line="360" w:lineRule="auto"/>
        <w:ind w:left="283" w:firstLine="227"/>
        <w:jc w:val="both"/>
        <w:rPr>
          <w:u w:color="000000"/>
        </w:rPr>
      </w:pPr>
      <w:r w:rsidRPr="00275C3D">
        <w:rPr>
          <w:u w:color="000000"/>
        </w:rPr>
        <w:t>W związku z powyżs</w:t>
      </w:r>
      <w:r w:rsidR="00DF43BA" w:rsidRPr="00275C3D">
        <w:rPr>
          <w:u w:color="000000"/>
        </w:rPr>
        <w:t xml:space="preserve">zym Miasto Łódź przystępuje do </w:t>
      </w:r>
      <w:r w:rsidR="00E30CF9" w:rsidRPr="00275C3D">
        <w:rPr>
          <w:u w:color="000000"/>
        </w:rPr>
        <w:t>opracowania</w:t>
      </w:r>
      <w:r w:rsidR="00DF43BA" w:rsidRPr="00275C3D">
        <w:rPr>
          <w:u w:color="000000"/>
        </w:rPr>
        <w:t xml:space="preserve"> </w:t>
      </w:r>
      <w:r w:rsidRPr="00275C3D">
        <w:rPr>
          <w:u w:color="000000"/>
        </w:rPr>
        <w:t>park</w:t>
      </w:r>
      <w:r w:rsidR="00DF43BA" w:rsidRPr="00275C3D">
        <w:rPr>
          <w:u w:color="000000"/>
        </w:rPr>
        <w:t>u kulturowego obejmującego obszar historycznego miasta Łodzi</w:t>
      </w:r>
      <w:r w:rsidRPr="00275C3D">
        <w:rPr>
          <w:u w:color="000000"/>
        </w:rPr>
        <w:t xml:space="preserve"> </w:t>
      </w:r>
      <w:r w:rsidR="00DF43BA" w:rsidRPr="00275C3D">
        <w:rPr>
          <w:u w:color="000000"/>
        </w:rPr>
        <w:t>o</w:t>
      </w:r>
      <w:r w:rsidRPr="00275C3D">
        <w:rPr>
          <w:u w:color="000000"/>
        </w:rPr>
        <w:t xml:space="preserve">raz </w:t>
      </w:r>
      <w:r w:rsidR="00DF43BA" w:rsidRPr="00275C3D">
        <w:rPr>
          <w:u w:color="000000"/>
        </w:rPr>
        <w:t xml:space="preserve">w konsekwencji jego uchwalenia – </w:t>
      </w:r>
      <w:r w:rsidR="00E30CF9" w:rsidRPr="00275C3D">
        <w:rPr>
          <w:u w:color="000000"/>
        </w:rPr>
        <w:t xml:space="preserve">do </w:t>
      </w:r>
      <w:r w:rsidR="00DF43BA" w:rsidRPr="00275C3D">
        <w:rPr>
          <w:u w:color="000000"/>
        </w:rPr>
        <w:t>przygot</w:t>
      </w:r>
      <w:r w:rsidR="00E30CF9" w:rsidRPr="00275C3D">
        <w:rPr>
          <w:u w:color="000000"/>
        </w:rPr>
        <w:t>owania</w:t>
      </w:r>
      <w:r w:rsidR="00DF43BA" w:rsidRPr="00275C3D">
        <w:rPr>
          <w:u w:color="000000"/>
        </w:rPr>
        <w:t xml:space="preserve"> planu </w:t>
      </w:r>
      <w:r w:rsidRPr="00275C3D">
        <w:rPr>
          <w:u w:color="000000"/>
        </w:rPr>
        <w:t>ochrony</w:t>
      </w:r>
      <w:r w:rsidR="00DF43BA" w:rsidRPr="00275C3D">
        <w:rPr>
          <w:u w:color="000000"/>
        </w:rPr>
        <w:t xml:space="preserve"> parku kulturowego</w:t>
      </w:r>
      <w:r w:rsidRPr="00275C3D">
        <w:rPr>
          <w:u w:color="000000"/>
        </w:rPr>
        <w:t>.</w:t>
      </w:r>
    </w:p>
    <w:p w:rsidR="00974EF3" w:rsidRPr="00275C3D" w:rsidRDefault="00DF43BA" w:rsidP="00974EF3">
      <w:pPr>
        <w:spacing w:line="360" w:lineRule="auto"/>
        <w:ind w:left="283" w:firstLine="227"/>
        <w:jc w:val="both"/>
        <w:rPr>
          <w:u w:color="000000"/>
        </w:rPr>
      </w:pPr>
      <w:r w:rsidRPr="00275C3D">
        <w:rPr>
          <w:u w:color="000000"/>
        </w:rPr>
        <w:t>Obszar historycznego miasta Łodzi jest</w:t>
      </w:r>
      <w:r w:rsidR="00974EF3" w:rsidRPr="00275C3D">
        <w:rPr>
          <w:u w:color="000000"/>
        </w:rPr>
        <w:t xml:space="preserve"> kolebką miejscowego osadnictwa z dobrze zachowanym historycznym układem urbanistycznym, licznymi zabytkami architektury i budownictwa oraz małej architektury. Elementy te współtworzą niepowtarzalny krajobraz urozmaicony ciekawym ukształtowaniem terenu oraz dominantami wysokościowymi i widokowymi. Dostrzegalne są także elementy niematerialne tego miejsca: wyrazisty charakter, unikalna atmosfera, lokalne zwyczaje. Budynki i przestrzeń publiczna tego obszaru podlegają różnorodnym dynamicznym procesom, w ramach których niezbędne jest utrzymanie równowagi pomiędzy koniecznymi przekształceniami zgodnie z wymogami współczesności i utrzymaniem zabytkowego charakteru, między adaptacją do nowych funkcji i poszanowaniem oryginalnej struktury historycznej.</w:t>
      </w:r>
    </w:p>
    <w:p w:rsidR="005933C4" w:rsidRPr="00275C3D" w:rsidRDefault="005933C4" w:rsidP="00974EF3">
      <w:pPr>
        <w:spacing w:line="360" w:lineRule="auto"/>
        <w:ind w:left="283" w:firstLine="227"/>
        <w:jc w:val="both"/>
        <w:rPr>
          <w:u w:color="000000"/>
        </w:rPr>
      </w:pPr>
    </w:p>
    <w:p w:rsidR="000976A7" w:rsidRPr="00275C3D" w:rsidRDefault="000976A7" w:rsidP="00C930F5">
      <w:pPr>
        <w:spacing w:line="360" w:lineRule="auto"/>
        <w:ind w:left="283" w:firstLine="227"/>
        <w:jc w:val="both"/>
        <w:rPr>
          <w:u w:color="000000"/>
        </w:rPr>
      </w:pPr>
    </w:p>
    <w:p w:rsidR="00FD7452" w:rsidRPr="00275C3D" w:rsidRDefault="00FD7452" w:rsidP="00C930F5">
      <w:pPr>
        <w:spacing w:line="360" w:lineRule="auto"/>
        <w:ind w:left="283" w:firstLine="227"/>
        <w:jc w:val="both"/>
        <w:rPr>
          <w:u w:color="000000"/>
        </w:rPr>
      </w:pPr>
      <w:r w:rsidRPr="00275C3D">
        <w:rPr>
          <w:b/>
          <w:u w:color="000000"/>
        </w:rPr>
        <w:lastRenderedPageBreak/>
        <w:t>2.10. Lista Światowego Dziedzictwa UNESCO</w:t>
      </w:r>
    </w:p>
    <w:p w:rsidR="002A3E81" w:rsidRPr="00275C3D" w:rsidRDefault="00E1738C" w:rsidP="00C930F5">
      <w:pPr>
        <w:spacing w:line="360" w:lineRule="auto"/>
        <w:ind w:left="283" w:firstLine="227"/>
        <w:jc w:val="both"/>
        <w:rPr>
          <w:u w:color="000000"/>
        </w:rPr>
      </w:pPr>
      <w:r w:rsidRPr="00275C3D">
        <w:rPr>
          <w:u w:color="000000"/>
        </w:rPr>
        <w:t>Łódź stanowi wyjątkowy przykład ośrodka przemysłowego o unikatowym sposobie powstania i rozwoju</w:t>
      </w:r>
      <w:r w:rsidR="0085093C" w:rsidRPr="00275C3D">
        <w:rPr>
          <w:u w:color="000000"/>
        </w:rPr>
        <w:t>, w skali globalnej</w:t>
      </w:r>
      <w:r w:rsidRPr="00275C3D">
        <w:rPr>
          <w:u w:color="000000"/>
        </w:rPr>
        <w:t xml:space="preserve">. </w:t>
      </w:r>
      <w:r w:rsidR="00AB5528" w:rsidRPr="00275C3D">
        <w:rPr>
          <w:u w:color="000000"/>
        </w:rPr>
        <w:t xml:space="preserve">Miasto </w:t>
      </w:r>
      <w:r w:rsidR="0085093C" w:rsidRPr="00275C3D">
        <w:rPr>
          <w:u w:color="000000"/>
        </w:rPr>
        <w:t>ukształtowało</w:t>
      </w:r>
      <w:r w:rsidR="00AB5528" w:rsidRPr="00275C3D">
        <w:rPr>
          <w:u w:color="000000"/>
        </w:rPr>
        <w:t xml:space="preserve"> się w bardzo krótkim okresie</w:t>
      </w:r>
      <w:r w:rsidR="0085093C" w:rsidRPr="00275C3D">
        <w:rPr>
          <w:u w:color="000000"/>
        </w:rPr>
        <w:t>,</w:t>
      </w:r>
      <w:r w:rsidR="00AB5528" w:rsidRPr="00275C3D">
        <w:rPr>
          <w:u w:color="000000"/>
        </w:rPr>
        <w:t xml:space="preserve"> jedynie dzi</w:t>
      </w:r>
      <w:r w:rsidR="00066DDE" w:rsidRPr="00275C3D">
        <w:rPr>
          <w:u w:color="000000"/>
        </w:rPr>
        <w:t>ę</w:t>
      </w:r>
      <w:r w:rsidR="00AB5528" w:rsidRPr="00275C3D">
        <w:rPr>
          <w:u w:color="000000"/>
        </w:rPr>
        <w:t xml:space="preserve">ki przemysłowi włókienniczemu. Od </w:t>
      </w:r>
      <w:r w:rsidR="0085093C" w:rsidRPr="00275C3D">
        <w:rPr>
          <w:u w:color="000000"/>
        </w:rPr>
        <w:t>p</w:t>
      </w:r>
      <w:r w:rsidR="00AB5528" w:rsidRPr="00275C3D">
        <w:rPr>
          <w:u w:color="000000"/>
        </w:rPr>
        <w:t>ołowy XIX w</w:t>
      </w:r>
      <w:r w:rsidR="00066DDE" w:rsidRPr="00275C3D">
        <w:rPr>
          <w:u w:color="000000"/>
        </w:rPr>
        <w:t>.</w:t>
      </w:r>
      <w:r w:rsidR="00AB5528" w:rsidRPr="00275C3D">
        <w:rPr>
          <w:u w:color="000000"/>
        </w:rPr>
        <w:t xml:space="preserve"> do początku </w:t>
      </w:r>
      <w:r w:rsidR="00066DDE" w:rsidRPr="00275C3D">
        <w:rPr>
          <w:u w:color="000000"/>
        </w:rPr>
        <w:br/>
      </w:r>
      <w:r w:rsidR="00AB5528" w:rsidRPr="00275C3D">
        <w:rPr>
          <w:u w:color="000000"/>
        </w:rPr>
        <w:t xml:space="preserve">XX </w:t>
      </w:r>
      <w:r w:rsidR="00066DDE" w:rsidRPr="00275C3D">
        <w:rPr>
          <w:u w:color="000000"/>
        </w:rPr>
        <w:t>w.</w:t>
      </w:r>
      <w:r w:rsidR="00AB5528" w:rsidRPr="00275C3D">
        <w:rPr>
          <w:u w:color="000000"/>
        </w:rPr>
        <w:t xml:space="preserve"> Łódź należała do najszybciej rozwijających się</w:t>
      </w:r>
      <w:r w:rsidR="00D20FCE" w:rsidRPr="00275C3D">
        <w:rPr>
          <w:u w:color="000000"/>
        </w:rPr>
        <w:t xml:space="preserve"> ośrodków miejskich na świecie.</w:t>
      </w:r>
      <w:r w:rsidR="00D20FCE" w:rsidRPr="00275C3D">
        <w:rPr>
          <w:u w:color="000000"/>
        </w:rPr>
        <w:br/>
      </w:r>
      <w:r w:rsidR="00AB5528" w:rsidRPr="00275C3D">
        <w:rPr>
          <w:u w:color="000000"/>
        </w:rPr>
        <w:t xml:space="preserve">O niebywałym charakterze świadczy także jej wielokulturowy charakter, na terenie </w:t>
      </w:r>
      <w:r w:rsidR="0085093C" w:rsidRPr="00275C3D">
        <w:rPr>
          <w:u w:color="000000"/>
        </w:rPr>
        <w:t xml:space="preserve">Łodzi </w:t>
      </w:r>
      <w:r w:rsidR="00AB5528" w:rsidRPr="00275C3D">
        <w:rPr>
          <w:u w:color="000000"/>
        </w:rPr>
        <w:t xml:space="preserve">zamieszkiwali zarówno Polacy, Niemcy Żydzi i Rosjanie. Dla napływającej ludności Łódź </w:t>
      </w:r>
      <w:r w:rsidR="004B3DB7" w:rsidRPr="00275C3D">
        <w:rPr>
          <w:u w:color="000000"/>
        </w:rPr>
        <w:t>była przysłowiową „ziemią obiecaną”</w:t>
      </w:r>
      <w:r w:rsidR="0085093C" w:rsidRPr="00275C3D">
        <w:rPr>
          <w:u w:color="000000"/>
        </w:rPr>
        <w:t>,</w:t>
      </w:r>
      <w:r w:rsidR="004B3DB7" w:rsidRPr="00275C3D">
        <w:rPr>
          <w:u w:color="000000"/>
        </w:rPr>
        <w:t xml:space="preserve"> </w:t>
      </w:r>
      <w:r w:rsidR="0085093C" w:rsidRPr="00275C3D">
        <w:rPr>
          <w:u w:color="000000"/>
        </w:rPr>
        <w:t xml:space="preserve">gdzie </w:t>
      </w:r>
      <w:r w:rsidR="004B3DB7" w:rsidRPr="00275C3D">
        <w:rPr>
          <w:u w:color="000000"/>
        </w:rPr>
        <w:t>mieli możliwość zmiany dotychczasowego życia i poprawy warunków bytowych</w:t>
      </w:r>
      <w:r w:rsidR="0085093C" w:rsidRPr="00275C3D">
        <w:rPr>
          <w:u w:color="000000"/>
        </w:rPr>
        <w:t>.</w:t>
      </w:r>
      <w:r w:rsidR="004B3DB7" w:rsidRPr="00275C3D">
        <w:rPr>
          <w:u w:color="000000"/>
        </w:rPr>
        <w:t xml:space="preserve"> Rodzące się zespoły przemysłowe, oferowały często swym pracownikom domy, szkoły czy szpitale. Wszystko to było finansowane przez największych fabrykantów. Najlepszym tego przykładem są</w:t>
      </w:r>
      <w:r w:rsidR="0085093C" w:rsidRPr="00275C3D">
        <w:rPr>
          <w:u w:color="000000"/>
        </w:rPr>
        <w:t>:</w:t>
      </w:r>
      <w:r w:rsidR="004B3DB7" w:rsidRPr="00275C3D">
        <w:rPr>
          <w:u w:color="000000"/>
        </w:rPr>
        <w:t xml:space="preserve"> </w:t>
      </w:r>
      <w:r w:rsidR="004B3DB7" w:rsidRPr="00275C3D">
        <w:rPr>
          <w:bCs/>
          <w:shd w:val="clear" w:color="auto" w:fill="FFFFFF"/>
        </w:rPr>
        <w:t>Manufaktura Izraela Poznańskiego</w:t>
      </w:r>
      <w:r w:rsidR="004B3DB7" w:rsidRPr="00275C3D">
        <w:rPr>
          <w:u w:color="000000"/>
        </w:rPr>
        <w:t xml:space="preserve"> czy „ Księży Młyn” </w:t>
      </w:r>
      <w:r w:rsidR="004B3DB7" w:rsidRPr="00275C3D">
        <w:rPr>
          <w:bCs/>
          <w:shd w:val="clear" w:color="auto" w:fill="FFFFFF"/>
        </w:rPr>
        <w:t>Karola Scheiblera, swoiste „</w:t>
      </w:r>
      <w:r w:rsidR="001B5042" w:rsidRPr="00275C3D">
        <w:rPr>
          <w:bCs/>
          <w:shd w:val="clear" w:color="auto" w:fill="FFFFFF"/>
        </w:rPr>
        <w:t>miasta</w:t>
      </w:r>
      <w:r w:rsidR="004B3DB7" w:rsidRPr="00275C3D">
        <w:rPr>
          <w:bCs/>
          <w:shd w:val="clear" w:color="auto" w:fill="FFFFFF"/>
        </w:rPr>
        <w:t xml:space="preserve"> w mieście”</w:t>
      </w:r>
      <w:r w:rsidR="001B5042" w:rsidRPr="00275C3D">
        <w:rPr>
          <w:bCs/>
          <w:shd w:val="clear" w:color="auto" w:fill="FFFFFF"/>
        </w:rPr>
        <w:t>.</w:t>
      </w:r>
      <w:r w:rsidR="001B5042" w:rsidRPr="00275C3D">
        <w:rPr>
          <w:u w:color="000000"/>
        </w:rPr>
        <w:t xml:space="preserve"> Mieszanka etniczna i narodowościowa ludności, miała ogromy wpływ na rozwój urbanistyczny i architektoniczny miasta. Na jego </w:t>
      </w:r>
      <w:r w:rsidR="00D20FCE" w:rsidRPr="00275C3D">
        <w:rPr>
          <w:u w:color="000000"/>
        </w:rPr>
        <w:t>obszarze</w:t>
      </w:r>
      <w:r w:rsidR="001B5042" w:rsidRPr="00275C3D">
        <w:rPr>
          <w:u w:color="000000"/>
        </w:rPr>
        <w:t xml:space="preserve"> powstawały monumentalne świątynie o różnej strukturze wyznaniowej: kościoły katolickie i protestanckie, cerkwie </w:t>
      </w:r>
      <w:r w:rsidR="009F1EE2" w:rsidRPr="00275C3D">
        <w:rPr>
          <w:u w:color="000000"/>
        </w:rPr>
        <w:br/>
      </w:r>
      <w:r w:rsidR="001B5042" w:rsidRPr="00275C3D">
        <w:rPr>
          <w:u w:color="000000"/>
        </w:rPr>
        <w:t>i synagogi. Z</w:t>
      </w:r>
      <w:r w:rsidR="0085093C" w:rsidRPr="00275C3D">
        <w:rPr>
          <w:u w:color="000000"/>
        </w:rPr>
        <w:t>a nimi</w:t>
      </w:r>
      <w:r w:rsidR="001B5042" w:rsidRPr="00275C3D">
        <w:rPr>
          <w:u w:color="000000"/>
        </w:rPr>
        <w:t xml:space="preserve"> pojawiały się także cmentarze wyznaniowe, dobitnie podkreślające wielokulturowy charakter miasta. </w:t>
      </w:r>
      <w:r w:rsidR="00D20FCE" w:rsidRPr="00275C3D">
        <w:rPr>
          <w:u w:color="000000"/>
        </w:rPr>
        <w:t>Właśnie w Łodzi</w:t>
      </w:r>
      <w:r w:rsidR="001B5042" w:rsidRPr="00275C3D">
        <w:rPr>
          <w:u w:color="000000"/>
        </w:rPr>
        <w:t xml:space="preserve"> powstał jeden z pierwszych cmentarzy wielokulturowych w Europie Środkowej, na terenie którego w wydzielonych sektorach chowani byli katolicy, pr</w:t>
      </w:r>
      <w:r w:rsidR="00FC5E76" w:rsidRPr="00275C3D">
        <w:rPr>
          <w:u w:color="000000"/>
        </w:rPr>
        <w:t>awosławni</w:t>
      </w:r>
      <w:r w:rsidR="001B5042" w:rsidRPr="00275C3D">
        <w:rPr>
          <w:u w:color="000000"/>
        </w:rPr>
        <w:t xml:space="preserve"> i ewangelicy. </w:t>
      </w:r>
      <w:r w:rsidR="00680D54" w:rsidRPr="00275C3D">
        <w:rPr>
          <w:u w:color="000000"/>
        </w:rPr>
        <w:t>W mieście zna</w:t>
      </w:r>
      <w:r w:rsidR="0085093C" w:rsidRPr="00275C3D">
        <w:rPr>
          <w:u w:color="000000"/>
        </w:rPr>
        <w:t>lazł</w:t>
      </w:r>
      <w:r w:rsidR="00680D54" w:rsidRPr="00275C3D">
        <w:rPr>
          <w:u w:color="000000"/>
        </w:rPr>
        <w:t xml:space="preserve"> się również cmentarz żydowski, będący największą nekropolią tego typu w Polsce i jedną z największych </w:t>
      </w:r>
      <w:r w:rsidR="009F1EE2" w:rsidRPr="00275C3D">
        <w:rPr>
          <w:u w:color="000000"/>
        </w:rPr>
        <w:br/>
      </w:r>
      <w:r w:rsidR="00FC5E76" w:rsidRPr="00275C3D">
        <w:rPr>
          <w:u w:color="000000"/>
        </w:rPr>
        <w:t>w Europie</w:t>
      </w:r>
      <w:r w:rsidR="00680D54" w:rsidRPr="00275C3D">
        <w:rPr>
          <w:u w:color="000000"/>
        </w:rPr>
        <w:t>, ponadto wyróżniający się niebywałą formą nagrobków i grobowców należ</w:t>
      </w:r>
      <w:r w:rsidR="002A3E81" w:rsidRPr="00275C3D">
        <w:rPr>
          <w:u w:color="000000"/>
        </w:rPr>
        <w:t xml:space="preserve">ących do </w:t>
      </w:r>
      <w:r w:rsidR="00D20FCE" w:rsidRPr="00275C3D">
        <w:rPr>
          <w:u w:color="000000"/>
        </w:rPr>
        <w:t>naj</w:t>
      </w:r>
      <w:r w:rsidR="002A3E81" w:rsidRPr="00275C3D">
        <w:rPr>
          <w:u w:color="000000"/>
        </w:rPr>
        <w:t>zamożn</w:t>
      </w:r>
      <w:r w:rsidR="00D20FCE" w:rsidRPr="00275C3D">
        <w:rPr>
          <w:u w:color="000000"/>
        </w:rPr>
        <w:t>iejszych</w:t>
      </w:r>
      <w:r w:rsidR="002A3E81" w:rsidRPr="00275C3D">
        <w:rPr>
          <w:u w:color="000000"/>
        </w:rPr>
        <w:t xml:space="preserve"> fabrykantów. Korzenie mieszkańców Łodzi, chęć dorównania czołowym ośrodkom artystycznym Europy i sprzyjający rozwój gospodarczy sprawiły, iż miasto podążało za europejskimi trendami budowlanymi. W związku z tym </w:t>
      </w:r>
      <w:r w:rsidR="009F1EE2" w:rsidRPr="00275C3D">
        <w:rPr>
          <w:u w:color="000000"/>
        </w:rPr>
        <w:br/>
      </w:r>
      <w:r w:rsidR="002A3E81" w:rsidRPr="00275C3D">
        <w:rPr>
          <w:u w:color="000000"/>
        </w:rPr>
        <w:t>w architekturze dominowały głównie takie style jak historyzm, eklektyzm i secesja; wykorzystywane w rezydencjach fabrykanckich i reprezentacyjnych kamienicach</w:t>
      </w:r>
      <w:r w:rsidR="002D7A5C" w:rsidRPr="00275C3D">
        <w:rPr>
          <w:rStyle w:val="Odwoanieprzypisudolnego"/>
          <w:u w:color="000000"/>
        </w:rPr>
        <w:footnoteReference w:id="8"/>
      </w:r>
      <w:r w:rsidR="002A3E81" w:rsidRPr="00275C3D">
        <w:rPr>
          <w:u w:color="000000"/>
        </w:rPr>
        <w:t xml:space="preserve">. </w:t>
      </w:r>
    </w:p>
    <w:p w:rsidR="00FC5E76" w:rsidRPr="00275C3D" w:rsidRDefault="00FD7452" w:rsidP="00C930F5">
      <w:pPr>
        <w:spacing w:line="360" w:lineRule="auto"/>
        <w:ind w:left="283" w:firstLine="227"/>
        <w:jc w:val="both"/>
        <w:rPr>
          <w:u w:color="000000"/>
        </w:rPr>
      </w:pPr>
      <w:r w:rsidRPr="00275C3D">
        <w:rPr>
          <w:u w:color="000000"/>
        </w:rPr>
        <w:t xml:space="preserve">Mając na względzie aktywny udział Miasta w zakresie prowadzenia działań na rzecz ochrony dziedzictwa kulturowego, władze samorządowe podejmują w ostatnich latach działania związane z promowaniem unikalnego charakteru </w:t>
      </w:r>
      <w:r w:rsidR="0085093C" w:rsidRPr="00275C3D">
        <w:rPr>
          <w:u w:color="000000"/>
        </w:rPr>
        <w:t>miasta</w:t>
      </w:r>
      <w:r w:rsidRPr="00275C3D">
        <w:rPr>
          <w:u w:color="000000"/>
        </w:rPr>
        <w:t xml:space="preserve"> </w:t>
      </w:r>
      <w:r w:rsidR="0085093C" w:rsidRPr="00275C3D">
        <w:rPr>
          <w:u w:color="000000"/>
        </w:rPr>
        <w:t>żywiąc</w:t>
      </w:r>
      <w:r w:rsidRPr="00275C3D">
        <w:rPr>
          <w:u w:color="000000"/>
        </w:rPr>
        <w:t xml:space="preserve"> nadzieję, </w:t>
      </w:r>
      <w:r w:rsidR="009F1EE2" w:rsidRPr="00275C3D">
        <w:rPr>
          <w:u w:color="000000"/>
        </w:rPr>
        <w:br/>
      </w:r>
      <w:r w:rsidRPr="00275C3D">
        <w:rPr>
          <w:u w:color="000000"/>
        </w:rPr>
        <w:t xml:space="preserve">że przyczynią się one do wpisania </w:t>
      </w:r>
      <w:r w:rsidR="0085093C" w:rsidRPr="00275C3D">
        <w:rPr>
          <w:u w:color="000000"/>
        </w:rPr>
        <w:t xml:space="preserve">jego wyjątkowych </w:t>
      </w:r>
      <w:r w:rsidR="00895829" w:rsidRPr="00275C3D">
        <w:rPr>
          <w:u w:color="000000"/>
        </w:rPr>
        <w:t>zabytków</w:t>
      </w:r>
      <w:r w:rsidRPr="00275C3D">
        <w:rPr>
          <w:u w:color="000000"/>
        </w:rPr>
        <w:t xml:space="preserve"> na Listę Światowego Dziedzictwa UNESCO. </w:t>
      </w:r>
      <w:r w:rsidR="0085093C" w:rsidRPr="00275C3D">
        <w:rPr>
          <w:u w:color="000000"/>
        </w:rPr>
        <w:t xml:space="preserve">Biuro Architekta Miasta zleciło w 2023 r. przygotowanie analizy </w:t>
      </w:r>
      <w:r w:rsidR="009F1EE2" w:rsidRPr="00275C3D">
        <w:rPr>
          <w:u w:color="000000"/>
        </w:rPr>
        <w:br/>
      </w:r>
      <w:r w:rsidR="0085093C" w:rsidRPr="00275C3D">
        <w:rPr>
          <w:u w:color="000000"/>
        </w:rPr>
        <w:t>i oceny spełniania kryteriów dotyczących wpisu zespołu zabytkowego Łodzi na Listę</w:t>
      </w:r>
      <w:r w:rsidR="00FC5E76" w:rsidRPr="00275C3D">
        <w:rPr>
          <w:u w:color="000000"/>
        </w:rPr>
        <w:t xml:space="preserve"> </w:t>
      </w:r>
      <w:r w:rsidR="00FC5E76" w:rsidRPr="00275C3D">
        <w:rPr>
          <w:u w:color="000000"/>
        </w:rPr>
        <w:lastRenderedPageBreak/>
        <w:t xml:space="preserve">informacyjną </w:t>
      </w:r>
      <w:r w:rsidR="0085093C" w:rsidRPr="00275C3D">
        <w:rPr>
          <w:u w:color="000000"/>
        </w:rPr>
        <w:t xml:space="preserve">UNESCO. </w:t>
      </w:r>
      <w:r w:rsidR="00BD42CB" w:rsidRPr="00275C3D">
        <w:rPr>
          <w:u w:color="000000"/>
        </w:rPr>
        <w:t>Pismem z dnia 16.08.2023 r. Prezydent Miasta Łodzi wystąpiła do Ministra Kultury i Dziedzictwa Narodowego o</w:t>
      </w:r>
      <w:r w:rsidR="00BD42CB" w:rsidRPr="00275C3D">
        <w:t xml:space="preserve"> przedłożenie </w:t>
      </w:r>
      <w:r w:rsidR="00BD42CB" w:rsidRPr="00275C3D">
        <w:rPr>
          <w:rFonts w:cs="Calibri"/>
        </w:rPr>
        <w:t>Centrum Światowego</w:t>
      </w:r>
      <w:r w:rsidR="00BD42CB" w:rsidRPr="00275C3D">
        <w:t xml:space="preserve"> </w:t>
      </w:r>
      <w:r w:rsidR="00BD42CB" w:rsidRPr="00275C3D">
        <w:rPr>
          <w:rFonts w:cs="Calibri"/>
        </w:rPr>
        <w:t>Dziedzictwa wniosku o wpis pomnika historii ,,Łódź wielokulturowy krajobraz miasta przemysłowego" na Listę informacyjną UNESCO</w:t>
      </w:r>
      <w:r w:rsidR="00BD42CB" w:rsidRPr="00275C3D">
        <w:t>.</w:t>
      </w:r>
    </w:p>
    <w:p w:rsidR="00FD7452" w:rsidRPr="00275C3D" w:rsidRDefault="00FD7452" w:rsidP="00C930F5">
      <w:pPr>
        <w:spacing w:line="360" w:lineRule="auto"/>
        <w:jc w:val="both"/>
        <w:rPr>
          <w:u w:color="000000"/>
        </w:rPr>
      </w:pPr>
    </w:p>
    <w:p w:rsidR="00FD7452" w:rsidRPr="00275C3D" w:rsidRDefault="00FD7452" w:rsidP="00594ECE">
      <w:pPr>
        <w:numPr>
          <w:ilvl w:val="0"/>
          <w:numId w:val="26"/>
        </w:numPr>
        <w:spacing w:line="360" w:lineRule="auto"/>
        <w:jc w:val="both"/>
        <w:rPr>
          <w:u w:color="000000"/>
        </w:rPr>
      </w:pPr>
      <w:r w:rsidRPr="00275C3D">
        <w:rPr>
          <w:b/>
          <w:u w:color="000000"/>
        </w:rPr>
        <w:t>PODSTAWY PRAWNE I DOKUMENTY STRATEGICZNE</w:t>
      </w:r>
    </w:p>
    <w:p w:rsidR="00594ECE" w:rsidRPr="00275C3D" w:rsidRDefault="00767300" w:rsidP="00767300">
      <w:pPr>
        <w:numPr>
          <w:ilvl w:val="1"/>
          <w:numId w:val="26"/>
        </w:numPr>
        <w:spacing w:line="360" w:lineRule="auto"/>
        <w:ind w:left="993"/>
        <w:jc w:val="both"/>
        <w:rPr>
          <w:b/>
          <w:u w:color="000000"/>
        </w:rPr>
      </w:pPr>
      <w:r w:rsidRPr="00275C3D">
        <w:rPr>
          <w:b/>
          <w:u w:color="000000"/>
        </w:rPr>
        <w:t>Podstawy prawne</w:t>
      </w:r>
    </w:p>
    <w:p w:rsidR="00FD7452" w:rsidRPr="00275C3D" w:rsidRDefault="00FD7452" w:rsidP="00767300">
      <w:pPr>
        <w:spacing w:line="360" w:lineRule="auto"/>
        <w:ind w:left="283" w:firstLine="143"/>
        <w:jc w:val="both"/>
        <w:rPr>
          <w:u w:color="000000"/>
        </w:rPr>
      </w:pPr>
      <w:r w:rsidRPr="00275C3D">
        <w:rPr>
          <w:u w:color="000000"/>
        </w:rPr>
        <w:t>Zabytki objęte są ochroną zadeklarowaną jako konstytucyjny obowiązek Państwa</w:t>
      </w:r>
      <w:r w:rsidRPr="00275C3D">
        <w:rPr>
          <w:u w:color="000000"/>
        </w:rPr>
        <w:br/>
        <w:t xml:space="preserve">i każdego obywatela (art. 5, art. 6, i art. 86 Konstytucji RP). W świetle obowiązującej ustawy o ochronie zabytków i opiece nad zabytkami poprzez zabytek rozumie się nieruchomość lub rzecz ruchomą, ich części lub zespoły, będące dziełem człowieka </w:t>
      </w:r>
      <w:r w:rsidR="009F1EE2" w:rsidRPr="00275C3D">
        <w:rPr>
          <w:u w:color="000000"/>
        </w:rPr>
        <w:br/>
      </w:r>
      <w:r w:rsidRPr="00275C3D">
        <w:rPr>
          <w:u w:color="000000"/>
        </w:rPr>
        <w:t>lub związane z jego działalnością i stanowiące świadectwo minionej epoki bądź zdarzenia, których zachowanie leży w interesie społecznym ze względu na posiadaną wartość historyczną, artystyczną lub naukową. Oznacza to, że zabytkiem nie są tylko obiekty bądź zespoły objęte instytucjonalną ochroną, ale każdy obiekt, układ lub zespół, który posiada wartości zabytkowe.</w:t>
      </w:r>
    </w:p>
    <w:p w:rsidR="00FD7452" w:rsidRPr="00275C3D" w:rsidRDefault="00FD7452" w:rsidP="00C930F5">
      <w:pPr>
        <w:spacing w:line="360" w:lineRule="auto"/>
        <w:ind w:left="283" w:firstLine="227"/>
        <w:jc w:val="both"/>
        <w:rPr>
          <w:u w:color="000000"/>
        </w:rPr>
      </w:pPr>
      <w:r w:rsidRPr="00275C3D">
        <w:rPr>
          <w:u w:color="000000"/>
        </w:rPr>
        <w:t>Uregulowania prawne dotyczące ochrony zabytków i opieki nad zabytkami znajdują się w szeregu obowiązujących ustaw:</w:t>
      </w:r>
      <w:r w:rsidRPr="00275C3D">
        <w:rPr>
          <w:u w:color="000000"/>
        </w:rPr>
        <w:br/>
        <w:t>- ustawa z dnia 23 lipca 2003 r. o ochronie zabytków i opiece nad zabytkami,</w:t>
      </w:r>
      <w:r w:rsidRPr="00275C3D">
        <w:rPr>
          <w:u w:color="000000"/>
        </w:rPr>
        <w:br/>
        <w:t>- ustawa z dnia 5 czerwca 1998 r. o samorządzie województwa,</w:t>
      </w:r>
      <w:r w:rsidRPr="00275C3D">
        <w:rPr>
          <w:u w:color="000000"/>
        </w:rPr>
        <w:br/>
        <w:t>- ustawa z dnia 5 czerwca 1998 r. o samorządzie powiatowym,</w:t>
      </w:r>
      <w:r w:rsidRPr="00275C3D">
        <w:rPr>
          <w:u w:color="000000"/>
        </w:rPr>
        <w:br/>
        <w:t>- ustawa z dnia 8 marca 1990 r. o samorządzie gminnym,</w:t>
      </w:r>
      <w:r w:rsidRPr="00275C3D">
        <w:rPr>
          <w:u w:color="000000"/>
        </w:rPr>
        <w:br/>
        <w:t>- ustawa z dnia 27 kwietnia 2001 r. Prawo ochrony środowiska,</w:t>
      </w:r>
      <w:r w:rsidRPr="00275C3D">
        <w:rPr>
          <w:u w:color="000000"/>
        </w:rPr>
        <w:br/>
        <w:t>- ustawa z dnia 16 kwietnia 2004 r. o ochronie przyrody,</w:t>
      </w:r>
      <w:r w:rsidRPr="00275C3D">
        <w:rPr>
          <w:u w:color="000000"/>
        </w:rPr>
        <w:br/>
        <w:t>- ustawa z dnia 21 sierpnia 1997 r. o gospodarce nieruchomościami,</w:t>
      </w:r>
      <w:r w:rsidRPr="00275C3D">
        <w:rPr>
          <w:u w:color="000000"/>
        </w:rPr>
        <w:br/>
        <w:t>- ustawa  z  dnia  25  października  1991 r.  o  organizowaniu  i  prowadzeniu   działalności kulturalnej,</w:t>
      </w:r>
      <w:r w:rsidRPr="00275C3D">
        <w:rPr>
          <w:u w:color="000000"/>
        </w:rPr>
        <w:br/>
        <w:t>- ustawa z dnia 24 kwietnia 2003 r. o działalności pożytku publicznego i o wolontariacie,</w:t>
      </w:r>
      <w:r w:rsidRPr="00275C3D">
        <w:rPr>
          <w:u w:color="000000"/>
        </w:rPr>
        <w:br/>
        <w:t>- ustawa z dnia 27 marca 2003 r. o planowaniu i zagospodarowaniu przestrzennym,</w:t>
      </w:r>
      <w:r w:rsidRPr="00275C3D">
        <w:rPr>
          <w:u w:color="000000"/>
        </w:rPr>
        <w:br/>
        <w:t>- ustawa z dnia 7 lipca 1994 r. Prawo budowlane.</w:t>
      </w:r>
    </w:p>
    <w:p w:rsidR="00591494" w:rsidRPr="00275C3D" w:rsidRDefault="00FD7452" w:rsidP="00591494">
      <w:pPr>
        <w:spacing w:line="360" w:lineRule="auto"/>
        <w:ind w:left="283" w:firstLine="227"/>
        <w:jc w:val="both"/>
        <w:rPr>
          <w:u w:color="000000"/>
        </w:rPr>
      </w:pPr>
      <w:r w:rsidRPr="00275C3D">
        <w:rPr>
          <w:u w:color="000000"/>
        </w:rPr>
        <w:t>Ochronę krajobrazu kulturowego regulują przepisy ustawy z dnia 24 kwietnia 2015 r.</w:t>
      </w:r>
      <w:r w:rsidRPr="00275C3D">
        <w:rPr>
          <w:u w:color="000000"/>
        </w:rPr>
        <w:br/>
        <w:t>o zmianie niektórych ustaw w związku ze wzmocnieniem narzędzi ochrony krajobrazu. Zasady ochrony zabytków znajdujących się w muzeach i w bibliotekach określone zostały</w:t>
      </w:r>
      <w:r w:rsidRPr="00275C3D">
        <w:rPr>
          <w:u w:color="000000"/>
        </w:rPr>
        <w:br/>
        <w:t>w ustawach z dnia 21 listopada 1996 r. o muzeach oraz z dnia 27 czerwca 1997 r.</w:t>
      </w:r>
      <w:r w:rsidRPr="00275C3D">
        <w:rPr>
          <w:u w:color="000000"/>
        </w:rPr>
        <w:br/>
      </w:r>
      <w:r w:rsidRPr="00275C3D">
        <w:rPr>
          <w:u w:color="000000"/>
        </w:rPr>
        <w:lastRenderedPageBreak/>
        <w:t>o bibliotekach. Ochronę materiałów archiwalnych regulują przepisy ustawy z dnia</w:t>
      </w:r>
      <w:r w:rsidRPr="00275C3D">
        <w:rPr>
          <w:u w:color="000000"/>
        </w:rPr>
        <w:br/>
        <w:t>14 lipca 1983 r. o narodowym zasobie archiwalnym i archiwach.</w:t>
      </w:r>
    </w:p>
    <w:p w:rsidR="00FD7452" w:rsidRPr="00275C3D" w:rsidRDefault="00767300" w:rsidP="00767300">
      <w:pPr>
        <w:keepLines/>
        <w:spacing w:line="360" w:lineRule="auto"/>
        <w:ind w:firstLine="426"/>
        <w:jc w:val="both"/>
        <w:rPr>
          <w:u w:color="000000"/>
        </w:rPr>
      </w:pPr>
      <w:r w:rsidRPr="00275C3D">
        <w:rPr>
          <w:b/>
        </w:rPr>
        <w:t>2</w:t>
      </w:r>
      <w:r w:rsidR="00FD7452" w:rsidRPr="00275C3D">
        <w:rPr>
          <w:b/>
        </w:rPr>
        <w:t>. </w:t>
      </w:r>
      <w:r w:rsidR="00FD7452" w:rsidRPr="00275C3D">
        <w:rPr>
          <w:b/>
          <w:u w:color="000000"/>
        </w:rPr>
        <w:t>Programy krajowe</w:t>
      </w:r>
    </w:p>
    <w:p w:rsidR="00CA77C6" w:rsidRPr="00275C3D" w:rsidRDefault="00767300" w:rsidP="00C930F5">
      <w:pPr>
        <w:spacing w:line="360" w:lineRule="auto"/>
        <w:ind w:left="283" w:firstLine="227"/>
        <w:jc w:val="both"/>
        <w:rPr>
          <w:b/>
          <w:u w:color="000000"/>
        </w:rPr>
      </w:pPr>
      <w:r w:rsidRPr="00275C3D">
        <w:rPr>
          <w:b/>
          <w:u w:color="000000"/>
        </w:rPr>
        <w:t>2</w:t>
      </w:r>
      <w:r w:rsidR="00FD7452" w:rsidRPr="00275C3D">
        <w:rPr>
          <w:b/>
          <w:u w:color="000000"/>
        </w:rPr>
        <w:t>.1. Krajowy program ochrony zabytków i opieki nad zabytkami</w:t>
      </w:r>
      <w:r w:rsidR="00205325" w:rsidRPr="00275C3D">
        <w:rPr>
          <w:b/>
          <w:u w:color="000000"/>
        </w:rPr>
        <w:t xml:space="preserve"> </w:t>
      </w:r>
    </w:p>
    <w:p w:rsidR="004B5C18" w:rsidRPr="00275C3D" w:rsidRDefault="00FD7452" w:rsidP="00C930F5">
      <w:pPr>
        <w:spacing w:line="360" w:lineRule="auto"/>
        <w:ind w:left="283" w:firstLine="227"/>
        <w:jc w:val="both"/>
      </w:pPr>
      <w:r w:rsidRPr="00275C3D">
        <w:rPr>
          <w:sz w:val="22"/>
          <w:u w:color="000000"/>
        </w:rPr>
        <w:t>Ustawa o ochronie zabytków i opiece nad zabytkami przewiduje opracowanie krajowego programu ochrony zabytków i opieki nad zabytkami przez ministra właściwego do spraw kultury i ochrony dziedzictwa narodowego przy współpracy z Generalnym Konserwatorem Zabytków. Program, opracowany na okres 4 lat, powinien określać system ochrony dziedzictwa kulturowego państwa, w szczególności cele, kierunki działań, zadania, warunki i sposób finansowania planowanych działań oraz harmonogram ich realizacji na poziomie kraju.</w:t>
      </w:r>
      <w:r w:rsidR="004B5C18" w:rsidRPr="00275C3D">
        <w:t xml:space="preserve"> </w:t>
      </w:r>
    </w:p>
    <w:p w:rsidR="004B5C18" w:rsidRPr="00275C3D" w:rsidRDefault="004B5C18" w:rsidP="00C930F5">
      <w:pPr>
        <w:spacing w:line="360" w:lineRule="auto"/>
        <w:ind w:left="283" w:firstLine="227"/>
        <w:jc w:val="both"/>
        <w:rPr>
          <w:u w:color="000000"/>
        </w:rPr>
      </w:pPr>
      <w:r w:rsidRPr="00275C3D">
        <w:t xml:space="preserve">Ostatni „Krajowy program ochrony zabytków i opieki nad zabytkami” obowiązywał </w:t>
      </w:r>
      <w:r w:rsidR="009F1EE2" w:rsidRPr="00275C3D">
        <w:br/>
      </w:r>
      <w:r w:rsidRPr="00275C3D">
        <w:t>na  lata 2019–2022.</w:t>
      </w:r>
      <w:r w:rsidRPr="00275C3D">
        <w:rPr>
          <w:b/>
          <w:u w:color="000000"/>
        </w:rPr>
        <w:t xml:space="preserve"> Minister Kultury i Dziedzictwa Narodowego</w:t>
      </w:r>
      <w:r w:rsidRPr="00275C3D">
        <w:rPr>
          <w:u w:color="000000"/>
        </w:rPr>
        <w:t xml:space="preserve"> </w:t>
      </w:r>
      <w:r w:rsidRPr="00275C3D">
        <w:rPr>
          <w:b/>
          <w:u w:color="000000"/>
        </w:rPr>
        <w:t xml:space="preserve">nie opracował </w:t>
      </w:r>
      <w:r w:rsidRPr="00275C3D">
        <w:rPr>
          <w:b/>
        </w:rPr>
        <w:t>krajowego programu ochrony zabytków i opieki nad zabytkami na kolejne 4 lata</w:t>
      </w:r>
      <w:r w:rsidRPr="00275C3D">
        <w:t>.</w:t>
      </w:r>
      <w:r w:rsidRPr="00275C3D">
        <w:rPr>
          <w:rStyle w:val="Odwoanieprzypisudolnego"/>
        </w:rPr>
        <w:footnoteReference w:id="9"/>
      </w:r>
      <w:r w:rsidRPr="00275C3D">
        <w:t xml:space="preserve"> </w:t>
      </w:r>
    </w:p>
    <w:p w:rsidR="00FD7452" w:rsidRPr="00275C3D" w:rsidRDefault="00FD7452" w:rsidP="00C930F5">
      <w:pPr>
        <w:spacing w:line="360" w:lineRule="auto"/>
        <w:ind w:left="283" w:firstLine="227"/>
        <w:jc w:val="both"/>
        <w:rPr>
          <w:sz w:val="22"/>
          <w:u w:color="000000"/>
        </w:rPr>
      </w:pPr>
    </w:p>
    <w:p w:rsidR="00FD7452" w:rsidRPr="00275C3D" w:rsidRDefault="00767300" w:rsidP="00C930F5">
      <w:pPr>
        <w:spacing w:line="360" w:lineRule="auto"/>
        <w:ind w:left="283" w:firstLine="227"/>
        <w:jc w:val="both"/>
        <w:rPr>
          <w:u w:color="000000"/>
        </w:rPr>
      </w:pPr>
      <w:r w:rsidRPr="00275C3D">
        <w:rPr>
          <w:b/>
          <w:u w:color="000000"/>
        </w:rPr>
        <w:t>2</w:t>
      </w:r>
      <w:r w:rsidR="00FD7452" w:rsidRPr="00275C3D">
        <w:rPr>
          <w:b/>
          <w:u w:color="000000"/>
        </w:rPr>
        <w:t>.2. Inne rządowe dokumenty strategiczne dotyczące problematyki ochrony zabytków i opieki nad zabytkami</w:t>
      </w:r>
    </w:p>
    <w:p w:rsidR="00FC5E76" w:rsidRPr="00275C3D" w:rsidRDefault="00FD7452" w:rsidP="00C930F5">
      <w:pPr>
        <w:spacing w:line="360" w:lineRule="auto"/>
        <w:ind w:left="283" w:firstLine="227"/>
        <w:jc w:val="both"/>
        <w:rPr>
          <w:u w:color="000000"/>
        </w:rPr>
      </w:pPr>
      <w:r w:rsidRPr="00275C3D">
        <w:rPr>
          <w:u w:color="000000"/>
        </w:rPr>
        <w:t>Zagadnienia związane z ochroną oraz wykorzystaniem potencjału dziedzictwa kulturowego i środowiska przyrodniczego omawiają również inne dokumenty strategiczne oraz kluczowe dokumenty planistyczne państwa:</w:t>
      </w:r>
      <w:r w:rsidRPr="00275C3D">
        <w:rPr>
          <w:u w:color="000000"/>
        </w:rPr>
        <w:br/>
        <w:t>- Strategia </w:t>
      </w:r>
      <w:r w:rsidR="00FC5E76" w:rsidRPr="00275C3D">
        <w:rPr>
          <w:u w:color="000000"/>
        </w:rPr>
        <w:t>Rozwoju Kapitału Społecznego 203</w:t>
      </w:r>
      <w:r w:rsidRPr="00275C3D">
        <w:rPr>
          <w:u w:color="000000"/>
        </w:rPr>
        <w:t>0,</w:t>
      </w:r>
      <w:r w:rsidRPr="00275C3D">
        <w:rPr>
          <w:u w:color="000000"/>
        </w:rPr>
        <w:br/>
        <w:t>- Krajowa Str</w:t>
      </w:r>
      <w:r w:rsidR="00FC5E76" w:rsidRPr="00275C3D">
        <w:rPr>
          <w:u w:color="000000"/>
        </w:rPr>
        <w:t>ategia Rozwoju Regionalnego 2030.</w:t>
      </w:r>
    </w:p>
    <w:p w:rsidR="00FD7452" w:rsidRPr="00275C3D" w:rsidRDefault="00FC5E76" w:rsidP="00C930F5">
      <w:pPr>
        <w:spacing w:line="360" w:lineRule="auto"/>
        <w:ind w:left="283" w:firstLine="1"/>
        <w:jc w:val="both"/>
        <w:rPr>
          <w:u w:color="000000"/>
        </w:rPr>
      </w:pPr>
      <w:r w:rsidRPr="00275C3D">
        <w:rPr>
          <w:u w:color="000000"/>
        </w:rPr>
        <w:t>-</w:t>
      </w:r>
      <w:r w:rsidR="00FD7452" w:rsidRPr="00275C3D">
        <w:rPr>
          <w:u w:color="000000"/>
        </w:rPr>
        <w:t> Koncepcja Przestrzenne</w:t>
      </w:r>
      <w:r w:rsidRPr="00275C3D">
        <w:rPr>
          <w:u w:color="000000"/>
        </w:rPr>
        <w:t>go Zagospodarowania Kraju 2030.</w:t>
      </w:r>
    </w:p>
    <w:p w:rsidR="007D3DE2" w:rsidRPr="00275C3D" w:rsidRDefault="007D3DE2" w:rsidP="00C930F5">
      <w:pPr>
        <w:spacing w:line="360" w:lineRule="auto"/>
        <w:ind w:left="283" w:firstLine="227"/>
        <w:jc w:val="both"/>
        <w:rPr>
          <w:u w:color="000000"/>
        </w:rPr>
      </w:pPr>
    </w:p>
    <w:p w:rsidR="00FD7452" w:rsidRPr="00275C3D" w:rsidRDefault="00767300" w:rsidP="00C930F5">
      <w:pPr>
        <w:keepLines/>
        <w:spacing w:line="360" w:lineRule="auto"/>
        <w:ind w:firstLine="340"/>
        <w:jc w:val="both"/>
        <w:rPr>
          <w:u w:color="000000"/>
        </w:rPr>
      </w:pPr>
      <w:r w:rsidRPr="00275C3D">
        <w:rPr>
          <w:b/>
        </w:rPr>
        <w:t>3</w:t>
      </w:r>
      <w:r w:rsidR="00FD7452" w:rsidRPr="00275C3D">
        <w:rPr>
          <w:b/>
        </w:rPr>
        <w:t>. </w:t>
      </w:r>
      <w:r w:rsidR="00FD7452" w:rsidRPr="00275C3D">
        <w:rPr>
          <w:b/>
          <w:u w:color="000000"/>
        </w:rPr>
        <w:t>Programy wojewódzkie</w:t>
      </w:r>
    </w:p>
    <w:p w:rsidR="00FD7452" w:rsidRPr="00275C3D" w:rsidRDefault="00767300" w:rsidP="00C930F5">
      <w:pPr>
        <w:spacing w:line="360" w:lineRule="auto"/>
        <w:ind w:left="283" w:firstLine="227"/>
        <w:jc w:val="both"/>
        <w:rPr>
          <w:u w:color="000000"/>
        </w:rPr>
      </w:pPr>
      <w:r w:rsidRPr="00275C3D">
        <w:rPr>
          <w:b/>
          <w:u w:color="000000"/>
        </w:rPr>
        <w:t>3</w:t>
      </w:r>
      <w:r w:rsidR="00FD7452" w:rsidRPr="00275C3D">
        <w:rPr>
          <w:b/>
          <w:u w:color="000000"/>
        </w:rPr>
        <w:t xml:space="preserve">.1. Wojewódzki program opieki nad zabytkami w województwie łódzkim na lata </w:t>
      </w:r>
      <w:r w:rsidR="002F6423" w:rsidRPr="00275C3D">
        <w:rPr>
          <w:b/>
          <w:u w:color="000000"/>
        </w:rPr>
        <w:t>2020-2023</w:t>
      </w:r>
    </w:p>
    <w:p w:rsidR="00FD7452" w:rsidRPr="00275C3D" w:rsidRDefault="00FD7452" w:rsidP="00C930F5">
      <w:pPr>
        <w:spacing w:line="360" w:lineRule="auto"/>
        <w:ind w:left="283" w:firstLine="227"/>
        <w:jc w:val="both"/>
        <w:rPr>
          <w:u w:color="000000"/>
        </w:rPr>
      </w:pPr>
      <w:r w:rsidRPr="00275C3D">
        <w:rPr>
          <w:u w:color="000000"/>
        </w:rPr>
        <w:t xml:space="preserve">Najważniejszym dla ochrony zabytków regionu strategicznym dokumentem wojewódzkim jest Wojewódzki program opieki nad zabytkami w województwie łódzkim na lata </w:t>
      </w:r>
      <w:r w:rsidR="002F6423" w:rsidRPr="00275C3D">
        <w:rPr>
          <w:u w:color="000000"/>
        </w:rPr>
        <w:t>2020-2023</w:t>
      </w:r>
      <w:r w:rsidRPr="00275C3D">
        <w:rPr>
          <w:u w:color="000000"/>
        </w:rPr>
        <w:t xml:space="preserve">, przyjęty przez Sejmik Województwa dnia </w:t>
      </w:r>
      <w:r w:rsidR="002F6423" w:rsidRPr="00275C3D">
        <w:rPr>
          <w:u w:color="000000"/>
        </w:rPr>
        <w:t>27 października 2020 r. uchwałą nr XXI</w:t>
      </w:r>
      <w:r w:rsidRPr="00275C3D">
        <w:rPr>
          <w:u w:color="000000"/>
        </w:rPr>
        <w:t>/3</w:t>
      </w:r>
      <w:r w:rsidR="002F6423" w:rsidRPr="00275C3D">
        <w:rPr>
          <w:u w:color="000000"/>
        </w:rPr>
        <w:t>52</w:t>
      </w:r>
      <w:r w:rsidRPr="00275C3D">
        <w:rPr>
          <w:u w:color="000000"/>
        </w:rPr>
        <w:t>/</w:t>
      </w:r>
      <w:r w:rsidR="002F6423" w:rsidRPr="00275C3D">
        <w:rPr>
          <w:u w:color="000000"/>
        </w:rPr>
        <w:t>20</w:t>
      </w:r>
      <w:r w:rsidRPr="00275C3D">
        <w:rPr>
          <w:u w:color="000000"/>
        </w:rPr>
        <w:t xml:space="preserve">. Jest to już </w:t>
      </w:r>
      <w:r w:rsidR="002F6423" w:rsidRPr="00275C3D">
        <w:rPr>
          <w:u w:color="000000"/>
        </w:rPr>
        <w:t>czwarta</w:t>
      </w:r>
      <w:r w:rsidRPr="00275C3D">
        <w:rPr>
          <w:u w:color="000000"/>
        </w:rPr>
        <w:t xml:space="preserve"> edycja programu wojewódzkiego.</w:t>
      </w:r>
    </w:p>
    <w:p w:rsidR="00FD7452" w:rsidRPr="00275C3D" w:rsidRDefault="00FD7452" w:rsidP="00C930F5">
      <w:pPr>
        <w:spacing w:line="360" w:lineRule="auto"/>
        <w:ind w:left="283" w:firstLine="227"/>
        <w:jc w:val="both"/>
        <w:rPr>
          <w:u w:color="000000"/>
        </w:rPr>
      </w:pPr>
      <w:r w:rsidRPr="00275C3D">
        <w:rPr>
          <w:u w:color="000000"/>
        </w:rPr>
        <w:t xml:space="preserve">Obowiązujący program określa strategiczne cele i zadania w zakresie ochrony dziedzictwa materialnego i niematerialnego województwa łódzkiego, kształtując tym samym politykę rozwoju regionu. Stanowi podsumowanie oraz kontynuację </w:t>
      </w:r>
      <w:r w:rsidRPr="00275C3D">
        <w:rPr>
          <w:u w:color="000000"/>
        </w:rPr>
        <w:lastRenderedPageBreak/>
        <w:t xml:space="preserve">„Wojewódzkiego programu opieki nad zabytkami w województwie łódzkim na lata </w:t>
      </w:r>
      <w:r w:rsidR="002F6423" w:rsidRPr="00275C3D">
        <w:rPr>
          <w:u w:color="000000"/>
        </w:rPr>
        <w:t>2016-2019</w:t>
      </w:r>
      <w:r w:rsidRPr="00275C3D">
        <w:rPr>
          <w:u w:color="000000"/>
        </w:rPr>
        <w:t>”, a także wytycza nowe standardy oraz kierunki działań w obszarze zarządzania dziedzictwem kulturowym regionu łódzkiego.</w:t>
      </w:r>
    </w:p>
    <w:p w:rsidR="00FD7452" w:rsidRPr="00275C3D" w:rsidRDefault="002F6423" w:rsidP="00C930F5">
      <w:pPr>
        <w:spacing w:line="360" w:lineRule="auto"/>
        <w:ind w:left="283" w:firstLine="227"/>
        <w:jc w:val="both"/>
        <w:rPr>
          <w:u w:color="000000"/>
        </w:rPr>
      </w:pPr>
      <w:r w:rsidRPr="00275C3D">
        <w:rPr>
          <w:u w:color="000000"/>
        </w:rPr>
        <w:t>Kontynuowana jest wizja poprzedniego dokumentu</w:t>
      </w:r>
      <w:r w:rsidR="00FD7452" w:rsidRPr="00275C3D">
        <w:rPr>
          <w:u w:color="000000"/>
        </w:rPr>
        <w:t xml:space="preserve">: </w:t>
      </w:r>
      <w:r w:rsidR="00FD7452" w:rsidRPr="00275C3D">
        <w:rPr>
          <w:i/>
          <w:u w:color="000000"/>
        </w:rPr>
        <w:t>Region wyróżniający się różnorodnością walorów dziedzictwa kulturowego i spuścizny dziejowej, stanowiących podstawę wielokulturowej tożsamości województwa</w:t>
      </w:r>
      <w:r w:rsidRPr="00275C3D">
        <w:rPr>
          <w:i/>
          <w:u w:color="000000"/>
        </w:rPr>
        <w:t>.</w:t>
      </w:r>
      <w:r w:rsidR="00FD7452" w:rsidRPr="00275C3D">
        <w:rPr>
          <w:i/>
          <w:u w:color="000000"/>
        </w:rPr>
        <w:t xml:space="preserve"> </w:t>
      </w:r>
      <w:r w:rsidRPr="00275C3D">
        <w:rPr>
          <w:u w:color="000000"/>
        </w:rPr>
        <w:t xml:space="preserve">Polityka ta będzie oparta </w:t>
      </w:r>
      <w:r w:rsidR="00FD7452" w:rsidRPr="00275C3D">
        <w:rPr>
          <w:u w:color="000000"/>
        </w:rPr>
        <w:t>o partnerską współpracę, kszta</w:t>
      </w:r>
      <w:r w:rsidRPr="00275C3D">
        <w:rPr>
          <w:u w:color="000000"/>
        </w:rPr>
        <w:t xml:space="preserve">łtowanie świadomości społecznej </w:t>
      </w:r>
      <w:r w:rsidR="00FD7452" w:rsidRPr="00275C3D">
        <w:rPr>
          <w:u w:color="000000"/>
        </w:rPr>
        <w:t xml:space="preserve">i promocję różnorodności kulturowej. Priorytetem programu jest Rewitalizacja układów przestrzennych miast i wsi, z uwagi </w:t>
      </w:r>
      <w:r w:rsidR="009F1EE2" w:rsidRPr="00275C3D">
        <w:rPr>
          <w:u w:color="000000"/>
        </w:rPr>
        <w:br/>
      </w:r>
      <w:r w:rsidR="00FD7452" w:rsidRPr="00275C3D">
        <w:rPr>
          <w:u w:color="000000"/>
        </w:rPr>
        <w:t>na uznanie tego zagadnienia w okresie nowej perspektywy finansowej za jedno z najważniejszych tematów związanych z atrakcyjnością krajobrazu kulturowego. W realizacji priorytetu służyć mają działania wspomagające</w:t>
      </w:r>
      <w:r w:rsidR="00634C8A" w:rsidRPr="00275C3D">
        <w:rPr>
          <w:u w:color="000000"/>
        </w:rPr>
        <w:t>: c</w:t>
      </w:r>
      <w:r w:rsidR="00FD7452" w:rsidRPr="00275C3D">
        <w:rPr>
          <w:u w:color="000000"/>
        </w:rPr>
        <w:t xml:space="preserve">yfryzacja zasobów ewidencyjnych dziedzictwa kulturowego w regionie łódzkim, </w:t>
      </w:r>
      <w:r w:rsidR="00634C8A" w:rsidRPr="00275C3D">
        <w:rPr>
          <w:u w:color="000000"/>
        </w:rPr>
        <w:t>p</w:t>
      </w:r>
      <w:r w:rsidR="00FD7452" w:rsidRPr="00275C3D">
        <w:rPr>
          <w:u w:color="000000"/>
        </w:rPr>
        <w:t>oprawa stanu ob</w:t>
      </w:r>
      <w:r w:rsidR="00634C8A" w:rsidRPr="00275C3D">
        <w:rPr>
          <w:u w:color="000000"/>
        </w:rPr>
        <w:t>iektów i obszarów zabytkowych, k</w:t>
      </w:r>
      <w:r w:rsidR="00FD7452" w:rsidRPr="00275C3D">
        <w:rPr>
          <w:u w:color="000000"/>
        </w:rPr>
        <w:t>reowanie różnorodności ku</w:t>
      </w:r>
      <w:r w:rsidR="00634C8A" w:rsidRPr="00275C3D">
        <w:rPr>
          <w:u w:color="000000"/>
        </w:rPr>
        <w:t>lturowej oraz e</w:t>
      </w:r>
      <w:r w:rsidR="00FD7452" w:rsidRPr="00275C3D">
        <w:rPr>
          <w:u w:color="000000"/>
        </w:rPr>
        <w:t>dukacja kulturowa mieszkańców województwa</w:t>
      </w:r>
      <w:r w:rsidR="00634C8A" w:rsidRPr="00275C3D">
        <w:rPr>
          <w:u w:color="000000"/>
        </w:rPr>
        <w:t>,</w:t>
      </w:r>
      <w:r w:rsidR="00FD7452" w:rsidRPr="00275C3D">
        <w:rPr>
          <w:u w:color="000000"/>
        </w:rPr>
        <w:t xml:space="preserve"> oraz </w:t>
      </w:r>
      <w:r w:rsidR="00634C8A" w:rsidRPr="00275C3D">
        <w:rPr>
          <w:u w:color="000000"/>
        </w:rPr>
        <w:t xml:space="preserve">działania </w:t>
      </w:r>
      <w:r w:rsidR="00FD7452" w:rsidRPr="00275C3D">
        <w:rPr>
          <w:u w:color="000000"/>
        </w:rPr>
        <w:t>uzupełniające</w:t>
      </w:r>
      <w:r w:rsidR="00634C8A" w:rsidRPr="00275C3D">
        <w:rPr>
          <w:u w:color="000000"/>
        </w:rPr>
        <w:t>: s</w:t>
      </w:r>
      <w:r w:rsidR="00FD7452" w:rsidRPr="00275C3D">
        <w:rPr>
          <w:u w:color="000000"/>
        </w:rPr>
        <w:t xml:space="preserve">tworzenie mechanizmu współpracy w zakresie zarządzania dziedzictwem kulturowym </w:t>
      </w:r>
      <w:r w:rsidR="00634C8A" w:rsidRPr="00275C3D">
        <w:rPr>
          <w:u w:color="000000"/>
        </w:rPr>
        <w:t>oraz</w:t>
      </w:r>
      <w:r w:rsidR="00FD7452" w:rsidRPr="00275C3D">
        <w:rPr>
          <w:u w:color="000000"/>
        </w:rPr>
        <w:t xml:space="preserve"> </w:t>
      </w:r>
      <w:r w:rsidR="00634C8A" w:rsidRPr="00275C3D">
        <w:rPr>
          <w:u w:color="000000"/>
        </w:rPr>
        <w:t>p</w:t>
      </w:r>
      <w:r w:rsidR="00FD7452" w:rsidRPr="00275C3D">
        <w:rPr>
          <w:u w:color="000000"/>
        </w:rPr>
        <w:t>oprawa stanu i dostępności zabytków ruchomych w m</w:t>
      </w:r>
      <w:r w:rsidR="00C550B4" w:rsidRPr="00275C3D">
        <w:rPr>
          <w:u w:color="000000"/>
        </w:rPr>
        <w:t>uzeach oraz obiektach sakralnych</w:t>
      </w:r>
      <w:r w:rsidR="00FD7452" w:rsidRPr="00275C3D">
        <w:rPr>
          <w:u w:color="000000"/>
        </w:rPr>
        <w:t>.</w:t>
      </w:r>
    </w:p>
    <w:p w:rsidR="00AA70F6" w:rsidRPr="00275C3D" w:rsidRDefault="00AA70F6" w:rsidP="00C930F5">
      <w:pPr>
        <w:spacing w:line="360" w:lineRule="auto"/>
        <w:ind w:left="283" w:firstLine="227"/>
        <w:jc w:val="both"/>
        <w:rPr>
          <w:u w:color="000000"/>
        </w:rPr>
      </w:pPr>
    </w:p>
    <w:p w:rsidR="00FD7452" w:rsidRPr="00275C3D" w:rsidRDefault="00767300" w:rsidP="00C930F5">
      <w:pPr>
        <w:spacing w:line="360" w:lineRule="auto"/>
        <w:ind w:left="283" w:firstLine="227"/>
        <w:jc w:val="both"/>
        <w:rPr>
          <w:u w:color="000000"/>
        </w:rPr>
      </w:pPr>
      <w:r w:rsidRPr="00275C3D">
        <w:rPr>
          <w:b/>
          <w:u w:color="000000"/>
        </w:rPr>
        <w:t>3</w:t>
      </w:r>
      <w:r w:rsidR="00FD7452" w:rsidRPr="00275C3D">
        <w:rPr>
          <w:b/>
          <w:u w:color="000000"/>
        </w:rPr>
        <w:t>.2. Inne wojewódzkie dokumenty strategiczne dotyczące problematyki ochrony zabytków i opieki nad zabytkami</w:t>
      </w:r>
    </w:p>
    <w:p w:rsidR="00BA4F41" w:rsidRPr="00275C3D" w:rsidRDefault="00FD7452" w:rsidP="00C930F5">
      <w:pPr>
        <w:spacing w:line="360" w:lineRule="auto"/>
        <w:ind w:left="283" w:firstLine="227"/>
        <w:jc w:val="both"/>
      </w:pPr>
      <w:r w:rsidRPr="00275C3D">
        <w:rPr>
          <w:u w:color="000000"/>
        </w:rPr>
        <w:t>Problematyka ochrony zasobów dziedzictwa kulturowego województwa łódzkiego</w:t>
      </w:r>
      <w:r w:rsidRPr="00275C3D">
        <w:rPr>
          <w:u w:color="000000"/>
        </w:rPr>
        <w:br/>
        <w:t>i Łodzi jako ośrodka wiodącego została poruszona w wojewódzkich dokumentach strategicznych. Najważniejsze dokumenty dla problematyki ochrony dziedzictwa kulturowego w Łodzi to:</w:t>
      </w:r>
      <w:r w:rsidRPr="00275C3D">
        <w:rPr>
          <w:u w:color="000000"/>
        </w:rPr>
        <w:br/>
        <w:t>    </w:t>
      </w:r>
      <w:r w:rsidRPr="00275C3D">
        <w:rPr>
          <w:b/>
          <w:u w:color="000000"/>
        </w:rPr>
        <w:t>1. </w:t>
      </w:r>
      <w:r w:rsidRPr="00275C3D">
        <w:rPr>
          <w:u w:color="000000"/>
        </w:rPr>
        <w:t xml:space="preserve">Strategia rozwoju województwa łódzkiego </w:t>
      </w:r>
      <w:r w:rsidR="00E17752" w:rsidRPr="00275C3D">
        <w:rPr>
          <w:u w:color="000000"/>
        </w:rPr>
        <w:t>2030</w:t>
      </w:r>
      <w:r w:rsidRPr="00275C3D">
        <w:rPr>
          <w:u w:color="000000"/>
        </w:rPr>
        <w:t xml:space="preserve">, przyjęta dnia </w:t>
      </w:r>
      <w:r w:rsidR="00E17752" w:rsidRPr="00275C3D">
        <w:t>6 maja 2021r.</w:t>
      </w:r>
      <w:r w:rsidRPr="00275C3D">
        <w:rPr>
          <w:u w:color="000000"/>
        </w:rPr>
        <w:t xml:space="preserve"> przez Sejmik Województwa Łódzkiego </w:t>
      </w:r>
      <w:r w:rsidR="00E17752" w:rsidRPr="00275C3D">
        <w:t>uchwałą nr XXXI/414/21</w:t>
      </w:r>
      <w:r w:rsidRPr="00275C3D">
        <w:rPr>
          <w:u w:color="000000"/>
        </w:rPr>
        <w:t>. Jest to podstawowy dokument strategiczny wytyczający kierunki rozwoju woje</w:t>
      </w:r>
      <w:r w:rsidR="00BA4F41" w:rsidRPr="00275C3D">
        <w:rPr>
          <w:u w:color="000000"/>
        </w:rPr>
        <w:t>wództwa łódzkiego aż do roku 203</w:t>
      </w:r>
      <w:r w:rsidRPr="00275C3D">
        <w:rPr>
          <w:u w:color="000000"/>
        </w:rPr>
        <w:t xml:space="preserve">0. </w:t>
      </w:r>
      <w:r w:rsidR="009F1EE2" w:rsidRPr="00275C3D">
        <w:rPr>
          <w:u w:color="000000"/>
        </w:rPr>
        <w:br/>
      </w:r>
      <w:r w:rsidR="00205325" w:rsidRPr="00275C3D">
        <w:t>W Strategii wskazano trzy cele strategiczne w ramach trzech sfer: gospodarczej, społecznej i przestrzennej: nowoczesna i konkurencyjna gospodarka, obywatelskie społeczeństwo równych szans, atrakcyjna i dostępna przestrzeń. Trzeci cel strategiczny obejmuje cel operacyjny- ochrona i kształtowanie krajobrazu. Działania te zakładają:</w:t>
      </w:r>
    </w:p>
    <w:p w:rsidR="00205325" w:rsidRPr="00275C3D" w:rsidRDefault="00205325" w:rsidP="00C930F5">
      <w:pPr>
        <w:numPr>
          <w:ilvl w:val="0"/>
          <w:numId w:val="2"/>
        </w:numPr>
        <w:spacing w:line="360" w:lineRule="auto"/>
        <w:jc w:val="both"/>
        <w:rPr>
          <w:u w:color="000000"/>
        </w:rPr>
      </w:pPr>
      <w:r w:rsidRPr="00275C3D">
        <w:t xml:space="preserve">zachowanie kompletności i integralności zasobu jako czynnika definiującego krajobraz kulturowy i tożsamość regionalną, ze szczególnym uwzględnieniem pomników historii, zabytków reprezentatywnych, historycznych jednostek przestrzennych oraz unikatowych komponentów dziedzictwa m.in. </w:t>
      </w:r>
      <w:r w:rsidRPr="00275C3D">
        <w:lastRenderedPageBreak/>
        <w:t xml:space="preserve">poprzemysłowego, związanego z komunikacją, sakralnego, rezydencjalnego, filmowego, mniejszości narodowych, drewnianego, </w:t>
      </w:r>
    </w:p>
    <w:p w:rsidR="00205325" w:rsidRPr="00275C3D" w:rsidRDefault="00205325" w:rsidP="00C930F5">
      <w:pPr>
        <w:numPr>
          <w:ilvl w:val="0"/>
          <w:numId w:val="2"/>
        </w:numPr>
        <w:spacing w:line="360" w:lineRule="auto"/>
        <w:jc w:val="both"/>
        <w:rPr>
          <w:u w:color="000000"/>
        </w:rPr>
      </w:pPr>
      <w:r w:rsidRPr="00275C3D">
        <w:t xml:space="preserve">wykorzystanie potencjału dziedzictwa do celów użytkowych (w tym komercyjnych) </w:t>
      </w:r>
      <w:r w:rsidR="009F1EE2" w:rsidRPr="00275C3D">
        <w:br/>
      </w:r>
      <w:r w:rsidRPr="00275C3D">
        <w:t xml:space="preserve">i promocyjnych (rewitalizacja obszarów zdegradowanych oraz zagospodarowanie obiektów zagrożonych i nieużytkowanych m.in. na funkcje kulturalne, naukowo-edukacyjne, turystyczne i rekreacyjne, zapewnienie należytego stanu zachowania zwłaszcza unikatowych komponentów), z uwzględnieniem walorów krajobrazowych i przyrodniczych, </w:t>
      </w:r>
    </w:p>
    <w:p w:rsidR="00205325" w:rsidRPr="00275C3D" w:rsidRDefault="00205325" w:rsidP="00C930F5">
      <w:pPr>
        <w:numPr>
          <w:ilvl w:val="0"/>
          <w:numId w:val="2"/>
        </w:numPr>
        <w:spacing w:line="360" w:lineRule="auto"/>
        <w:jc w:val="both"/>
        <w:rPr>
          <w:u w:color="000000"/>
        </w:rPr>
      </w:pPr>
      <w:r w:rsidRPr="00275C3D">
        <w:t xml:space="preserve">zwiększenie skali i skuteczności ochrony zasobów kulturowych, w tym wspieranie projektów rewitalizacji zabytków, rozszerzenie możliwości finansowania, wspieranie alternatywnych form finansowania dziedzictwa kulturowego, np. finansowanie społecznościowe, </w:t>
      </w:r>
    </w:p>
    <w:p w:rsidR="00BA4F41" w:rsidRPr="00275C3D" w:rsidRDefault="00205325" w:rsidP="00C930F5">
      <w:pPr>
        <w:numPr>
          <w:ilvl w:val="0"/>
          <w:numId w:val="2"/>
        </w:numPr>
        <w:spacing w:line="360" w:lineRule="auto"/>
        <w:jc w:val="both"/>
        <w:rPr>
          <w:u w:color="000000"/>
        </w:rPr>
      </w:pPr>
      <w:r w:rsidRPr="00275C3D">
        <w:t>inwentaryzacja i promocja lokalnych form architektonicznych zabudowy, promowanie wiedzy o architekturze, przygotowanie katalogów wzorów projektowania form nowej architektury (zgodnej z tradycją lokalną) wpisanej w kontekst krajobrazowy.</w:t>
      </w:r>
    </w:p>
    <w:p w:rsidR="00EB5C83" w:rsidRPr="00275C3D" w:rsidRDefault="00FD7452" w:rsidP="00C930F5">
      <w:pPr>
        <w:spacing w:line="360" w:lineRule="auto"/>
        <w:ind w:left="283" w:firstLine="227"/>
        <w:jc w:val="both"/>
        <w:rPr>
          <w:u w:color="000000"/>
        </w:rPr>
      </w:pPr>
      <w:r w:rsidRPr="00275C3D">
        <w:rPr>
          <w:u w:color="000000"/>
        </w:rPr>
        <w:br/>
        <w:t>    </w:t>
      </w:r>
      <w:r w:rsidRPr="00275C3D">
        <w:rPr>
          <w:b/>
          <w:u w:color="000000"/>
        </w:rPr>
        <w:t>2. </w:t>
      </w:r>
      <w:r w:rsidRPr="00275C3D">
        <w:rPr>
          <w:u w:color="000000"/>
        </w:rPr>
        <w:t xml:space="preserve">Plan zagospodarowania przestrzennego województwa łódzkiego, zatwierdzony uchwałą </w:t>
      </w:r>
      <w:r w:rsidR="004C4E21" w:rsidRPr="00275C3D">
        <w:t>nr LV/679/18 Sejmiku Województwa Łódzkiego z dnia 28 sierpnia 2018 r</w:t>
      </w:r>
      <w:r w:rsidRPr="00275C3D">
        <w:rPr>
          <w:u w:color="000000"/>
        </w:rPr>
        <w:t xml:space="preserve">. jest ściśle powiązany ze strategią rozwoju województwa, określa cele i kierunki rozwoju przestrzennego regionu. </w:t>
      </w:r>
      <w:r w:rsidR="00DF1E3F" w:rsidRPr="00275C3D">
        <w:t>Dla osiągnięcia poprawy stanu zachowania dziedzictwa ko</w:t>
      </w:r>
      <w:r w:rsidR="00EB5C83" w:rsidRPr="00275C3D">
        <w:t xml:space="preserve">nieczne jest podejmowanie działań </w:t>
      </w:r>
      <w:r w:rsidR="00DF1E3F" w:rsidRPr="00275C3D">
        <w:t>o charakterze naprawczym. Zakłada się w szczególności kontynuację już realizowanych procesów rewitalizacyjny</w:t>
      </w:r>
      <w:r w:rsidR="00EB5C83" w:rsidRPr="00275C3D">
        <w:t>ch w obrębie zabytkowych założeń</w:t>
      </w:r>
      <w:r w:rsidR="00DF1E3F" w:rsidRPr="00275C3D">
        <w:t xml:space="preserve"> przestrzennych i inicjowanie nowych, ze szczególnym uwzględnieniem obszarów oraz obiektów przedstawiających wybitną </w:t>
      </w:r>
      <w:r w:rsidR="00EB5C83" w:rsidRPr="00275C3D">
        <w:t>wartość</w:t>
      </w:r>
      <w:r w:rsidR="00DF1E3F" w:rsidRPr="00275C3D">
        <w:t xml:space="preserve"> oraz zagrożonych degradacją, w tym reprezen</w:t>
      </w:r>
      <w:r w:rsidR="00EB5C83" w:rsidRPr="00275C3D">
        <w:t>tatywnych i zlokalizowanych w</w:t>
      </w:r>
      <w:r w:rsidR="00DF1E3F" w:rsidRPr="00275C3D">
        <w:t xml:space="preserve"> sieci ośrodków historycznych. W tym kontekście pożądane jest stosowanie zasady dobrej praktyki wyrażającej się szczególną dbałością </w:t>
      </w:r>
      <w:r w:rsidR="009F1EE2" w:rsidRPr="00275C3D">
        <w:br/>
      </w:r>
      <w:r w:rsidR="00DF1E3F" w:rsidRPr="00275C3D">
        <w:t>o zabytki będące w użytkowaniu instytucji publicznych oraz zagospodarowaniem obiektów nieużytkowanych przez podmioty publiczne</w:t>
      </w:r>
      <w:r w:rsidR="00EB5C83" w:rsidRPr="00275C3D">
        <w:rPr>
          <w:u w:color="000000"/>
        </w:rPr>
        <w:t>.</w:t>
      </w:r>
      <w:r w:rsidR="00BA5B08" w:rsidRPr="00275C3D">
        <w:rPr>
          <w:u w:color="000000"/>
        </w:rPr>
        <w:t xml:space="preserve"> Kierunki i działania dotyczące dziedzictwa kulturowego opisuje cel szczegółowy- </w:t>
      </w:r>
      <w:r w:rsidR="00BA5B08" w:rsidRPr="00275C3D">
        <w:t>region o dobrze zachowanym dziedzictwie kulturowym, zakładający m.in.:</w:t>
      </w:r>
    </w:p>
    <w:p w:rsidR="00BA5B08" w:rsidRPr="00275C3D" w:rsidRDefault="00BA5B08" w:rsidP="00C930F5">
      <w:pPr>
        <w:numPr>
          <w:ilvl w:val="0"/>
          <w:numId w:val="3"/>
        </w:numPr>
        <w:spacing w:line="360" w:lineRule="auto"/>
        <w:jc w:val="both"/>
      </w:pPr>
      <w:r w:rsidRPr="00275C3D">
        <w:t xml:space="preserve">Zachowanie materialnych zasobów dziedzictwa kulturowego, m.in. poprzez: </w:t>
      </w:r>
    </w:p>
    <w:p w:rsidR="00BA5B08" w:rsidRPr="00275C3D" w:rsidRDefault="00BA5B08" w:rsidP="003D2A3C">
      <w:pPr>
        <w:numPr>
          <w:ilvl w:val="1"/>
          <w:numId w:val="29"/>
        </w:numPr>
        <w:spacing w:line="360" w:lineRule="auto"/>
        <w:ind w:left="1134"/>
        <w:jc w:val="both"/>
      </w:pPr>
      <w:r w:rsidRPr="00275C3D">
        <w:t xml:space="preserve">identyfikację i dokumentowanie zachowanego zasobu dziedzictwa kulturowego regionu, </w:t>
      </w:r>
    </w:p>
    <w:p w:rsidR="00BC516C" w:rsidRPr="00275C3D" w:rsidRDefault="00BA5B08" w:rsidP="003D2A3C">
      <w:pPr>
        <w:numPr>
          <w:ilvl w:val="1"/>
          <w:numId w:val="29"/>
        </w:numPr>
        <w:spacing w:line="360" w:lineRule="auto"/>
        <w:ind w:left="1134"/>
        <w:jc w:val="both"/>
      </w:pPr>
      <w:r w:rsidRPr="00275C3D">
        <w:lastRenderedPageBreak/>
        <w:t>monitorowanie stanu</w:t>
      </w:r>
      <w:r w:rsidR="00BC516C" w:rsidRPr="00275C3D">
        <w:t xml:space="preserve"> zachowania i planowanie działań</w:t>
      </w:r>
      <w:r w:rsidRPr="00275C3D">
        <w:t xml:space="preserve"> na rzecz właściwego utrzymania i przeciwdziałania zagrożeniom dla dziedzictwa kulturowego regionu, </w:t>
      </w:r>
    </w:p>
    <w:p w:rsidR="00BC516C" w:rsidRPr="00275C3D" w:rsidRDefault="00BA5B08" w:rsidP="003D2A3C">
      <w:pPr>
        <w:numPr>
          <w:ilvl w:val="1"/>
          <w:numId w:val="29"/>
        </w:numPr>
        <w:spacing w:line="360" w:lineRule="auto"/>
        <w:ind w:left="1134"/>
        <w:jc w:val="both"/>
      </w:pPr>
      <w:r w:rsidRPr="00275C3D">
        <w:t>zapewnienie ochrony prawnej dziedzictwa ku</w:t>
      </w:r>
      <w:r w:rsidR="00BC516C" w:rsidRPr="00275C3D">
        <w:t>lturowego regionu, w tym m.in.: podejmowanie działań</w:t>
      </w:r>
      <w:r w:rsidRPr="00275C3D">
        <w:t xml:space="preserve"> na rzecz utrzymania ustanowionych form ochrony dla zabytków</w:t>
      </w:r>
      <w:r w:rsidR="00BC516C" w:rsidRPr="00275C3D">
        <w:t>,</w:t>
      </w:r>
      <w:r w:rsidRPr="00275C3D">
        <w:t xml:space="preserve"> kontynuację procesu wpisywania do rejestru za</w:t>
      </w:r>
      <w:r w:rsidR="00BC516C" w:rsidRPr="00275C3D">
        <w:t>bytków nieruchomych;</w:t>
      </w:r>
      <w:r w:rsidRPr="00275C3D">
        <w:t xml:space="preserve"> zapewnienie ochrony wyznaczon</w:t>
      </w:r>
      <w:r w:rsidR="00BC516C" w:rsidRPr="00275C3D">
        <w:t>ym dobrom kultury współczesnej,</w:t>
      </w:r>
      <w:r w:rsidRPr="00275C3D">
        <w:t xml:space="preserve"> stanowienie ochrony zabytków w mpzp, </w:t>
      </w:r>
    </w:p>
    <w:p w:rsidR="00BC516C" w:rsidRPr="00275C3D" w:rsidRDefault="00BA5B08" w:rsidP="003D2A3C">
      <w:pPr>
        <w:numPr>
          <w:ilvl w:val="1"/>
          <w:numId w:val="29"/>
        </w:numPr>
        <w:spacing w:line="360" w:lineRule="auto"/>
        <w:ind w:left="1134"/>
        <w:jc w:val="both"/>
      </w:pPr>
      <w:r w:rsidRPr="00275C3D">
        <w:t xml:space="preserve">wzmacnianie ochrony obszarowej dla szczególnie cennych form zabytkowego krajobrazu kulturowego regionu, </w:t>
      </w:r>
    </w:p>
    <w:p w:rsidR="00BC516C" w:rsidRPr="00275C3D" w:rsidRDefault="00BA5B08" w:rsidP="003D2A3C">
      <w:pPr>
        <w:numPr>
          <w:ilvl w:val="1"/>
          <w:numId w:val="29"/>
        </w:numPr>
        <w:spacing w:line="360" w:lineRule="auto"/>
        <w:ind w:left="1134"/>
        <w:jc w:val="both"/>
      </w:pPr>
      <w:r w:rsidRPr="00275C3D">
        <w:t>wzmacnianie rangi ochrony unikatowych komponentów dziedzictwa ku</w:t>
      </w:r>
      <w:r w:rsidR="00BC516C" w:rsidRPr="00275C3D">
        <w:t>lturowego regionu, (w tym m.in.:</w:t>
      </w:r>
      <w:r w:rsidRPr="00275C3D">
        <w:t xml:space="preserve"> umieszczanie na Liście Światowego Dziedzictwa Kulturowego i Przyrodniczego UNESCO, m.in. c</w:t>
      </w:r>
      <w:r w:rsidR="00BC516C" w:rsidRPr="00275C3D">
        <w:t xml:space="preserve">mentarza żydowskiego w Łodzi) </w:t>
      </w:r>
    </w:p>
    <w:p w:rsidR="00BC516C" w:rsidRPr="00275C3D" w:rsidRDefault="00BA5B08" w:rsidP="003D2A3C">
      <w:pPr>
        <w:numPr>
          <w:ilvl w:val="1"/>
          <w:numId w:val="29"/>
        </w:numPr>
        <w:spacing w:line="360" w:lineRule="auto"/>
        <w:ind w:left="1134"/>
        <w:jc w:val="both"/>
      </w:pPr>
      <w:r w:rsidRPr="00275C3D">
        <w:t xml:space="preserve">poprawę stanu zachowania i właściwe wykorzystanie dziedzictwa kulturowego regionu, </w:t>
      </w:r>
    </w:p>
    <w:p w:rsidR="00BC516C" w:rsidRPr="00275C3D" w:rsidRDefault="00BA5B08" w:rsidP="00C930F5">
      <w:pPr>
        <w:numPr>
          <w:ilvl w:val="0"/>
          <w:numId w:val="3"/>
        </w:numPr>
        <w:spacing w:line="360" w:lineRule="auto"/>
        <w:jc w:val="both"/>
      </w:pPr>
      <w:r w:rsidRPr="00275C3D">
        <w:t>Zachowanie niematerialnych zasobów dziedzictwa kulturowego, m.i</w:t>
      </w:r>
      <w:r w:rsidR="00BC516C" w:rsidRPr="00275C3D">
        <w:t>n. poprzez:</w:t>
      </w:r>
    </w:p>
    <w:p w:rsidR="00BC516C" w:rsidRPr="00275C3D" w:rsidRDefault="00BA5B08" w:rsidP="003D2A3C">
      <w:pPr>
        <w:numPr>
          <w:ilvl w:val="1"/>
          <w:numId w:val="30"/>
        </w:numPr>
        <w:spacing w:line="360" w:lineRule="auto"/>
        <w:ind w:left="1134"/>
        <w:jc w:val="both"/>
      </w:pPr>
      <w:r w:rsidRPr="00275C3D">
        <w:t>wzmacnianie walorów zidentyfikowanych podregionów kulturowych</w:t>
      </w:r>
      <w:r w:rsidR="00BC516C" w:rsidRPr="00275C3D">
        <w:t>,</w:t>
      </w:r>
    </w:p>
    <w:p w:rsidR="008F26A0" w:rsidRPr="00275C3D" w:rsidRDefault="00BA5B08" w:rsidP="003D2A3C">
      <w:pPr>
        <w:numPr>
          <w:ilvl w:val="1"/>
          <w:numId w:val="30"/>
        </w:numPr>
        <w:spacing w:line="360" w:lineRule="auto"/>
        <w:ind w:left="1134"/>
        <w:jc w:val="both"/>
      </w:pPr>
      <w:r w:rsidRPr="00275C3D">
        <w:t>wzmacnianie tradycji wywodzących się z doby XIX-wiecznego uprzemysłowienia w oparciu o zachowane zabytki</w:t>
      </w:r>
      <w:r w:rsidR="00BC516C" w:rsidRPr="00275C3D">
        <w:t>,</w:t>
      </w:r>
    </w:p>
    <w:p w:rsidR="008F26A0" w:rsidRPr="00275C3D" w:rsidRDefault="00BA5B08" w:rsidP="003D2A3C">
      <w:pPr>
        <w:numPr>
          <w:ilvl w:val="1"/>
          <w:numId w:val="30"/>
        </w:numPr>
        <w:spacing w:line="360" w:lineRule="auto"/>
        <w:ind w:left="1134"/>
        <w:jc w:val="both"/>
      </w:pPr>
      <w:r w:rsidRPr="00275C3D">
        <w:t xml:space="preserve">kreowanie sieci ośrodków historycznych o randze europejskiej, krajowej, regionalnej i lokalnej </w:t>
      </w:r>
    </w:p>
    <w:p w:rsidR="008F26A0" w:rsidRPr="00275C3D" w:rsidRDefault="008F26A0" w:rsidP="00C930F5">
      <w:pPr>
        <w:spacing w:line="360" w:lineRule="auto"/>
        <w:ind w:left="510"/>
        <w:jc w:val="both"/>
        <w:rPr>
          <w:u w:color="000000"/>
        </w:rPr>
      </w:pPr>
    </w:p>
    <w:p w:rsidR="00AA70F6" w:rsidRPr="00275C3D" w:rsidRDefault="00AA70F6" w:rsidP="00C930F5">
      <w:pPr>
        <w:spacing w:line="360" w:lineRule="auto"/>
        <w:ind w:left="510"/>
        <w:jc w:val="both"/>
        <w:rPr>
          <w:u w:color="000000"/>
        </w:rPr>
      </w:pPr>
    </w:p>
    <w:p w:rsidR="00FD7452" w:rsidRPr="00275C3D" w:rsidRDefault="00767300" w:rsidP="00C930F5">
      <w:pPr>
        <w:spacing w:line="360" w:lineRule="auto"/>
        <w:ind w:left="283"/>
        <w:jc w:val="both"/>
        <w:rPr>
          <w:u w:color="000000"/>
        </w:rPr>
      </w:pPr>
      <w:r w:rsidRPr="00275C3D">
        <w:rPr>
          <w:b/>
        </w:rPr>
        <w:t>4</w:t>
      </w:r>
      <w:r w:rsidR="00FD7452" w:rsidRPr="00275C3D">
        <w:rPr>
          <w:b/>
        </w:rPr>
        <w:t>. </w:t>
      </w:r>
      <w:r w:rsidR="00FD7452" w:rsidRPr="00275C3D">
        <w:rPr>
          <w:b/>
          <w:u w:color="000000"/>
        </w:rPr>
        <w:t>Dokumenty gminy</w:t>
      </w:r>
    </w:p>
    <w:p w:rsidR="00FD7452" w:rsidRPr="00275C3D" w:rsidRDefault="00FD7452" w:rsidP="00C930F5">
      <w:pPr>
        <w:spacing w:line="360" w:lineRule="auto"/>
        <w:ind w:left="283" w:firstLine="227"/>
        <w:jc w:val="both"/>
        <w:rPr>
          <w:u w:color="000000"/>
        </w:rPr>
      </w:pPr>
      <w:r w:rsidRPr="00275C3D">
        <w:rPr>
          <w:u w:color="000000"/>
        </w:rPr>
        <w:t xml:space="preserve">Polityka ochrony dziedzictwa kulturowego Łodzi została zapisana w wielu dokumentach strategicznych Miasta, najważniejsze z nich to: Strategia </w:t>
      </w:r>
      <w:r w:rsidR="008F26A0" w:rsidRPr="00275C3D">
        <w:rPr>
          <w:u w:color="000000"/>
        </w:rPr>
        <w:t>Rozwoju</w:t>
      </w:r>
      <w:r w:rsidR="00FA1E70" w:rsidRPr="00275C3D">
        <w:rPr>
          <w:u w:color="000000"/>
        </w:rPr>
        <w:t xml:space="preserve"> Miasta</w:t>
      </w:r>
      <w:r w:rsidR="008F26A0" w:rsidRPr="00275C3D">
        <w:rPr>
          <w:u w:color="000000"/>
        </w:rPr>
        <w:t xml:space="preserve"> Łodzi 203</w:t>
      </w:r>
      <w:r w:rsidRPr="00275C3D">
        <w:rPr>
          <w:u w:color="000000"/>
        </w:rPr>
        <w:t xml:space="preserve">0+ oraz Strategia </w:t>
      </w:r>
      <w:r w:rsidR="008F26A0" w:rsidRPr="00275C3D">
        <w:rPr>
          <w:u w:color="000000"/>
        </w:rPr>
        <w:t>przestrzennego rozwoju Łodzi 203</w:t>
      </w:r>
      <w:r w:rsidRPr="00275C3D">
        <w:rPr>
          <w:u w:color="000000"/>
        </w:rPr>
        <w:t>0+ oraz dokumenty sektorowe, w tym Gminny Program Rewitalizacji</w:t>
      </w:r>
      <w:r w:rsidR="008F26A0" w:rsidRPr="00275C3D">
        <w:rPr>
          <w:u w:color="000000"/>
        </w:rPr>
        <w:t xml:space="preserve"> 2026+</w:t>
      </w:r>
      <w:r w:rsidRPr="00275C3D">
        <w:rPr>
          <w:u w:color="000000"/>
        </w:rPr>
        <w:t xml:space="preserve">, Polityka Mieszkaniowa Łodzi </w:t>
      </w:r>
      <w:r w:rsidR="008F26A0" w:rsidRPr="00275C3D">
        <w:rPr>
          <w:u w:color="000000"/>
        </w:rPr>
        <w:t>203</w:t>
      </w:r>
      <w:r w:rsidRPr="00275C3D">
        <w:rPr>
          <w:u w:color="000000"/>
        </w:rPr>
        <w:t>0+. Wymienione dokumenty są wyznacznikiem polityki konserwatorskiej w zakresie ochrony zabytków, odgrywają w tym względzie rolę znaczącą, jednak nie pierwszoplanową, a jego ustalenia stanowią uzupełnienie w stosunku do niniejszego opracowania.</w:t>
      </w:r>
    </w:p>
    <w:p w:rsidR="00AA70F6" w:rsidRPr="00275C3D" w:rsidRDefault="00AA70F6" w:rsidP="00C930F5">
      <w:pPr>
        <w:spacing w:line="360" w:lineRule="auto"/>
        <w:ind w:left="283" w:firstLine="227"/>
        <w:jc w:val="both"/>
        <w:rPr>
          <w:u w:color="000000"/>
        </w:rPr>
      </w:pPr>
    </w:p>
    <w:p w:rsidR="00FD7452" w:rsidRPr="00275C3D" w:rsidRDefault="00767300" w:rsidP="00C930F5">
      <w:pPr>
        <w:spacing w:line="360" w:lineRule="auto"/>
        <w:ind w:left="283" w:firstLine="227"/>
        <w:jc w:val="both"/>
        <w:rPr>
          <w:u w:color="000000"/>
        </w:rPr>
      </w:pPr>
      <w:r w:rsidRPr="00275C3D">
        <w:rPr>
          <w:b/>
          <w:u w:color="000000"/>
        </w:rPr>
        <w:t>4</w:t>
      </w:r>
      <w:r w:rsidR="00FD7452" w:rsidRPr="00275C3D">
        <w:rPr>
          <w:b/>
          <w:u w:color="000000"/>
        </w:rPr>
        <w:t>.1. Studium uwarunkowań i kierunków zagospodarowania przestrzennego Miasta Łodzi</w:t>
      </w:r>
      <w:r w:rsidR="00F3707C">
        <w:rPr>
          <w:b/>
          <w:u w:color="000000"/>
        </w:rPr>
        <w:t xml:space="preserve">/ Miejscowe plany zagospodarowania przestrzennego </w:t>
      </w:r>
      <w:r w:rsidR="00AA2981" w:rsidRPr="00275C3D">
        <w:rPr>
          <w:b/>
          <w:u w:color="000000"/>
        </w:rPr>
        <w:t xml:space="preserve"> </w:t>
      </w:r>
    </w:p>
    <w:p w:rsidR="00FD7452" w:rsidRPr="00275C3D" w:rsidRDefault="00FD7452" w:rsidP="00C930F5">
      <w:pPr>
        <w:spacing w:line="360" w:lineRule="auto"/>
        <w:ind w:left="283" w:firstLine="227"/>
        <w:jc w:val="both"/>
        <w:rPr>
          <w:u w:color="000000"/>
        </w:rPr>
      </w:pPr>
      <w:r w:rsidRPr="00275C3D">
        <w:rPr>
          <w:u w:color="000000"/>
        </w:rPr>
        <w:lastRenderedPageBreak/>
        <w:t>Studium uwarunkowań i kierunków zagospodarowania przestrzennego to podstawowy dokument określający politykę przestrzenną gminy. Zapisy studium mają charakter ogólny</w:t>
      </w:r>
      <w:r w:rsidRPr="00275C3D">
        <w:rPr>
          <w:u w:color="000000"/>
        </w:rPr>
        <w:br/>
        <w:t>i odnoszą się do całych zespołów urbanistycznych. Ustalenia są wiążące przy sporządzaniu miejscowych planów zagospodarowania przestrzennego. W części dotyczącej uwarunkowań studium określa ogólny zasób i stan dziedzictwa kulturowego, zabytków oraz dóbr kultury współczesnej i miejsc pamięci narodowej.</w:t>
      </w:r>
    </w:p>
    <w:p w:rsidR="00FD7452" w:rsidRPr="00275C3D" w:rsidRDefault="00FD7452" w:rsidP="00C930F5">
      <w:pPr>
        <w:spacing w:line="360" w:lineRule="auto"/>
        <w:ind w:left="283" w:firstLine="227"/>
        <w:jc w:val="both"/>
        <w:rPr>
          <w:u w:color="000000"/>
        </w:rPr>
      </w:pPr>
      <w:r w:rsidRPr="00275C3D">
        <w:rPr>
          <w:u w:color="000000"/>
        </w:rPr>
        <w:t>Aktualnie obowiązujące Studium uwarunkowań i kierunków zagospodarowania przestrzennego miasta Łodzi przyjęte zostało w dniu 28 marca 2018 r. uchwałą</w:t>
      </w:r>
      <w:r w:rsidRPr="00275C3D">
        <w:rPr>
          <w:u w:color="000000"/>
        </w:rPr>
        <w:br/>
        <w:t xml:space="preserve">Nr LXIX/1753/18 Rady Miejskiej w Łodzi. Studium określa politykę przestrzenną w perspektywie średniookresowej, tj. od kilku do kilkunastu lat (2030+), z uwagi na potrzebę dostosowania jej ustaleń do bieżących i przewidywanych trendów rozwojowych. Za główne fundamenty kształtowania polityki planistycznej Łodzi uznano: „powrót </w:t>
      </w:r>
      <w:r w:rsidR="009F1EE2" w:rsidRPr="00275C3D">
        <w:rPr>
          <w:u w:color="000000"/>
        </w:rPr>
        <w:br/>
      </w:r>
      <w:r w:rsidRPr="00275C3D">
        <w:rPr>
          <w:u w:color="000000"/>
        </w:rPr>
        <w:t>do miasta”, stop suburbanizacji, rozwój jakościowy, aktywizację gospodarczą, racjonalizację rezerw, stop depopulacji. Określając kierunki zmian w strukturze przestrzennej Miasta oraz w przeznaczeniu terenów dokonano podziału Łodzi na jednostki funkcjonalno-przestrzenne.</w:t>
      </w:r>
    </w:p>
    <w:p w:rsidR="00FD7452" w:rsidRPr="00275C3D" w:rsidRDefault="00FD7452" w:rsidP="00C930F5">
      <w:pPr>
        <w:spacing w:line="360" w:lineRule="auto"/>
        <w:ind w:left="283" w:firstLine="227"/>
        <w:jc w:val="both"/>
        <w:rPr>
          <w:u w:color="000000"/>
        </w:rPr>
      </w:pPr>
      <w:r w:rsidRPr="00275C3D">
        <w:rPr>
          <w:u w:color="000000"/>
        </w:rPr>
        <w:t>Kwestie ochrony zabytków są w aktualnym Studium poruszone dogłębnie. Na potrzeby dokumentu dokonana została analiza zasobu zabytkowego Miasta oraz etapów powstawania Miasta i wpływu tych etapów na obecny stan zachowania dziedzictwa materialnego. Diagnozę przeprowadzono trójpłaszczyznowo: na poziomie struktury przestrzennej, na poziomie zespołów zabudowy i pojedynczych obiektów budowlanych oraz na poziomie detalu i wystroju architektonicznego. Przyjęto zatem założenie,</w:t>
      </w:r>
      <w:r w:rsidRPr="00275C3D">
        <w:rPr>
          <w:u w:color="000000"/>
        </w:rPr>
        <w:br/>
        <w:t>że Studium odnosi się przede wszystkim do struktury przestrzennej, wskazując potrzeby w zakresie współpracy i wymiany informacji pomiędzy służbami planistycznymi i konserwatorskimi, a także rekomendując podejmowanie m.in. następujących działań:</w:t>
      </w:r>
      <w:r w:rsidRPr="00275C3D">
        <w:rPr>
          <w:u w:color="000000"/>
        </w:rPr>
        <w:br/>
        <w:t>- integrowanie różnych polityk miejskich dla potrzeb ochrony dziedzictwa kulturowego, które wykraczają poza konserwację istniejącego zasobu,</w:t>
      </w:r>
      <w:r w:rsidRPr="00275C3D">
        <w:rPr>
          <w:u w:color="000000"/>
        </w:rPr>
        <w:br/>
        <w:t>- wspieranie przez wszystkie jednostki miejskie działań i współ</w:t>
      </w:r>
      <w:r w:rsidR="00066DDE" w:rsidRPr="00275C3D">
        <w:rPr>
          <w:u w:color="000000"/>
        </w:rPr>
        <w:t xml:space="preserve">praca </w:t>
      </w:r>
      <w:r w:rsidR="00066DDE" w:rsidRPr="00275C3D">
        <w:rPr>
          <w:u w:color="000000"/>
        </w:rPr>
        <w:br/>
        <w:t>z wojewódzkim konserwatorem</w:t>
      </w:r>
      <w:r w:rsidRPr="00275C3D">
        <w:rPr>
          <w:u w:color="000000"/>
        </w:rPr>
        <w:t> zabytków,</w:t>
      </w:r>
      <w:r w:rsidRPr="00275C3D">
        <w:rPr>
          <w:u w:color="000000"/>
        </w:rPr>
        <w:br/>
        <w:t>- potrzeba zapewnienia działań kompleksowych (obszarowych), systemowych i programowych wraz z określeniem zasad ich wdrażania i diagnozowania,</w:t>
      </w:r>
      <w:r w:rsidRPr="00275C3D">
        <w:rPr>
          <w:u w:color="000000"/>
        </w:rPr>
        <w:br/>
        <w:t>- monitoring zmian i przekształceń wraz z oceną skuteczności egzekwowania zaleceń i postanowień konserwatorskich, formułowanie wniosków, które będą wspomagać wypracowanie działań modelowych i standaryzację ochrony dziedzictwa kulturowego,</w:t>
      </w:r>
      <w:r w:rsidRPr="00275C3D">
        <w:rPr>
          <w:u w:color="000000"/>
        </w:rPr>
        <w:br/>
      </w:r>
      <w:r w:rsidRPr="00275C3D">
        <w:rPr>
          <w:u w:color="000000"/>
        </w:rPr>
        <w:lastRenderedPageBreak/>
        <w:t>- prowadzenie spójnej polityki zarządzania istniejącym zasobem zabytkowym równolegle z zasobem terenów potencjalnie konkurencyjnych (i lokalizacyjnie, i funkcjonalnie),</w:t>
      </w:r>
      <w:r w:rsidRPr="00275C3D">
        <w:rPr>
          <w:u w:color="000000"/>
        </w:rPr>
        <w:br/>
        <w:t>- opracowanie długofalowego programu badań, inwentaryzacji i ochrony zabudowy mieszkaniowej Strefy Wielkomiejskiej (ze względu na liczbę zabytkowych obiektów, a także w kontekście polityki miejskiej „powrotu do centrum”),</w:t>
      </w:r>
      <w:r w:rsidRPr="00275C3D">
        <w:rPr>
          <w:u w:color="000000"/>
        </w:rPr>
        <w:br/>
        <w:t>- opracowanie programu ochrony zachowanych i nieprzekształconych historycznych zespołów przemysłowych,</w:t>
      </w:r>
      <w:r w:rsidRPr="00275C3D">
        <w:rPr>
          <w:u w:color="000000"/>
        </w:rPr>
        <w:br/>
        <w:t>- konieczność opracowania i wdrożenia programu / strategii umożliwiającego zapobieganie „patologiom”, ale także narzucającego odpowiednie standardy pracom konserwatorskim i remontowym w skali całego terytorium miejskiego; pożądane jest również stworzenie listy potencjalnie najbardziej zagrożonych obiektów i otoczenie ich priorytetowymi zabiegami umożliwiającymi skuteczną ochronę.</w:t>
      </w:r>
    </w:p>
    <w:p w:rsidR="007D3DE2" w:rsidRPr="00275C3D" w:rsidRDefault="007D3DE2" w:rsidP="00C930F5">
      <w:pPr>
        <w:spacing w:line="360" w:lineRule="auto"/>
        <w:ind w:left="283" w:firstLine="227"/>
        <w:jc w:val="both"/>
        <w:rPr>
          <w:u w:color="000000"/>
        </w:rPr>
      </w:pPr>
    </w:p>
    <w:p w:rsidR="00FD7452" w:rsidRPr="00275C3D" w:rsidRDefault="00767300" w:rsidP="00C930F5">
      <w:pPr>
        <w:spacing w:line="360" w:lineRule="auto"/>
        <w:ind w:left="283" w:firstLine="227"/>
        <w:jc w:val="both"/>
        <w:rPr>
          <w:u w:color="000000"/>
        </w:rPr>
      </w:pPr>
      <w:r w:rsidRPr="00275C3D">
        <w:rPr>
          <w:b/>
          <w:u w:color="000000"/>
        </w:rPr>
        <w:t>4</w:t>
      </w:r>
      <w:r w:rsidR="00FD7452" w:rsidRPr="00275C3D">
        <w:rPr>
          <w:b/>
          <w:u w:color="000000"/>
        </w:rPr>
        <w:t xml:space="preserve">.2. Strategia </w:t>
      </w:r>
      <w:r w:rsidR="00FA1E70" w:rsidRPr="00275C3D">
        <w:rPr>
          <w:b/>
          <w:u w:color="000000"/>
        </w:rPr>
        <w:t>R</w:t>
      </w:r>
      <w:r w:rsidR="00AA2981" w:rsidRPr="00275C3D">
        <w:rPr>
          <w:b/>
          <w:u w:color="000000"/>
        </w:rPr>
        <w:t>ozwoju</w:t>
      </w:r>
      <w:r w:rsidR="00FA1E70" w:rsidRPr="00275C3D">
        <w:rPr>
          <w:b/>
          <w:u w:color="000000"/>
        </w:rPr>
        <w:t xml:space="preserve"> Miasta</w:t>
      </w:r>
      <w:r w:rsidR="00AA2981" w:rsidRPr="00275C3D">
        <w:rPr>
          <w:b/>
          <w:u w:color="000000"/>
        </w:rPr>
        <w:t xml:space="preserve"> Łodzi 203</w:t>
      </w:r>
      <w:r w:rsidR="00FD7452" w:rsidRPr="00275C3D">
        <w:rPr>
          <w:b/>
          <w:u w:color="000000"/>
        </w:rPr>
        <w:t>0+</w:t>
      </w:r>
    </w:p>
    <w:p w:rsidR="00FD7452" w:rsidRPr="00275C3D" w:rsidRDefault="00FD7452" w:rsidP="00C930F5">
      <w:pPr>
        <w:spacing w:line="360" w:lineRule="auto"/>
        <w:jc w:val="both"/>
        <w:rPr>
          <w:u w:color="000000"/>
        </w:rPr>
      </w:pPr>
      <w:r w:rsidRPr="00275C3D">
        <w:rPr>
          <w:u w:color="000000"/>
        </w:rPr>
        <w:t xml:space="preserve">Strategia </w:t>
      </w:r>
      <w:r w:rsidR="00FA1E70" w:rsidRPr="00275C3D">
        <w:rPr>
          <w:u w:color="000000"/>
        </w:rPr>
        <w:t>Rozwoju Miasta Łodzi 203</w:t>
      </w:r>
      <w:r w:rsidRPr="00275C3D">
        <w:rPr>
          <w:u w:color="000000"/>
        </w:rPr>
        <w:t>0+ zastała przyjęta uchwałą</w:t>
      </w:r>
      <w:r w:rsidR="00FA1E70" w:rsidRPr="00275C3D">
        <w:rPr>
          <w:u w:color="000000"/>
        </w:rPr>
        <w:t xml:space="preserve"> nr</w:t>
      </w:r>
      <w:r w:rsidR="00A4045E" w:rsidRPr="00275C3D">
        <w:rPr>
          <w:u w:color="000000"/>
        </w:rPr>
        <w:t xml:space="preserve"> </w:t>
      </w:r>
      <w:r w:rsidR="00FA1E70" w:rsidRPr="00275C3D">
        <w:rPr>
          <w:caps/>
        </w:rPr>
        <w:t>L/1535/21</w:t>
      </w:r>
      <w:r w:rsidR="00FA1E70" w:rsidRPr="00275C3D">
        <w:t xml:space="preserve"> Rady Miejskiej w Łodzi z dnia 17 listopada 2021 r</w:t>
      </w:r>
      <w:r w:rsidR="00A4045E" w:rsidRPr="00275C3D">
        <w:t>.</w:t>
      </w:r>
      <w:r w:rsidRPr="00275C3D">
        <w:rPr>
          <w:u w:color="000000"/>
        </w:rPr>
        <w:t xml:space="preserve"> i stanowi dokument o charakterze ogólnym, </w:t>
      </w:r>
      <w:r w:rsidR="009F1EE2" w:rsidRPr="00275C3D">
        <w:rPr>
          <w:u w:color="000000"/>
        </w:rPr>
        <w:br/>
      </w:r>
      <w:r w:rsidRPr="00275C3D">
        <w:rPr>
          <w:u w:color="000000"/>
        </w:rPr>
        <w:t xml:space="preserve">który w swoich założeniach definiuje długookresowe wyzwania rozwojowe. Wyznacza </w:t>
      </w:r>
      <w:r w:rsidR="009F1EE2" w:rsidRPr="00275C3D">
        <w:rPr>
          <w:u w:color="000000"/>
        </w:rPr>
        <w:br/>
      </w:r>
      <w:r w:rsidRPr="00275C3D">
        <w:rPr>
          <w:u w:color="000000"/>
        </w:rPr>
        <w:t>ona strategiczne kierunki rozwoju Miasta, uwzględniając główne wyzwania stojące przed Łodzią: potrzebę poprawy jakości życia mieszkańców i odwrócenia negatywnych trendów demograficznych, konieczność budowy zrównoważonej sieci transportowej, rewitalizacji przestrzeni miejskiej oraz poprawy zarządzania Miastem i mechanizmów partycypacji.</w:t>
      </w:r>
    </w:p>
    <w:p w:rsidR="00AB4576" w:rsidRPr="00275C3D" w:rsidRDefault="00AB4576" w:rsidP="00C930F5">
      <w:pPr>
        <w:spacing w:line="360" w:lineRule="auto"/>
        <w:ind w:left="283" w:firstLine="227"/>
        <w:jc w:val="both"/>
        <w:rPr>
          <w:u w:color="000000"/>
        </w:rPr>
      </w:pPr>
      <w:r w:rsidRPr="00275C3D">
        <w:rPr>
          <w:u w:color="000000"/>
        </w:rPr>
        <w:t xml:space="preserve">Zgodnie ze Strategią „Łódź to miasto otwarte na świat, tolerancyjne, w którym panuje twórcza atmosfera i offowy, w znaczeniu kreatywnie inspirujących charakter. Jest miastem elektryzującym i dynamicznym, nadal kreuje i jest kreowana”. </w:t>
      </w:r>
      <w:r w:rsidR="00FD7452" w:rsidRPr="00275C3D">
        <w:rPr>
          <w:u w:color="000000"/>
        </w:rPr>
        <w:t>Realizacja tej wizji ma się dokonać głównie dzięki wykorzystaniu istn</w:t>
      </w:r>
      <w:r w:rsidRPr="00275C3D">
        <w:rPr>
          <w:u w:color="000000"/>
        </w:rPr>
        <w:t>iejącego potencjału społecznego</w:t>
      </w:r>
      <w:r w:rsidR="00FD7452" w:rsidRPr="00275C3D">
        <w:rPr>
          <w:u w:color="000000"/>
        </w:rPr>
        <w:t xml:space="preserve"> </w:t>
      </w:r>
      <w:r w:rsidRPr="00275C3D">
        <w:rPr>
          <w:u w:color="000000"/>
        </w:rPr>
        <w:t xml:space="preserve">oraz kapitału kulturowego i </w:t>
      </w:r>
      <w:r w:rsidR="004F6287" w:rsidRPr="00275C3D">
        <w:rPr>
          <w:u w:color="000000"/>
        </w:rPr>
        <w:t xml:space="preserve">dziedzictwa </w:t>
      </w:r>
      <w:r w:rsidRPr="00275C3D">
        <w:rPr>
          <w:u w:color="000000"/>
        </w:rPr>
        <w:t xml:space="preserve">miasta </w:t>
      </w:r>
      <w:r w:rsidR="00FD7452" w:rsidRPr="00275C3D">
        <w:rPr>
          <w:u w:color="000000"/>
        </w:rPr>
        <w:t xml:space="preserve">Łodzi. </w:t>
      </w:r>
    </w:p>
    <w:p w:rsidR="00FD7452" w:rsidRPr="00275C3D" w:rsidRDefault="00FD7452" w:rsidP="00C930F5">
      <w:pPr>
        <w:spacing w:line="360" w:lineRule="auto"/>
        <w:ind w:left="283" w:firstLine="227"/>
        <w:jc w:val="both"/>
        <w:rPr>
          <w:u w:color="000000"/>
        </w:rPr>
      </w:pPr>
      <w:r w:rsidRPr="00275C3D">
        <w:rPr>
          <w:u w:color="000000"/>
        </w:rPr>
        <w:t xml:space="preserve">Szczególnie ważne zagadnienia dla ochrony zabytków uwzględnione zostały </w:t>
      </w:r>
      <w:r w:rsidR="00AD4CE8" w:rsidRPr="00275C3D">
        <w:rPr>
          <w:u w:color="000000"/>
        </w:rPr>
        <w:t>w</w:t>
      </w:r>
      <w:r w:rsidR="0048392B" w:rsidRPr="00275C3D">
        <w:rPr>
          <w:u w:color="000000"/>
        </w:rPr>
        <w:t> formie celu</w:t>
      </w:r>
      <w:r w:rsidRPr="00275C3D">
        <w:rPr>
          <w:u w:color="000000"/>
        </w:rPr>
        <w:t xml:space="preserve"> strategiczn</w:t>
      </w:r>
      <w:r w:rsidR="0048392B" w:rsidRPr="00275C3D">
        <w:rPr>
          <w:u w:color="000000"/>
        </w:rPr>
        <w:t>ego:</w:t>
      </w:r>
      <w:r w:rsidRPr="00275C3D">
        <w:rPr>
          <w:u w:color="000000"/>
        </w:rPr>
        <w:t xml:space="preserve"> </w:t>
      </w:r>
      <w:r w:rsidR="00AD4CE8" w:rsidRPr="00275C3D">
        <w:rPr>
          <w:i/>
          <w:u w:color="000000"/>
        </w:rPr>
        <w:t>Łódź ekonomicznego i społecznego rozwoju</w:t>
      </w:r>
      <w:r w:rsidR="0048392B" w:rsidRPr="00275C3D">
        <w:rPr>
          <w:i/>
          <w:u w:color="000000"/>
        </w:rPr>
        <w:t>,</w:t>
      </w:r>
      <w:r w:rsidR="00AD4CE8" w:rsidRPr="00275C3D">
        <w:rPr>
          <w:u w:color="000000"/>
        </w:rPr>
        <w:t xml:space="preserve"> obejmując</w:t>
      </w:r>
      <w:r w:rsidR="0048392B" w:rsidRPr="00275C3D">
        <w:rPr>
          <w:u w:color="000000"/>
        </w:rPr>
        <w:t>ego</w:t>
      </w:r>
      <w:r w:rsidR="00AD4CE8" w:rsidRPr="00275C3D">
        <w:rPr>
          <w:u w:color="000000"/>
        </w:rPr>
        <w:t xml:space="preserve"> </w:t>
      </w:r>
      <w:r w:rsidR="0048392B" w:rsidRPr="00275C3D">
        <w:rPr>
          <w:u w:color="000000"/>
        </w:rPr>
        <w:t>obszar tematyczny</w:t>
      </w:r>
      <w:r w:rsidR="00AD4CE8" w:rsidRPr="00275C3D">
        <w:rPr>
          <w:u w:color="000000"/>
        </w:rPr>
        <w:t>:</w:t>
      </w:r>
      <w:r w:rsidR="00AD4CE8" w:rsidRPr="00275C3D">
        <w:rPr>
          <w:i/>
          <w:u w:color="000000"/>
        </w:rPr>
        <w:t xml:space="preserve"> rewitalizacja 2.0.</w:t>
      </w:r>
      <w:r w:rsidRPr="00275C3D">
        <w:rPr>
          <w:u w:color="000000"/>
        </w:rPr>
        <w:t> </w:t>
      </w:r>
      <w:r w:rsidR="0048392B" w:rsidRPr="00275C3D">
        <w:rPr>
          <w:u w:color="000000"/>
        </w:rPr>
        <w:t xml:space="preserve">Ten cel strategiczny </w:t>
      </w:r>
      <w:r w:rsidRPr="00275C3D">
        <w:rPr>
          <w:u w:color="000000"/>
        </w:rPr>
        <w:t xml:space="preserve">opiera się na </w:t>
      </w:r>
      <w:r w:rsidR="00AD4CE8" w:rsidRPr="00275C3D">
        <w:rPr>
          <w:u w:color="000000"/>
        </w:rPr>
        <w:t>kompleksowej rewitalizacji kwartałów zabudowy historycznej w Strefie Wielkomiejskiej</w:t>
      </w:r>
      <w:r w:rsidR="0048392B" w:rsidRPr="00275C3D">
        <w:rPr>
          <w:u w:color="000000"/>
        </w:rPr>
        <w:t>, realizacji działań na rzec zachowania dziedzictwa materialnego Łodzi w tym prowadzenie prac konserwatorskich przy obiektach zabytkowych w szczególności w obrębie Pomników Historii. Dostosowanie obiektów zabytkowych do aktualnych potrzeb i standardów funkcjonalnych, ekonomicznych, technologicznych i bezpieczeństwa użytkowania.</w:t>
      </w:r>
      <w:r w:rsidR="00AD4CE8" w:rsidRPr="00275C3D">
        <w:rPr>
          <w:u w:color="000000"/>
        </w:rPr>
        <w:t xml:space="preserve"> </w:t>
      </w:r>
    </w:p>
    <w:p w:rsidR="00AD4CE8" w:rsidRPr="00275C3D" w:rsidRDefault="00AD4CE8" w:rsidP="00C930F5">
      <w:pPr>
        <w:spacing w:line="360" w:lineRule="auto"/>
        <w:ind w:left="283" w:firstLine="227"/>
        <w:jc w:val="both"/>
        <w:rPr>
          <w:u w:color="000000"/>
        </w:rPr>
      </w:pPr>
    </w:p>
    <w:p w:rsidR="00FD7452" w:rsidRPr="00275C3D" w:rsidRDefault="00767300" w:rsidP="00C930F5">
      <w:pPr>
        <w:spacing w:line="360" w:lineRule="auto"/>
        <w:ind w:left="283" w:firstLine="227"/>
        <w:jc w:val="both"/>
        <w:rPr>
          <w:u w:color="000000"/>
        </w:rPr>
      </w:pPr>
      <w:r w:rsidRPr="00275C3D">
        <w:rPr>
          <w:b/>
          <w:u w:color="000000"/>
        </w:rPr>
        <w:t>4</w:t>
      </w:r>
      <w:r w:rsidR="00FD7452" w:rsidRPr="00275C3D">
        <w:rPr>
          <w:b/>
          <w:u w:color="000000"/>
        </w:rPr>
        <w:t xml:space="preserve">.3. Strategia </w:t>
      </w:r>
      <w:r w:rsidR="00A302EC" w:rsidRPr="00275C3D">
        <w:rPr>
          <w:b/>
          <w:u w:color="000000"/>
        </w:rPr>
        <w:t xml:space="preserve">Przestrzennego Rozwoju </w:t>
      </w:r>
      <w:r w:rsidR="0042723A" w:rsidRPr="00275C3D">
        <w:rPr>
          <w:b/>
          <w:u w:color="000000"/>
        </w:rPr>
        <w:t>Łodzi 202</w:t>
      </w:r>
      <w:r w:rsidR="00FD7452" w:rsidRPr="00275C3D">
        <w:rPr>
          <w:b/>
          <w:u w:color="000000"/>
        </w:rPr>
        <w:t>0+</w:t>
      </w:r>
      <w:r w:rsidR="00BD7DFD" w:rsidRPr="00275C3D">
        <w:rPr>
          <w:b/>
          <w:u w:color="000000"/>
        </w:rPr>
        <w:t xml:space="preserve"> </w:t>
      </w:r>
    </w:p>
    <w:p w:rsidR="0042723A" w:rsidRPr="00275C3D" w:rsidRDefault="0042723A" w:rsidP="0042723A">
      <w:pPr>
        <w:spacing w:before="120" w:after="120" w:line="360" w:lineRule="auto"/>
        <w:ind w:left="283" w:firstLine="227"/>
        <w:jc w:val="both"/>
        <w:rPr>
          <w:u w:color="000000"/>
        </w:rPr>
      </w:pPr>
      <w:r w:rsidRPr="00275C3D">
        <w:rPr>
          <w:u w:color="000000"/>
        </w:rPr>
        <w:t>Strategia przestrzennego rozwoju Łodzi 2020+ została przyjęta uchwałą Nr LV/1146/13 Rady Miejskiej w Łodzi z dnia 16 stycznia 2013 r. i jest dokumentem uszczegóławiającym założenia Strategii Zintegrowanego Rozwoju Łodzi</w:t>
      </w:r>
      <w:r w:rsidR="00423579" w:rsidRPr="00275C3D">
        <w:rPr>
          <w:u w:color="000000"/>
        </w:rPr>
        <w:t xml:space="preserve"> 2020+</w:t>
      </w:r>
      <w:r w:rsidRPr="00275C3D">
        <w:rPr>
          <w:u w:color="000000"/>
        </w:rPr>
        <w:t>, mającym na celu koordynację polityki przestrzennej, w szczególności kształtowania śródmieścia Łodzi.</w:t>
      </w:r>
    </w:p>
    <w:p w:rsidR="0042723A" w:rsidRPr="00275C3D" w:rsidRDefault="0042723A" w:rsidP="0042723A">
      <w:pPr>
        <w:spacing w:before="120" w:after="120" w:line="360" w:lineRule="auto"/>
        <w:ind w:left="283" w:firstLine="227"/>
        <w:jc w:val="both"/>
        <w:rPr>
          <w:u w:color="000000"/>
        </w:rPr>
      </w:pPr>
      <w:r w:rsidRPr="00275C3D">
        <w:rPr>
          <w:u w:color="000000"/>
        </w:rPr>
        <w:t xml:space="preserve">Dokument dzieli przestrzeń miejską na trzy strefy: </w:t>
      </w:r>
      <w:r w:rsidRPr="00275C3D">
        <w:rPr>
          <w:i/>
          <w:u w:color="000000"/>
        </w:rPr>
        <w:t>Strefę Wielkomiejską</w:t>
      </w:r>
      <w:r w:rsidRPr="00275C3D">
        <w:rPr>
          <w:u w:color="000000"/>
        </w:rPr>
        <w:t xml:space="preserve">, </w:t>
      </w:r>
      <w:r w:rsidRPr="00275C3D">
        <w:rPr>
          <w:i/>
          <w:u w:color="000000"/>
        </w:rPr>
        <w:t>Obszar Współczesnego Rozwoju Strefy Wielkomiejskiej</w:t>
      </w:r>
      <w:r w:rsidRPr="00275C3D">
        <w:rPr>
          <w:u w:color="000000"/>
        </w:rPr>
        <w:t xml:space="preserve"> oraz </w:t>
      </w:r>
      <w:r w:rsidRPr="00275C3D">
        <w:rPr>
          <w:i/>
          <w:u w:color="000000"/>
        </w:rPr>
        <w:t>Osiedla, tereny przemysłowe i niezurbanizowane</w:t>
      </w:r>
      <w:r w:rsidRPr="00275C3D">
        <w:rPr>
          <w:u w:color="000000"/>
        </w:rPr>
        <w:t>. Strategia wskazuje działania i zasady kształtowania zabudowy dla każdej z tych stref. W dokumencie wielokrotnie podkreślona jest ranga dziedzictwa kultury materialnej Łodzi oraz unikatowa struktura architektoniczna i urbanistyczna miasta. Głównym celem Strategii jest wdrożenie koncepcji zrównoważonego Miasta kompaktowego poprzez rozwój „do wewnątrz”. Oznacza to działanie na rzecz ograniczenia „rozlewania się” Miasta, a także rozsądne wykorzystanie posiadanego zasobu przestrzennego. Cele te będzie można osiągnąć m.in. poprzez dynamizację inwestowania w centrum, rewitalizację Strefy Wielkomiejskiej, polepszenie jakości przestrzeni publicznych oraz pełne wykorzystanie zasobów Strefy Wielkomiejskiej. Poprawa wizerunku Miasta w oparciu o polepszenie stanu zasobów kultury materialnej, zwiększenie aktywności mieszkańców w partycypacji społecznej oraz intensyfikacja aktywności w przestrzeniach publicznych wpłynie na wykształcenie świadomego, identyfikującego się z Łodzią społeczeństwa.</w:t>
      </w:r>
    </w:p>
    <w:p w:rsidR="0042723A" w:rsidRPr="00275C3D" w:rsidRDefault="0042723A" w:rsidP="0042723A">
      <w:pPr>
        <w:spacing w:before="120" w:after="120" w:line="360" w:lineRule="auto"/>
        <w:ind w:left="283" w:firstLine="227"/>
        <w:jc w:val="both"/>
        <w:rPr>
          <w:u w:color="000000"/>
        </w:rPr>
      </w:pPr>
      <w:r w:rsidRPr="00275C3D">
        <w:rPr>
          <w:u w:color="000000"/>
        </w:rPr>
        <w:t xml:space="preserve">W strategii opisano zasady kształtowania zabudowy w zależności od Stref Miejskich. Szczegółowe wytyczne określające zakres prac w Strefie Wielkomiejskiej odnoszą się z szacunkiem do istniejącej tkanki historycznej oraz kładą nacisk na zachowanie i ochronę krajobrazu kulturowego Miasta. Nadrzędnym celem jest maksymalne zachowanie tkanki istniejącej przy możliwie najwyższym standardzie wykończenia i wyposażenia infrastrukturalnego. Nowe inwestycje muszą uzupełniać jej strukturę urbanistyczną. Kategorią nadrzędną są elementy tworzące układ wielkomiejski: pierzeje ulic i placów oraz podwórka tworzące wnętrza kwartałów. </w:t>
      </w:r>
    </w:p>
    <w:p w:rsidR="00AA70F6" w:rsidRPr="00275C3D" w:rsidRDefault="00AA70F6" w:rsidP="0042723A">
      <w:pPr>
        <w:spacing w:before="120" w:after="120" w:line="360" w:lineRule="auto"/>
        <w:ind w:left="283" w:firstLine="227"/>
        <w:jc w:val="both"/>
        <w:rPr>
          <w:u w:color="000000"/>
        </w:rPr>
      </w:pPr>
    </w:p>
    <w:p w:rsidR="00FD7452" w:rsidRPr="00275C3D" w:rsidRDefault="00767300" w:rsidP="00C930F5">
      <w:pPr>
        <w:spacing w:line="360" w:lineRule="auto"/>
        <w:ind w:left="283" w:firstLine="227"/>
        <w:jc w:val="both"/>
        <w:rPr>
          <w:u w:color="000000"/>
        </w:rPr>
      </w:pPr>
      <w:r w:rsidRPr="00275C3D">
        <w:rPr>
          <w:b/>
          <w:u w:color="000000"/>
        </w:rPr>
        <w:t>4</w:t>
      </w:r>
      <w:r w:rsidR="00FD7452" w:rsidRPr="00275C3D">
        <w:rPr>
          <w:b/>
          <w:u w:color="000000"/>
        </w:rPr>
        <w:t>.4. Polityka Mieszkaniowa Łodzi 20</w:t>
      </w:r>
      <w:r w:rsidR="005760EC" w:rsidRPr="00275C3D">
        <w:rPr>
          <w:b/>
          <w:u w:color="000000"/>
        </w:rPr>
        <w:t>3</w:t>
      </w:r>
      <w:r w:rsidR="00FD7452" w:rsidRPr="00275C3D">
        <w:rPr>
          <w:b/>
          <w:u w:color="000000"/>
        </w:rPr>
        <w:t>0+</w:t>
      </w:r>
      <w:r w:rsidR="005760EC" w:rsidRPr="00275C3D">
        <w:rPr>
          <w:b/>
          <w:u w:color="000000"/>
        </w:rPr>
        <w:t xml:space="preserve"> </w:t>
      </w:r>
    </w:p>
    <w:p w:rsidR="00FD7452" w:rsidRPr="00275C3D" w:rsidRDefault="00CC2454" w:rsidP="00C930F5">
      <w:pPr>
        <w:spacing w:line="360" w:lineRule="auto"/>
        <w:ind w:left="283" w:firstLine="227"/>
        <w:jc w:val="both"/>
        <w:rPr>
          <w:u w:color="000000"/>
        </w:rPr>
      </w:pPr>
      <w:r w:rsidRPr="00275C3D">
        <w:rPr>
          <w:u w:color="000000"/>
        </w:rPr>
        <w:lastRenderedPageBreak/>
        <w:t>Polityka mieszkaniowa Łodzi 203</w:t>
      </w:r>
      <w:r w:rsidR="00FD7452" w:rsidRPr="00275C3D">
        <w:rPr>
          <w:u w:color="000000"/>
        </w:rPr>
        <w:t xml:space="preserve">0+, przyjęta uchwałą </w:t>
      </w:r>
      <w:r w:rsidR="00755632" w:rsidRPr="00275C3D">
        <w:rPr>
          <w:caps/>
        </w:rPr>
        <w:t>LXX/2107/22</w:t>
      </w:r>
      <w:r w:rsidR="00755632" w:rsidRPr="00275C3D">
        <w:t xml:space="preserve"> Rady Miejskiej </w:t>
      </w:r>
      <w:r w:rsidR="009F1EE2" w:rsidRPr="00275C3D">
        <w:br/>
      </w:r>
      <w:r w:rsidR="00755632" w:rsidRPr="00275C3D">
        <w:t>w Łodzi z dnia 21 grudnia 2022 r.</w:t>
      </w:r>
      <w:r w:rsidR="00FD7452" w:rsidRPr="00275C3D">
        <w:rPr>
          <w:u w:color="000000"/>
        </w:rPr>
        <w:t xml:space="preserve"> jest odpowiedzią na </w:t>
      </w:r>
      <w:r w:rsidR="00151EEB" w:rsidRPr="00275C3D">
        <w:rPr>
          <w:u w:color="000000"/>
        </w:rPr>
        <w:t>słabą</w:t>
      </w:r>
      <w:r w:rsidR="00FD7452" w:rsidRPr="00275C3D">
        <w:rPr>
          <w:u w:color="000000"/>
        </w:rPr>
        <w:t xml:space="preserve"> kondycję zasobu komunalnego. Dokument wyznacza cztery cele operacyjne: </w:t>
      </w:r>
      <w:r w:rsidR="004F6287" w:rsidRPr="00275C3D">
        <w:rPr>
          <w:i/>
          <w:u w:color="000000"/>
        </w:rPr>
        <w:t>Łódź miastem przyjaznym dla lokatorów zasobu komunalnego</w:t>
      </w:r>
      <w:r w:rsidR="00FD7452" w:rsidRPr="00275C3D">
        <w:rPr>
          <w:u w:color="000000"/>
        </w:rPr>
        <w:t xml:space="preserve"> – </w:t>
      </w:r>
      <w:r w:rsidR="004F6287" w:rsidRPr="00275C3D">
        <w:rPr>
          <w:u w:color="000000"/>
        </w:rPr>
        <w:t xml:space="preserve">poprawa systemu zarzadzania;  </w:t>
      </w:r>
      <w:r w:rsidR="004F6287" w:rsidRPr="00275C3D">
        <w:rPr>
          <w:i/>
          <w:u w:color="000000"/>
        </w:rPr>
        <w:t xml:space="preserve">Zasób mieszkaniowy miasta o wysokim standardzie </w:t>
      </w:r>
      <w:r w:rsidR="004F6287" w:rsidRPr="00275C3D">
        <w:rPr>
          <w:u w:color="000000"/>
        </w:rPr>
        <w:t xml:space="preserve">wyposażenia- </w:t>
      </w:r>
      <w:r w:rsidR="00FD7452" w:rsidRPr="00275C3D">
        <w:rPr>
          <w:u w:color="000000"/>
        </w:rPr>
        <w:t xml:space="preserve">zatrzymanie procesu degradacji i poprawa jakości zasobu mieszkaniowego; </w:t>
      </w:r>
      <w:r w:rsidR="004F6287" w:rsidRPr="00275C3D">
        <w:rPr>
          <w:i/>
          <w:u w:color="000000"/>
        </w:rPr>
        <w:t>Pomoc mieszkaniowa udzielona potrzebującym-</w:t>
      </w:r>
      <w:r w:rsidR="004F6287" w:rsidRPr="00275C3D">
        <w:rPr>
          <w:u w:color="000000"/>
        </w:rPr>
        <w:t xml:space="preserve"> tworzenie warunków do zaspokajania potrzeb mieszkaniowych wspólnoty samorządowej</w:t>
      </w:r>
      <w:r w:rsidR="006B2899" w:rsidRPr="00275C3D">
        <w:rPr>
          <w:u w:color="000000"/>
        </w:rPr>
        <w:t>;</w:t>
      </w:r>
      <w:r w:rsidR="004F6287" w:rsidRPr="00275C3D">
        <w:rPr>
          <w:u w:color="000000"/>
        </w:rPr>
        <w:t xml:space="preserve">  </w:t>
      </w:r>
      <w:r w:rsidR="006B2899" w:rsidRPr="00275C3D">
        <w:rPr>
          <w:i/>
          <w:u w:color="000000"/>
        </w:rPr>
        <w:t>Zaangażowany/a Mieszkaniec/ka</w:t>
      </w:r>
      <w:r w:rsidR="00FD7452" w:rsidRPr="00275C3D">
        <w:rPr>
          <w:u w:color="000000"/>
        </w:rPr>
        <w:t xml:space="preserve"> – </w:t>
      </w:r>
      <w:r w:rsidR="006B2899" w:rsidRPr="00275C3D">
        <w:rPr>
          <w:u w:color="000000"/>
        </w:rPr>
        <w:t xml:space="preserve">podniesienie świadomości mieszkańców w zakresie gospodarowania zasobem mieszkaniowym gminy i zwiększenie ich zaangażowania </w:t>
      </w:r>
      <w:r w:rsidR="009F1EE2" w:rsidRPr="00275C3D">
        <w:rPr>
          <w:u w:color="000000"/>
        </w:rPr>
        <w:br/>
      </w:r>
      <w:r w:rsidR="006B2899" w:rsidRPr="00275C3D">
        <w:rPr>
          <w:u w:color="000000"/>
        </w:rPr>
        <w:t xml:space="preserve">w dbałość o użytkowane mienie. </w:t>
      </w:r>
    </w:p>
    <w:p w:rsidR="006B2899" w:rsidRPr="00275C3D" w:rsidRDefault="00FD7452" w:rsidP="00C930F5">
      <w:pPr>
        <w:spacing w:line="360" w:lineRule="auto"/>
        <w:ind w:left="283" w:firstLine="227"/>
        <w:jc w:val="both"/>
        <w:rPr>
          <w:u w:color="000000"/>
        </w:rPr>
      </w:pPr>
      <w:r w:rsidRPr="00275C3D">
        <w:rPr>
          <w:u w:color="000000"/>
        </w:rPr>
        <w:t>Rezultatem wdrożenia nowej polityki mieszkaniowej ma być zatrzymanie procesu degradacji i poprawa jakości zasobu mieszkaniowego</w:t>
      </w:r>
      <w:r w:rsidR="006B2899" w:rsidRPr="00275C3D">
        <w:rPr>
          <w:u w:color="000000"/>
        </w:rPr>
        <w:t>, który bardzo często obejmuje obiekty zabytkowe poprzez</w:t>
      </w:r>
      <w:r w:rsidR="008B01C1" w:rsidRPr="00275C3D">
        <w:rPr>
          <w:u w:color="000000"/>
        </w:rPr>
        <w:t xml:space="preserve"> m.in.</w:t>
      </w:r>
      <w:r w:rsidR="006B2899" w:rsidRPr="00275C3D">
        <w:rPr>
          <w:u w:color="000000"/>
        </w:rPr>
        <w:t>:</w:t>
      </w:r>
    </w:p>
    <w:p w:rsidR="00FD7452" w:rsidRPr="00275C3D" w:rsidRDefault="006B2899" w:rsidP="00C930F5">
      <w:pPr>
        <w:numPr>
          <w:ilvl w:val="0"/>
          <w:numId w:val="4"/>
        </w:numPr>
        <w:spacing w:line="360" w:lineRule="auto"/>
        <w:jc w:val="both"/>
        <w:rPr>
          <w:u w:color="000000"/>
        </w:rPr>
      </w:pPr>
      <w:r w:rsidRPr="00275C3D">
        <w:rPr>
          <w:u w:color="000000"/>
        </w:rPr>
        <w:t>roboty budowlane w budynkach mieszkalnych w celu podniesienia standardów wyposażenia i dostosowania do zmian klimatu.</w:t>
      </w:r>
    </w:p>
    <w:p w:rsidR="006B2899" w:rsidRPr="00275C3D" w:rsidRDefault="006B2899" w:rsidP="00C930F5">
      <w:pPr>
        <w:numPr>
          <w:ilvl w:val="0"/>
          <w:numId w:val="4"/>
        </w:numPr>
        <w:spacing w:line="360" w:lineRule="auto"/>
        <w:jc w:val="both"/>
        <w:rPr>
          <w:u w:color="000000"/>
        </w:rPr>
      </w:pPr>
      <w:r w:rsidRPr="00275C3D">
        <w:rPr>
          <w:u w:color="000000"/>
        </w:rPr>
        <w:t xml:space="preserve">Roboty </w:t>
      </w:r>
      <w:r w:rsidR="00A576BA" w:rsidRPr="00275C3D">
        <w:rPr>
          <w:u w:color="000000"/>
        </w:rPr>
        <w:t>budowlane w lokalach mieszkalnych w celu podniesienia standardów wyposażenia</w:t>
      </w:r>
    </w:p>
    <w:p w:rsidR="00A576BA" w:rsidRPr="00275C3D" w:rsidRDefault="00A576BA" w:rsidP="00C930F5">
      <w:pPr>
        <w:numPr>
          <w:ilvl w:val="0"/>
          <w:numId w:val="4"/>
        </w:numPr>
        <w:spacing w:line="360" w:lineRule="auto"/>
        <w:jc w:val="both"/>
        <w:rPr>
          <w:u w:color="000000"/>
        </w:rPr>
      </w:pPr>
      <w:r w:rsidRPr="00275C3D">
        <w:rPr>
          <w:u w:color="000000"/>
        </w:rPr>
        <w:t>Poprawa estetyki przestrzeni wspólnych i podwórek</w:t>
      </w:r>
    </w:p>
    <w:p w:rsidR="00A576BA" w:rsidRPr="00275C3D" w:rsidRDefault="00A576BA" w:rsidP="00C930F5">
      <w:pPr>
        <w:numPr>
          <w:ilvl w:val="0"/>
          <w:numId w:val="4"/>
        </w:numPr>
        <w:spacing w:line="360" w:lineRule="auto"/>
        <w:jc w:val="both"/>
        <w:rPr>
          <w:u w:color="000000"/>
        </w:rPr>
      </w:pPr>
      <w:r w:rsidRPr="00275C3D">
        <w:rPr>
          <w:u w:color="000000"/>
        </w:rPr>
        <w:t xml:space="preserve">Stworzenie zasad programu umożliwiającego podnoszenie standardów lokali przez najemców. </w:t>
      </w:r>
    </w:p>
    <w:p w:rsidR="00A576BA" w:rsidRPr="00275C3D" w:rsidRDefault="00A576BA" w:rsidP="00C930F5">
      <w:pPr>
        <w:numPr>
          <w:ilvl w:val="0"/>
          <w:numId w:val="4"/>
        </w:numPr>
        <w:spacing w:line="360" w:lineRule="auto"/>
        <w:jc w:val="both"/>
        <w:rPr>
          <w:u w:color="000000"/>
        </w:rPr>
      </w:pPr>
      <w:r w:rsidRPr="00275C3D">
        <w:rPr>
          <w:u w:color="000000"/>
        </w:rPr>
        <w:t xml:space="preserve">Udzielanie dotacji celowych przez Miasto m.in. na wykonywanie przebudowy lub remontu oraz prac konserwatorskich i  prac restauratorskich  </w:t>
      </w:r>
      <w:r w:rsidR="009F1EE2" w:rsidRPr="00275C3D">
        <w:rPr>
          <w:u w:color="000000"/>
        </w:rPr>
        <w:br/>
      </w:r>
      <w:r w:rsidRPr="00275C3D">
        <w:rPr>
          <w:u w:color="000000"/>
        </w:rPr>
        <w:t>w nieruchomo</w:t>
      </w:r>
      <w:r w:rsidR="008B01C1" w:rsidRPr="00275C3D">
        <w:rPr>
          <w:u w:color="000000"/>
        </w:rPr>
        <w:t>ściach położonych na SSR przez W</w:t>
      </w:r>
      <w:r w:rsidRPr="00275C3D">
        <w:rPr>
          <w:u w:color="000000"/>
        </w:rPr>
        <w:t>spólnotę</w:t>
      </w:r>
    </w:p>
    <w:p w:rsidR="008B01C1" w:rsidRPr="00275C3D" w:rsidRDefault="008B01C1" w:rsidP="00C930F5">
      <w:pPr>
        <w:numPr>
          <w:ilvl w:val="0"/>
          <w:numId w:val="4"/>
        </w:numPr>
        <w:spacing w:line="360" w:lineRule="auto"/>
        <w:jc w:val="both"/>
        <w:rPr>
          <w:u w:color="000000"/>
        </w:rPr>
      </w:pPr>
      <w:r w:rsidRPr="00275C3D">
        <w:rPr>
          <w:u w:color="000000"/>
        </w:rPr>
        <w:t>Przygotowanie kompleksowej informacji o źródłach finansowania zewnętrznego przedsięwzięć mieszkaniowych dla Wspólnot.</w:t>
      </w:r>
    </w:p>
    <w:p w:rsidR="007D3DE2" w:rsidRPr="00275C3D" w:rsidRDefault="007D3DE2" w:rsidP="00C930F5">
      <w:pPr>
        <w:spacing w:line="360" w:lineRule="auto"/>
        <w:ind w:left="1350"/>
        <w:jc w:val="both"/>
        <w:rPr>
          <w:u w:color="000000"/>
        </w:rPr>
      </w:pPr>
    </w:p>
    <w:p w:rsidR="00FD7452" w:rsidRPr="00275C3D" w:rsidRDefault="00767300" w:rsidP="00C930F5">
      <w:pPr>
        <w:spacing w:line="360" w:lineRule="auto"/>
        <w:ind w:left="283" w:firstLine="227"/>
        <w:jc w:val="both"/>
        <w:rPr>
          <w:u w:color="000000"/>
        </w:rPr>
      </w:pPr>
      <w:r w:rsidRPr="00275C3D">
        <w:rPr>
          <w:b/>
          <w:u w:color="000000"/>
        </w:rPr>
        <w:t>4</w:t>
      </w:r>
      <w:r w:rsidR="00FD7452" w:rsidRPr="00275C3D">
        <w:rPr>
          <w:b/>
          <w:u w:color="000000"/>
        </w:rPr>
        <w:t>.5.  Program Rewitalizacji</w:t>
      </w:r>
      <w:r w:rsidR="00AF6347" w:rsidRPr="00275C3D">
        <w:rPr>
          <w:b/>
          <w:u w:color="000000"/>
        </w:rPr>
        <w:t xml:space="preserve"> Łodzi 2026+</w:t>
      </w:r>
    </w:p>
    <w:p w:rsidR="003C1FC1" w:rsidRPr="00275C3D" w:rsidRDefault="004F7795" w:rsidP="00E756C7">
      <w:pPr>
        <w:spacing w:line="360" w:lineRule="auto"/>
        <w:ind w:left="284" w:firstLine="286"/>
        <w:jc w:val="both"/>
      </w:pPr>
      <w:r w:rsidRPr="00275C3D">
        <w:rPr>
          <w:bCs/>
        </w:rPr>
        <w:t xml:space="preserve">W 2016 r. władze miejskie wyznaczyły obszar zdegradowany i obszar rewitalizacji miasta oraz przygotowały gminny program rewitalizacji. Miasto w pierwszej kolejności przystąpiło do poprawy jakości centrum, związane z tym prace podzielono na 20 zadań. Celem rewitalizacji śródmieścia stała się odbudowa znaczenia historycznego Łodzi poprzez połączenie kluczowych, najcenniejszych historycznie terenów w jeden </w:t>
      </w:r>
      <w:r w:rsidRPr="00275C3D">
        <w:rPr>
          <w:bCs/>
        </w:rPr>
        <w:lastRenderedPageBreak/>
        <w:t xml:space="preserve">uporządkowany społecznie, ekonomicznie i urbanistycznie obszar atrakcyjny </w:t>
      </w:r>
      <w:r w:rsidR="009F1EE2" w:rsidRPr="00275C3D">
        <w:rPr>
          <w:bCs/>
        </w:rPr>
        <w:br/>
      </w:r>
      <w:r w:rsidRPr="00275C3D">
        <w:rPr>
          <w:bCs/>
        </w:rPr>
        <w:t xml:space="preserve">dla mieszkańców i inwestorów. </w:t>
      </w:r>
    </w:p>
    <w:p w:rsidR="00FD7452" w:rsidRPr="00275C3D" w:rsidRDefault="00F91F4A" w:rsidP="00C930F5">
      <w:pPr>
        <w:spacing w:line="360" w:lineRule="auto"/>
        <w:ind w:left="283" w:firstLine="227"/>
        <w:jc w:val="both"/>
        <w:rPr>
          <w:u w:color="000000"/>
        </w:rPr>
      </w:pPr>
      <w:r w:rsidRPr="00275C3D">
        <w:rPr>
          <w:u w:color="000000"/>
        </w:rPr>
        <w:t>Aktualny p</w:t>
      </w:r>
      <w:r w:rsidR="00FD7452" w:rsidRPr="00275C3D">
        <w:rPr>
          <w:u w:color="000000"/>
        </w:rPr>
        <w:t>rogram został przyjęty uchwałą Nr XXX</w:t>
      </w:r>
      <w:r w:rsidR="00AF6347" w:rsidRPr="00275C3D">
        <w:rPr>
          <w:u w:color="000000"/>
        </w:rPr>
        <w:t>I</w:t>
      </w:r>
      <w:r w:rsidR="00FD7452" w:rsidRPr="00275C3D">
        <w:rPr>
          <w:u w:color="000000"/>
        </w:rPr>
        <w:t>V/</w:t>
      </w:r>
      <w:r w:rsidR="00AF6347" w:rsidRPr="00275C3D">
        <w:rPr>
          <w:u w:color="000000"/>
        </w:rPr>
        <w:t>1122</w:t>
      </w:r>
      <w:r w:rsidR="00FD7452" w:rsidRPr="00275C3D">
        <w:rPr>
          <w:u w:color="000000"/>
        </w:rPr>
        <w:t>/</w:t>
      </w:r>
      <w:r w:rsidR="00AF6347" w:rsidRPr="00275C3D">
        <w:rPr>
          <w:u w:color="000000"/>
        </w:rPr>
        <w:t>20</w:t>
      </w:r>
      <w:r w:rsidR="00FD7452" w:rsidRPr="00275C3D">
        <w:rPr>
          <w:u w:color="000000"/>
        </w:rPr>
        <w:t xml:space="preserve"> Rady Miejskiej</w:t>
      </w:r>
      <w:r w:rsidR="00FD7452" w:rsidRPr="00275C3D">
        <w:rPr>
          <w:u w:color="000000"/>
        </w:rPr>
        <w:br/>
        <w:t xml:space="preserve">w Łodzi z dnia </w:t>
      </w:r>
      <w:r w:rsidR="00AF6347" w:rsidRPr="00275C3D">
        <w:rPr>
          <w:u w:color="000000"/>
        </w:rPr>
        <w:t>24 grudnia 2020</w:t>
      </w:r>
      <w:r w:rsidR="00FD7452" w:rsidRPr="00275C3D">
        <w:rPr>
          <w:u w:color="000000"/>
        </w:rPr>
        <w:t xml:space="preserve"> r. w sprawie przyjęcia Gminnego Programu Rewitalizacji miasta Łodzi. Integralnym dla programu dokumentem jest uchwała Nr XXV/589/16 Rady Miejskiej w Łodzi z dnia 10 lutego 2016 r. w sprawie wyznaczenia obszaru zdegradowanego i obszaru rewitalizacji miasta Łodzi, która </w:t>
      </w:r>
      <w:r w:rsidR="00BE7A49" w:rsidRPr="00275C3D">
        <w:rPr>
          <w:u w:color="000000"/>
        </w:rPr>
        <w:t xml:space="preserve">określa granice </w:t>
      </w:r>
      <w:r w:rsidR="00FD7452" w:rsidRPr="00275C3D">
        <w:rPr>
          <w:u w:color="000000"/>
        </w:rPr>
        <w:t>obszar</w:t>
      </w:r>
      <w:r w:rsidR="00BE7A49" w:rsidRPr="00275C3D">
        <w:rPr>
          <w:u w:color="000000"/>
        </w:rPr>
        <w:t>u</w:t>
      </w:r>
      <w:r w:rsidR="00FD7452" w:rsidRPr="00275C3D">
        <w:rPr>
          <w:u w:color="000000"/>
        </w:rPr>
        <w:t xml:space="preserve"> rewitalizacji </w:t>
      </w:r>
      <w:r w:rsidR="00BE7A49" w:rsidRPr="00275C3D">
        <w:rPr>
          <w:u w:color="000000"/>
        </w:rPr>
        <w:t>tożsame</w:t>
      </w:r>
      <w:r w:rsidR="00FD7452" w:rsidRPr="00275C3D">
        <w:rPr>
          <w:u w:color="000000"/>
        </w:rPr>
        <w:t xml:space="preserve"> z granicami obszaru zdegradowanego.</w:t>
      </w:r>
    </w:p>
    <w:p w:rsidR="00014723" w:rsidRPr="00275C3D" w:rsidRDefault="00FD7452" w:rsidP="00C930F5">
      <w:pPr>
        <w:spacing w:line="360" w:lineRule="auto"/>
        <w:ind w:left="283" w:firstLine="227"/>
        <w:jc w:val="both"/>
        <w:rPr>
          <w:u w:color="000000"/>
        </w:rPr>
      </w:pPr>
      <w:r w:rsidRPr="00275C3D">
        <w:rPr>
          <w:u w:color="000000"/>
        </w:rPr>
        <w:t>Gminny Program Rewitalizacji</w:t>
      </w:r>
      <w:r w:rsidR="005B7BDD" w:rsidRPr="00275C3D">
        <w:rPr>
          <w:u w:color="000000"/>
        </w:rPr>
        <w:t xml:space="preserve"> obejmuje głównie obszar śródmieścia oraz fragmenty Bałut, Widzewa, Górnej, Polesia wykraczając poza </w:t>
      </w:r>
      <w:r w:rsidRPr="00275C3D">
        <w:rPr>
          <w:u w:color="000000"/>
        </w:rPr>
        <w:t> granic</w:t>
      </w:r>
      <w:r w:rsidR="005B7BDD" w:rsidRPr="00275C3D">
        <w:rPr>
          <w:u w:color="000000"/>
        </w:rPr>
        <w:t>e</w:t>
      </w:r>
      <w:r w:rsidRPr="00275C3D">
        <w:rPr>
          <w:u w:color="000000"/>
        </w:rPr>
        <w:t xml:space="preserve"> Strefy Wielkomiejskiej, uznanej objęty destrukcyjnymi procesami przestrzennymi, społecznymi i gospodarczymi, które doprowadziły do jego trwałej degradacji. </w:t>
      </w:r>
    </w:p>
    <w:p w:rsidR="002E640A" w:rsidRPr="00275C3D" w:rsidRDefault="002E640A" w:rsidP="00C930F5">
      <w:pPr>
        <w:spacing w:line="360" w:lineRule="auto"/>
        <w:ind w:left="283" w:firstLine="227"/>
        <w:jc w:val="both"/>
        <w:rPr>
          <w:u w:color="000000"/>
        </w:rPr>
      </w:pPr>
      <w:r w:rsidRPr="00275C3D">
        <w:rPr>
          <w:u w:color="000000"/>
        </w:rPr>
        <w:t xml:space="preserve">Wizja dokumentu </w:t>
      </w:r>
      <w:r w:rsidR="00611BD8" w:rsidRPr="00275C3D">
        <w:rPr>
          <w:u w:color="000000"/>
        </w:rPr>
        <w:t>przewiduje</w:t>
      </w:r>
      <w:r w:rsidRPr="00275C3D">
        <w:rPr>
          <w:u w:color="000000"/>
        </w:rPr>
        <w:t xml:space="preserve"> ożywienie i stopniowe odrodzenie centrum Łodzi, </w:t>
      </w:r>
      <w:r w:rsidR="009F1EE2" w:rsidRPr="00275C3D">
        <w:rPr>
          <w:u w:color="000000"/>
        </w:rPr>
        <w:br/>
      </w:r>
      <w:r w:rsidRPr="00275C3D">
        <w:rPr>
          <w:u w:color="000000"/>
        </w:rPr>
        <w:t xml:space="preserve">które stanie się przyjazną przestrzenią do życia, dobrym miejscem zamieszkania </w:t>
      </w:r>
      <w:r w:rsidR="009F1EE2" w:rsidRPr="00275C3D">
        <w:rPr>
          <w:u w:color="000000"/>
        </w:rPr>
        <w:br/>
      </w:r>
      <w:r w:rsidRPr="00275C3D">
        <w:rPr>
          <w:u w:color="000000"/>
        </w:rPr>
        <w:t xml:space="preserve">i przedmiotem dumy Łodzian. Odnośnie zabytków wizja zakłada docenienie niepowtarzalnej atmosfery miasta, w którym unikatowe dziedzictwo architektury XIX </w:t>
      </w:r>
      <w:r w:rsidR="009F1EE2" w:rsidRPr="00275C3D">
        <w:rPr>
          <w:u w:color="000000"/>
        </w:rPr>
        <w:br/>
      </w:r>
      <w:r w:rsidRPr="00275C3D">
        <w:rPr>
          <w:u w:color="000000"/>
        </w:rPr>
        <w:t xml:space="preserve">i XX wieku jest tłem dla kreatywnych mieszkańców i gości. </w:t>
      </w:r>
      <w:r w:rsidR="00EA6234" w:rsidRPr="00275C3D">
        <w:rPr>
          <w:u w:color="000000"/>
        </w:rPr>
        <w:t>Misją rewitalizacji Łodzi jest „wyzwolenie potencjału centrum Łodzi i jego mieszkańców”</w:t>
      </w:r>
      <w:r w:rsidR="00611BD8" w:rsidRPr="00275C3D">
        <w:rPr>
          <w:u w:color="000000"/>
        </w:rPr>
        <w:t>. Program ma na celu dołączenie Ł</w:t>
      </w:r>
      <w:r w:rsidR="00EA6234" w:rsidRPr="00275C3D">
        <w:rPr>
          <w:u w:color="000000"/>
        </w:rPr>
        <w:t>odzi do największych atrakcji turystycznych kraju jako kreatywna przestrzeń  miejska stworzona na unikalnej w skali Europy tkance</w:t>
      </w:r>
      <w:r w:rsidR="00611BD8" w:rsidRPr="00275C3D">
        <w:rPr>
          <w:u w:color="000000"/>
        </w:rPr>
        <w:t xml:space="preserve"> poprzemysłowej w oryginalną zabudową mieszkalną, rezydencjonalną i pofabryczną; docenienie i wykorzystanie dziedzictwa architektury i urbanistyki we współczesnych działaniach stanowiącej powód do dumy i fundament tożsamości lokalnej. </w:t>
      </w:r>
    </w:p>
    <w:p w:rsidR="00A41C43" w:rsidRPr="00275C3D" w:rsidRDefault="00A41C43" w:rsidP="00C930F5">
      <w:pPr>
        <w:spacing w:line="360" w:lineRule="auto"/>
        <w:ind w:left="283" w:firstLine="227"/>
        <w:jc w:val="both"/>
        <w:rPr>
          <w:u w:color="000000"/>
        </w:rPr>
      </w:pPr>
      <w:r w:rsidRPr="00275C3D">
        <w:rPr>
          <w:u w:color="000000"/>
        </w:rPr>
        <w:t>Realizacji Programu mają służyć cele strategiczne:</w:t>
      </w:r>
    </w:p>
    <w:p w:rsidR="00FD7452" w:rsidRPr="00275C3D" w:rsidRDefault="00FD7452" w:rsidP="00C930F5">
      <w:pPr>
        <w:spacing w:line="360" w:lineRule="auto"/>
        <w:ind w:left="283"/>
        <w:jc w:val="both"/>
        <w:rPr>
          <w:u w:color="000000"/>
        </w:rPr>
      </w:pPr>
      <w:r w:rsidRPr="00275C3D">
        <w:rPr>
          <w:u w:color="000000"/>
        </w:rPr>
        <w:t>- Cel strategiczny 1. Uzyskać spójność społeczną,</w:t>
      </w:r>
      <w:r w:rsidRPr="00275C3D">
        <w:rPr>
          <w:u w:color="000000"/>
        </w:rPr>
        <w:br/>
        <w:t>- Cel strategiczny 2. Zmienić dzięki rewitalizacji wizerunek Miasta i jego centrum,</w:t>
      </w:r>
      <w:r w:rsidRPr="00275C3D">
        <w:rPr>
          <w:u w:color="000000"/>
        </w:rPr>
        <w:br/>
        <w:t>- Cel strategiczny 3. O</w:t>
      </w:r>
      <w:r w:rsidR="00EF79B6" w:rsidRPr="00275C3D">
        <w:rPr>
          <w:u w:color="000000"/>
        </w:rPr>
        <w:t>żywić lokalną przedsiębiorczość</w:t>
      </w:r>
      <w:r w:rsidRPr="00275C3D">
        <w:rPr>
          <w:u w:color="000000"/>
        </w:rPr>
        <w:br/>
        <w:t>- Cel strategiczny 4. Ożywić obszar zamieszkania.</w:t>
      </w:r>
    </w:p>
    <w:p w:rsidR="00FD7452" w:rsidRPr="00275C3D" w:rsidRDefault="00407865" w:rsidP="001B5709">
      <w:pPr>
        <w:spacing w:line="360" w:lineRule="auto"/>
        <w:ind w:left="283" w:firstLine="227"/>
        <w:jc w:val="both"/>
        <w:rPr>
          <w:u w:color="000000"/>
        </w:rPr>
      </w:pPr>
      <w:r w:rsidRPr="00275C3D">
        <w:rPr>
          <w:u w:color="000000"/>
        </w:rPr>
        <w:t>Obecnie n</w:t>
      </w:r>
      <w:r w:rsidR="00FD7452" w:rsidRPr="00275C3D">
        <w:rPr>
          <w:u w:color="000000"/>
        </w:rPr>
        <w:t>a liście podstawowych przedsięwzięć rewitalizacyjnych programu szczególne miejsce zajmuje osiem tzw. Projektów Rewitalizacji Obszarowej Centrum Łodzi</w:t>
      </w:r>
      <w:r w:rsidRPr="00275C3D">
        <w:rPr>
          <w:u w:color="000000"/>
        </w:rPr>
        <w:t xml:space="preserve"> (ich realizacja ma dobiec końca w 2023 r)</w:t>
      </w:r>
      <w:r w:rsidR="00FD7452" w:rsidRPr="00275C3D">
        <w:rPr>
          <w:u w:color="000000"/>
        </w:rPr>
        <w:t xml:space="preserve">. Zakres projektów to zestaw działań w szczególności o charakterze społecznym, które wspierają oddolną aktywność mieszkańców obszaru na rzecz poprawy jakości zamieszkania. Ponadto do zakresu rzeczowego projektu włączono także działania inwestycyjne obejmujące remont, przebudowę, rozbudowę, nadbudowę, </w:t>
      </w:r>
      <w:r w:rsidR="00FD7452" w:rsidRPr="00275C3D">
        <w:rPr>
          <w:u w:color="000000"/>
        </w:rPr>
        <w:lastRenderedPageBreak/>
        <w:t>prace konserwatorskie lub prace restauratorskie kamienic będących w 100% własnością Miasta.</w:t>
      </w:r>
      <w:r w:rsidR="00E65882" w:rsidRPr="00275C3D">
        <w:rPr>
          <w:u w:color="000000"/>
        </w:rPr>
        <w:t xml:space="preserve"> Biuro Rewitalizacji i Mieszkalnictwa prowadzi prace nad zmianą Gminnego Programu Rewitalizacji</w:t>
      </w:r>
      <w:r w:rsidR="00E65882" w:rsidRPr="00275C3D">
        <w:rPr>
          <w:rStyle w:val="Odwoanieprzypisudolnego"/>
          <w:u w:color="000000"/>
        </w:rPr>
        <w:footnoteReference w:id="10"/>
      </w:r>
      <w:r w:rsidR="00AB685A" w:rsidRPr="00275C3D">
        <w:rPr>
          <w:u w:color="000000"/>
        </w:rPr>
        <w:t xml:space="preserve">, w aktualizacji dokumentu wskazano, </w:t>
      </w:r>
      <w:r w:rsidR="000A4165" w:rsidRPr="00275C3D">
        <w:rPr>
          <w:u w:color="000000"/>
        </w:rPr>
        <w:t>nowe</w:t>
      </w:r>
      <w:r w:rsidR="00AB685A" w:rsidRPr="00275C3D">
        <w:rPr>
          <w:u w:color="000000"/>
        </w:rPr>
        <w:t xml:space="preserve"> przedsięwzięcia </w:t>
      </w:r>
      <w:r w:rsidR="001B5709" w:rsidRPr="00275C3D">
        <w:rPr>
          <w:u w:color="000000"/>
        </w:rPr>
        <w:t xml:space="preserve">zakładające kontynowanie działań rewitalizacyjnych według </w:t>
      </w:r>
      <w:r w:rsidR="00335CB8" w:rsidRPr="00275C3D">
        <w:rPr>
          <w:u w:color="000000"/>
        </w:rPr>
        <w:t xml:space="preserve">kolejnych </w:t>
      </w:r>
      <w:r w:rsidR="001B5709" w:rsidRPr="00275C3D">
        <w:rPr>
          <w:u w:color="000000"/>
        </w:rPr>
        <w:t>pięciu programów Rewitalizacji</w:t>
      </w:r>
      <w:r w:rsidR="00AB685A" w:rsidRPr="00275C3D">
        <w:rPr>
          <w:u w:color="000000"/>
        </w:rPr>
        <w:t xml:space="preserve"> </w:t>
      </w:r>
      <w:r w:rsidR="001B5709" w:rsidRPr="00275C3D">
        <w:rPr>
          <w:u w:color="000000"/>
        </w:rPr>
        <w:t>Obszarowej Centrum Łodzi, są to projekty 9-13.</w:t>
      </w:r>
    </w:p>
    <w:p w:rsidR="0045222F" w:rsidRDefault="000C7A98" w:rsidP="00785E20">
      <w:pPr>
        <w:spacing w:line="360" w:lineRule="auto"/>
        <w:ind w:firstLine="283"/>
        <w:jc w:val="both"/>
        <w:rPr>
          <w:b/>
          <w:strike/>
          <w:u w:color="000000"/>
        </w:rPr>
      </w:pPr>
      <w:r w:rsidRPr="00275C3D">
        <w:rPr>
          <w:b/>
          <w:strike/>
          <w:u w:color="000000"/>
        </w:rPr>
        <w:br w:type="page"/>
      </w:r>
    </w:p>
    <w:p w:rsidR="00FD7452" w:rsidRPr="00275C3D" w:rsidRDefault="00FD7452" w:rsidP="00785E20">
      <w:pPr>
        <w:spacing w:line="360" w:lineRule="auto"/>
        <w:ind w:firstLine="283"/>
        <w:jc w:val="both"/>
        <w:rPr>
          <w:u w:color="000000"/>
        </w:rPr>
      </w:pPr>
      <w:r w:rsidRPr="00275C3D">
        <w:rPr>
          <w:b/>
          <w:caps/>
          <w:u w:color="000000"/>
        </w:rPr>
        <w:t>CZĘŚĆ II</w:t>
      </w:r>
    </w:p>
    <w:p w:rsidR="00785E20" w:rsidRPr="00275C3D" w:rsidRDefault="00FD7452" w:rsidP="00785E20">
      <w:pPr>
        <w:spacing w:line="360" w:lineRule="auto"/>
        <w:ind w:left="283"/>
        <w:jc w:val="both"/>
        <w:rPr>
          <w:b/>
          <w:caps/>
          <w:u w:color="000000"/>
        </w:rPr>
      </w:pPr>
      <w:r w:rsidRPr="00275C3D">
        <w:rPr>
          <w:b/>
          <w:caps/>
          <w:u w:color="000000"/>
        </w:rPr>
        <w:t>Założenia Gminnego Programu Opieki nad Zab</w:t>
      </w:r>
      <w:r w:rsidR="00C930F5" w:rsidRPr="00275C3D">
        <w:rPr>
          <w:b/>
          <w:caps/>
          <w:u w:color="000000"/>
        </w:rPr>
        <w:t>ytkami Miasta Łodzi na lata 2023</w:t>
      </w:r>
      <w:r w:rsidRPr="00275C3D">
        <w:rPr>
          <w:b/>
          <w:caps/>
          <w:u w:color="000000"/>
        </w:rPr>
        <w:t>-202</w:t>
      </w:r>
      <w:r w:rsidR="00C930F5" w:rsidRPr="00275C3D">
        <w:rPr>
          <w:b/>
          <w:caps/>
          <w:u w:color="000000"/>
        </w:rPr>
        <w:t>6</w:t>
      </w:r>
    </w:p>
    <w:p w:rsidR="00BF7631" w:rsidRPr="00275C3D" w:rsidRDefault="00BF7631" w:rsidP="00785E20">
      <w:pPr>
        <w:spacing w:line="360" w:lineRule="auto"/>
        <w:ind w:left="283"/>
        <w:jc w:val="both"/>
        <w:rPr>
          <w:u w:color="000000"/>
        </w:rPr>
      </w:pPr>
    </w:p>
    <w:p w:rsidR="00FD7452" w:rsidRPr="00275C3D" w:rsidRDefault="00DE7B8B" w:rsidP="00DE7B8B">
      <w:pPr>
        <w:numPr>
          <w:ilvl w:val="0"/>
          <w:numId w:val="27"/>
        </w:numPr>
        <w:spacing w:line="360" w:lineRule="auto"/>
        <w:ind w:left="851"/>
        <w:jc w:val="both"/>
        <w:rPr>
          <w:b/>
          <w:u w:color="000000"/>
        </w:rPr>
      </w:pPr>
      <w:r w:rsidRPr="00275C3D">
        <w:rPr>
          <w:b/>
          <w:u w:color="000000"/>
        </w:rPr>
        <w:t>Strategia GPONZ</w:t>
      </w:r>
    </w:p>
    <w:p w:rsidR="00C30DB4" w:rsidRPr="00275C3D" w:rsidRDefault="00767300" w:rsidP="005F371E">
      <w:pPr>
        <w:spacing w:line="360" w:lineRule="auto"/>
        <w:ind w:left="283" w:firstLine="227"/>
        <w:jc w:val="both"/>
        <w:rPr>
          <w:u w:color="000000"/>
        </w:rPr>
      </w:pPr>
      <w:r w:rsidRPr="00275C3D">
        <w:rPr>
          <w:u w:color="000000"/>
        </w:rPr>
        <w:t xml:space="preserve">Gminny Program Opieki nad Zabytkami na lata 2023-2026 </w:t>
      </w:r>
      <w:r w:rsidR="00353E9E">
        <w:rPr>
          <w:u w:color="000000"/>
        </w:rPr>
        <w:t xml:space="preserve">jest kontynuacją poprzednich programów, </w:t>
      </w:r>
      <w:r w:rsidR="005F371E" w:rsidRPr="00275C3D">
        <w:rPr>
          <w:u w:color="000000"/>
        </w:rPr>
        <w:t>obejmują</w:t>
      </w:r>
      <w:r w:rsidR="00353E9E">
        <w:rPr>
          <w:u w:color="000000"/>
        </w:rPr>
        <w:t>cych</w:t>
      </w:r>
      <w:r w:rsidR="00DF6043" w:rsidRPr="00275C3D">
        <w:rPr>
          <w:u w:color="000000"/>
        </w:rPr>
        <w:t xml:space="preserve"> cele,</w:t>
      </w:r>
      <w:r w:rsidR="005F371E" w:rsidRPr="00275C3D">
        <w:rPr>
          <w:u w:color="000000"/>
        </w:rPr>
        <w:t xml:space="preserve"> problemy i wyzwania dotyczące ochrony dziedzictwa kulturowego. Szczególnie ważne w opracowaniu nowego programu są doświadczenia i wnioski z realizacji poprzednich </w:t>
      </w:r>
      <w:r w:rsidR="00353E9E">
        <w:rPr>
          <w:u w:color="000000"/>
        </w:rPr>
        <w:t>dokumentów</w:t>
      </w:r>
      <w:r w:rsidR="005F371E" w:rsidRPr="00275C3D">
        <w:rPr>
          <w:u w:color="000000"/>
        </w:rPr>
        <w:t xml:space="preserve">. Gminny Program Opieki nad Zabytkami na lata 2023-2026 </w:t>
      </w:r>
      <w:r w:rsidR="00DF6043" w:rsidRPr="00275C3D">
        <w:rPr>
          <w:u w:color="000000"/>
        </w:rPr>
        <w:t xml:space="preserve">podejmuje </w:t>
      </w:r>
      <w:r w:rsidR="00C30DB4" w:rsidRPr="00275C3D">
        <w:rPr>
          <w:u w:color="000000"/>
        </w:rPr>
        <w:t xml:space="preserve">i </w:t>
      </w:r>
      <w:r w:rsidR="00DF6043" w:rsidRPr="00275C3D">
        <w:rPr>
          <w:u w:color="000000"/>
        </w:rPr>
        <w:t>wzbogaca</w:t>
      </w:r>
      <w:r w:rsidR="00C30DB4" w:rsidRPr="00275C3D">
        <w:rPr>
          <w:u w:color="000000"/>
        </w:rPr>
        <w:t xml:space="preserve"> </w:t>
      </w:r>
      <w:r w:rsidR="00353E9E">
        <w:rPr>
          <w:u w:color="000000"/>
        </w:rPr>
        <w:t xml:space="preserve">założenia </w:t>
      </w:r>
      <w:r w:rsidR="00C30DB4" w:rsidRPr="00275C3D">
        <w:rPr>
          <w:u w:color="000000"/>
        </w:rPr>
        <w:t>z zeszłych lat, wyznaczając</w:t>
      </w:r>
      <w:r w:rsidR="00DF6043" w:rsidRPr="00275C3D">
        <w:rPr>
          <w:u w:color="000000"/>
        </w:rPr>
        <w:t xml:space="preserve"> nowe zadania i działania</w:t>
      </w:r>
      <w:r w:rsidR="00C30DB4" w:rsidRPr="00275C3D">
        <w:rPr>
          <w:u w:color="000000"/>
        </w:rPr>
        <w:t xml:space="preserve"> oraz kontynuując realizację zadań ciągłych</w:t>
      </w:r>
      <w:r w:rsidR="00DF6043" w:rsidRPr="00275C3D">
        <w:rPr>
          <w:u w:color="000000"/>
        </w:rPr>
        <w:t xml:space="preserve">. </w:t>
      </w:r>
    </w:p>
    <w:p w:rsidR="00FD7452" w:rsidRPr="00275C3D" w:rsidRDefault="00DF6043" w:rsidP="005F371E">
      <w:pPr>
        <w:spacing w:line="360" w:lineRule="auto"/>
        <w:ind w:left="283" w:firstLine="227"/>
        <w:jc w:val="both"/>
        <w:rPr>
          <w:u w:color="000000"/>
        </w:rPr>
      </w:pPr>
      <w:r w:rsidRPr="00275C3D">
        <w:rPr>
          <w:u w:color="000000"/>
        </w:rPr>
        <w:t>Podobnie jak w poprzednich gminnych programach opieki nad zabytkami p</w:t>
      </w:r>
      <w:r w:rsidR="000422FB" w:rsidRPr="00275C3D">
        <w:rPr>
          <w:u w:color="000000"/>
        </w:rPr>
        <w:t>unkt</w:t>
      </w:r>
      <w:r w:rsidR="00FD7452" w:rsidRPr="00275C3D">
        <w:rPr>
          <w:u w:color="000000"/>
        </w:rPr>
        <w:t xml:space="preserve"> wyjścia</w:t>
      </w:r>
      <w:r w:rsidRPr="00275C3D">
        <w:rPr>
          <w:u w:color="000000"/>
        </w:rPr>
        <w:t xml:space="preserve"> w niniejszym dokumencie</w:t>
      </w:r>
      <w:r w:rsidR="00FD7452" w:rsidRPr="00275C3D">
        <w:rPr>
          <w:u w:color="000000"/>
        </w:rPr>
        <w:t xml:space="preserve"> </w:t>
      </w:r>
      <w:r w:rsidR="000422FB" w:rsidRPr="00275C3D">
        <w:rPr>
          <w:u w:color="000000"/>
        </w:rPr>
        <w:t>stanowi założenie</w:t>
      </w:r>
      <w:r w:rsidR="00FD7452" w:rsidRPr="00275C3D">
        <w:rPr>
          <w:u w:color="000000"/>
        </w:rPr>
        <w:t xml:space="preserve">, iż materialne dziedzictwo kulturowe nie jest jedynie śladem przeszłości i historii danego miasta, ale przede wszystkim kręgosłupem tożsamości miejsca i jego mieszkańców. Zabytki odgrywają bardzo istotną rolę w kształtowaniu </w:t>
      </w:r>
      <w:r w:rsidR="001419A8" w:rsidRPr="00275C3D">
        <w:rPr>
          <w:u w:color="000000"/>
        </w:rPr>
        <w:t>tkanki miejskiej</w:t>
      </w:r>
      <w:r w:rsidR="00FD7452" w:rsidRPr="00275C3D">
        <w:rPr>
          <w:u w:color="000000"/>
        </w:rPr>
        <w:t>, tworząc dla niego kanwę</w:t>
      </w:r>
      <w:r w:rsidR="000422FB" w:rsidRPr="00275C3D">
        <w:rPr>
          <w:u w:color="000000"/>
        </w:rPr>
        <w:t xml:space="preserve"> i jednocześnie</w:t>
      </w:r>
      <w:r w:rsidR="00FD7452" w:rsidRPr="00275C3D">
        <w:rPr>
          <w:u w:color="000000"/>
        </w:rPr>
        <w:t xml:space="preserve"> ważny składnik bazy mieszkaniowej i ekonomicznej danego miejsca.</w:t>
      </w:r>
    </w:p>
    <w:p w:rsidR="00FD7452" w:rsidRPr="00275C3D" w:rsidRDefault="00FD7452" w:rsidP="00C930F5">
      <w:pPr>
        <w:spacing w:line="360" w:lineRule="auto"/>
        <w:ind w:left="283" w:firstLine="227"/>
        <w:jc w:val="both"/>
        <w:rPr>
          <w:u w:color="000000"/>
        </w:rPr>
      </w:pPr>
      <w:r w:rsidRPr="00275C3D">
        <w:rPr>
          <w:u w:color="000000"/>
        </w:rPr>
        <w:t xml:space="preserve">Z powyższego stwierdzenia wprost wynika, iż sposób </w:t>
      </w:r>
      <w:r w:rsidR="000422FB" w:rsidRPr="00275C3D">
        <w:rPr>
          <w:u w:color="000000"/>
        </w:rPr>
        <w:t>i jakość ochrony tych obiektów czy</w:t>
      </w:r>
      <w:r w:rsidRPr="00275C3D">
        <w:rPr>
          <w:u w:color="000000"/>
        </w:rPr>
        <w:t xml:space="preserve"> przestrzeni, a także jakość realizowanych przy nich prac ma pierwszoplanowe znaczenie dla oblicza historycznych miast. Nie inaczej jest w przypadku Łodzi, której ciekawa i unikalna historia do dzisiaj silnie oddziałuje na współczesne życie miasta, jego problemy, szanse i zagrożenia. W kontekście zmian, które zachodzą we współczesnych miastach, także w Łodzi, dotychczasowe podejście do ochrony zabytków </w:t>
      </w:r>
      <w:r w:rsidR="001419A8" w:rsidRPr="00275C3D">
        <w:rPr>
          <w:u w:color="000000"/>
        </w:rPr>
        <w:t>nadal jest niesatysfakcjonujące</w:t>
      </w:r>
      <w:r w:rsidRPr="00275C3D">
        <w:rPr>
          <w:u w:color="000000"/>
        </w:rPr>
        <w:t xml:space="preserve">. Ochrona dziedzictwa </w:t>
      </w:r>
      <w:r w:rsidR="00DF6043" w:rsidRPr="00275C3D">
        <w:rPr>
          <w:u w:color="000000"/>
        </w:rPr>
        <w:t>kulturowego nie może polegać</w:t>
      </w:r>
      <w:r w:rsidRPr="00275C3D">
        <w:rPr>
          <w:u w:color="000000"/>
        </w:rPr>
        <w:t xml:space="preserve"> jedynie </w:t>
      </w:r>
      <w:r w:rsidR="009F1EE2" w:rsidRPr="00275C3D">
        <w:rPr>
          <w:u w:color="000000"/>
        </w:rPr>
        <w:br/>
      </w:r>
      <w:r w:rsidR="00DF6043" w:rsidRPr="00275C3D">
        <w:rPr>
          <w:u w:color="000000"/>
        </w:rPr>
        <w:t>na konserwacji przeszłości. K</w:t>
      </w:r>
      <w:r w:rsidRPr="00275C3D">
        <w:rPr>
          <w:u w:color="000000"/>
        </w:rPr>
        <w:t>onieczne jest aktywne poszukiwanie czynników i wartości, które dają szansę na szeroko rozumiany rozwój miasta: kulturowy, społeczny, polityczny, turystyczny, a także ekonomiczny.</w:t>
      </w:r>
    </w:p>
    <w:p w:rsidR="00FD7452" w:rsidRPr="00275C3D" w:rsidRDefault="00FD7452" w:rsidP="00C930F5">
      <w:pPr>
        <w:spacing w:line="360" w:lineRule="auto"/>
        <w:ind w:left="283" w:firstLine="227"/>
        <w:jc w:val="both"/>
        <w:rPr>
          <w:u w:color="000000"/>
        </w:rPr>
      </w:pPr>
      <w:r w:rsidRPr="00275C3D">
        <w:rPr>
          <w:u w:color="000000"/>
        </w:rPr>
        <w:t xml:space="preserve">Podejście to opiera się przede wszystkim na zrozumieniu znaczenia zabytków architektury i urbanistyki dla tożsamości Miasta, jednak nie ogranicza się do ochrony pojedynczych obiektów. Obiekty zabytkowe stanowią bowiem jeden z elementów </w:t>
      </w:r>
      <w:r w:rsidR="009F1EE2" w:rsidRPr="00275C3D">
        <w:rPr>
          <w:u w:color="000000"/>
        </w:rPr>
        <w:br/>
      </w:r>
      <w:r w:rsidRPr="00275C3D">
        <w:rPr>
          <w:u w:color="000000"/>
        </w:rPr>
        <w:t xml:space="preserve">tzw. historycznego krajobrazu Miasta, czyli obszaru urbanistycznego rozumianego jako </w:t>
      </w:r>
      <w:r w:rsidR="0045222F">
        <w:rPr>
          <w:u w:color="000000"/>
        </w:rPr>
        <w:br/>
      </w:r>
      <w:r w:rsidR="0045222F">
        <w:rPr>
          <w:u w:color="000000"/>
        </w:rPr>
        <w:br/>
      </w:r>
      <w:r w:rsidR="0045222F">
        <w:rPr>
          <w:u w:color="000000"/>
        </w:rPr>
        <w:br/>
      </w:r>
      <w:r w:rsidRPr="00275C3D">
        <w:rPr>
          <w:u w:color="000000"/>
        </w:rPr>
        <w:lastRenderedPageBreak/>
        <w:t>efekt nawarstwiania się na przestrzeni dziejów wartości kulturowych i przyrodniczych, wykraczającego poza pojęcie „historyczne centrum” czy „zespół budowlany”, postrzeganego w szerszym kontekście i uwzględniającego jego położenie geograficzne</w:t>
      </w:r>
      <w:r w:rsidRPr="00275C3D">
        <w:rPr>
          <w:rStyle w:val="Odwoanieprzypisudolnego"/>
        </w:rPr>
        <w:footnoteReference w:id="11"/>
      </w:r>
      <w:r w:rsidRPr="00275C3D">
        <w:rPr>
          <w:vertAlign w:val="superscript"/>
        </w:rPr>
        <w:t>)</w:t>
      </w:r>
      <w:r w:rsidRPr="00275C3D">
        <w:rPr>
          <w:u w:color="000000"/>
        </w:rPr>
        <w:t>.</w:t>
      </w:r>
    </w:p>
    <w:p w:rsidR="00FD7452" w:rsidRPr="00275C3D" w:rsidRDefault="00FD7452" w:rsidP="00C930F5">
      <w:pPr>
        <w:spacing w:line="360" w:lineRule="auto"/>
        <w:ind w:left="283" w:firstLine="227"/>
        <w:jc w:val="both"/>
        <w:rPr>
          <w:u w:color="000000"/>
        </w:rPr>
      </w:pPr>
      <w:r w:rsidRPr="00275C3D">
        <w:rPr>
          <w:u w:color="000000"/>
        </w:rPr>
        <w:t>Skala i struktura Łodzi, unikalna historia rozwoju, a co za tym idzie ilość i różnorodność zabytków oraz związanych z nimi zagadnień i problemów konserwatorskich powoduje,</w:t>
      </w:r>
      <w:r w:rsidRPr="00275C3D">
        <w:rPr>
          <w:u w:color="000000"/>
        </w:rPr>
        <w:br/>
        <w:t xml:space="preserve">że opieka i ochrona łódzkich zabytków nie może zostać sprowadzona do standardowych rozwiązań powszechnie stosowanych w bardziej jednorodnych obszarach. Opracowanie założeń do </w:t>
      </w:r>
      <w:r w:rsidR="000422FB" w:rsidRPr="00275C3D">
        <w:rPr>
          <w:u w:color="000000"/>
        </w:rPr>
        <w:t>poprzednich programów</w:t>
      </w:r>
      <w:r w:rsidRPr="00275C3D">
        <w:rPr>
          <w:u w:color="000000"/>
        </w:rPr>
        <w:t xml:space="preserve">, a w konsekwencji również do niniejszego dokumentu, poprzedził szereg prac analitycznych służących zdiagnozowaniu stanu zachowania </w:t>
      </w:r>
      <w:r w:rsidR="009F1EE2" w:rsidRPr="00275C3D">
        <w:rPr>
          <w:u w:color="000000"/>
        </w:rPr>
        <w:br/>
      </w:r>
      <w:r w:rsidRPr="00275C3D">
        <w:rPr>
          <w:u w:color="000000"/>
        </w:rPr>
        <w:t>oraz określeniu problemów dotyczących dziedzictwa kulturowego Łodzi.</w:t>
      </w:r>
    </w:p>
    <w:p w:rsidR="00FD7452" w:rsidRPr="00275C3D" w:rsidRDefault="00FD7452" w:rsidP="00C930F5">
      <w:pPr>
        <w:spacing w:line="360" w:lineRule="auto"/>
        <w:ind w:left="283" w:firstLine="227"/>
        <w:jc w:val="both"/>
        <w:rPr>
          <w:u w:color="000000"/>
        </w:rPr>
      </w:pPr>
      <w:r w:rsidRPr="00275C3D">
        <w:rPr>
          <w:u w:color="000000"/>
        </w:rPr>
        <w:t>Gminny Program Opieki nad Zabytkami na lata 20</w:t>
      </w:r>
      <w:r w:rsidR="000422FB" w:rsidRPr="00275C3D">
        <w:rPr>
          <w:u w:color="000000"/>
        </w:rPr>
        <w:t>23-2026</w:t>
      </w:r>
      <w:r w:rsidRPr="00275C3D">
        <w:rPr>
          <w:u w:color="000000"/>
        </w:rPr>
        <w:t xml:space="preserve">, jako kontynuacja </w:t>
      </w:r>
      <w:r w:rsidR="000422FB" w:rsidRPr="00275C3D">
        <w:rPr>
          <w:u w:color="000000"/>
        </w:rPr>
        <w:t>poprzednich programów</w:t>
      </w:r>
      <w:r w:rsidRPr="00275C3D">
        <w:rPr>
          <w:u w:color="000000"/>
        </w:rPr>
        <w:t xml:space="preserve">, oparty został na </w:t>
      </w:r>
      <w:r w:rsidRPr="00275C3D">
        <w:rPr>
          <w:b/>
          <w:u w:color="000000"/>
        </w:rPr>
        <w:t xml:space="preserve">celu strategicznym – </w:t>
      </w:r>
      <w:r w:rsidR="001419A8" w:rsidRPr="00275C3D">
        <w:rPr>
          <w:b/>
          <w:u w:val="single"/>
        </w:rPr>
        <w:t xml:space="preserve">dalsza </w:t>
      </w:r>
      <w:r w:rsidRPr="00275C3D">
        <w:rPr>
          <w:b/>
          <w:u w:val="single"/>
        </w:rPr>
        <w:t>odnow</w:t>
      </w:r>
      <w:r w:rsidR="001419A8" w:rsidRPr="00275C3D">
        <w:rPr>
          <w:b/>
          <w:u w:val="single"/>
        </w:rPr>
        <w:t>a</w:t>
      </w:r>
      <w:r w:rsidRPr="00275C3D">
        <w:rPr>
          <w:b/>
          <w:u w:val="single"/>
        </w:rPr>
        <w:t xml:space="preserve"> obszaru</w:t>
      </w:r>
      <w:r w:rsidRPr="00275C3D">
        <w:rPr>
          <w:b/>
          <w:u w:val="single" w:color="000000"/>
        </w:rPr>
        <w:t xml:space="preserve"> Strefy Wielkomiejskiej</w:t>
      </w:r>
      <w:r w:rsidRPr="00275C3D">
        <w:rPr>
          <w:u w:color="000000"/>
        </w:rPr>
        <w:t>, objętej destrukcyjnymi procesami przestrzennymi, społecznymi i gospodarczymi.</w:t>
      </w:r>
    </w:p>
    <w:p w:rsidR="00FD7452" w:rsidRPr="00275C3D" w:rsidRDefault="00FD7452" w:rsidP="00C930F5">
      <w:pPr>
        <w:spacing w:line="360" w:lineRule="auto"/>
        <w:ind w:left="283" w:firstLine="227"/>
        <w:jc w:val="both"/>
        <w:rPr>
          <w:u w:color="000000"/>
        </w:rPr>
      </w:pPr>
      <w:r w:rsidRPr="00275C3D">
        <w:rPr>
          <w:u w:color="000000"/>
        </w:rPr>
        <w:t>Należy przyjąć, iż to historyczny krajobraz miejski Strefy Wielkomiejskiej, wyznaczonej w strategii rozwoju przestrzennego Łodzi, stanowi najcenniejszy element naszego dziedzictwa. Obszar ten zawiera najbogatsze i najbardziej zróżnicowane przejawy naszego wspólnego dziedzictwa kulturowego, które zostały ukształtowane przez kolejne pokolenia. Zachowanie jego wartości kulturowych, estetycznych, historycznych</w:t>
      </w:r>
      <w:r w:rsidR="001419A8" w:rsidRPr="00275C3D">
        <w:rPr>
          <w:u w:color="000000"/>
        </w:rPr>
        <w:t xml:space="preserve"> </w:t>
      </w:r>
      <w:r w:rsidR="009F1EE2" w:rsidRPr="00275C3D">
        <w:rPr>
          <w:u w:color="000000"/>
        </w:rPr>
        <w:br/>
      </w:r>
      <w:r w:rsidR="001419A8" w:rsidRPr="00275C3D">
        <w:rPr>
          <w:u w:color="000000"/>
        </w:rPr>
        <w:t>i</w:t>
      </w:r>
      <w:r w:rsidRPr="00275C3D">
        <w:rPr>
          <w:u w:color="000000"/>
        </w:rPr>
        <w:t xml:space="preserve"> naukowych stanowi najważniejsze zadanie d</w:t>
      </w:r>
      <w:r w:rsidR="001419A8" w:rsidRPr="00275C3D">
        <w:rPr>
          <w:u w:color="000000"/>
        </w:rPr>
        <w:t>la utrzymania tożsamości miasta</w:t>
      </w:r>
      <w:r w:rsidRPr="00275C3D">
        <w:rPr>
          <w:u w:color="000000"/>
        </w:rPr>
        <w:t>.</w:t>
      </w:r>
    </w:p>
    <w:p w:rsidR="0045222F" w:rsidRDefault="00FD7452" w:rsidP="0045222F">
      <w:pPr>
        <w:spacing w:line="360" w:lineRule="auto"/>
        <w:ind w:left="283" w:firstLine="227"/>
        <w:jc w:val="both"/>
        <w:rPr>
          <w:u w:color="000000"/>
        </w:rPr>
      </w:pPr>
      <w:r w:rsidRPr="00275C3D">
        <w:rPr>
          <w:u w:color="000000"/>
        </w:rPr>
        <w:t>Osiągnięcie celu strategicznego w aspekcie ochrony i opieki nad zabytkami będzie możliwe poprzez realizację celów operacyjnych. W  programie</w:t>
      </w:r>
      <w:r w:rsidR="000422FB" w:rsidRPr="00275C3D">
        <w:rPr>
          <w:u w:color="000000"/>
        </w:rPr>
        <w:t xml:space="preserve"> tym</w:t>
      </w:r>
      <w:r w:rsidRPr="00275C3D">
        <w:rPr>
          <w:u w:color="000000"/>
        </w:rPr>
        <w:t xml:space="preserve"> definiuje się trzy podporządkowane celowi strategicznemu cele operacyjne oraz kierunki działań podporządkowane celom operacyjnym:</w:t>
      </w:r>
    </w:p>
    <w:p w:rsidR="00FD7452" w:rsidRPr="00275C3D" w:rsidRDefault="00FD7452" w:rsidP="00C930F5">
      <w:pPr>
        <w:spacing w:line="360" w:lineRule="auto"/>
        <w:ind w:left="283" w:firstLine="227"/>
        <w:jc w:val="both"/>
        <w:rPr>
          <w:u w:color="000000"/>
        </w:rPr>
      </w:pPr>
      <w:r w:rsidRPr="00275C3D">
        <w:rPr>
          <w:u w:color="000000"/>
        </w:rPr>
        <w:br/>
        <w:t>- </w:t>
      </w:r>
      <w:r w:rsidRPr="00275C3D">
        <w:rPr>
          <w:b/>
          <w:u w:color="000000"/>
        </w:rPr>
        <w:t>Cel I</w:t>
      </w:r>
      <w:r w:rsidRPr="00275C3D">
        <w:rPr>
          <w:u w:color="000000"/>
        </w:rPr>
        <w:t> – Zachowanie i ochrona historycznej struktury Miasta oraz obiektów zabytkowych</w:t>
      </w:r>
    </w:p>
    <w:p w:rsidR="00FD7452" w:rsidRPr="00275C3D" w:rsidRDefault="003F12C1" w:rsidP="00C930F5">
      <w:pPr>
        <w:spacing w:line="360" w:lineRule="auto"/>
        <w:ind w:left="851"/>
        <w:jc w:val="both"/>
        <w:rPr>
          <w:u w:color="000000"/>
        </w:rPr>
      </w:pPr>
      <w:r w:rsidRPr="00275C3D">
        <w:rPr>
          <w:u w:color="000000"/>
        </w:rPr>
        <w:t>•Kierunek 1</w:t>
      </w:r>
      <w:r w:rsidR="00FD7452" w:rsidRPr="00275C3D">
        <w:rPr>
          <w:u w:color="000000"/>
        </w:rPr>
        <w:t>: Zatrzymanie i przeciwdziałanie degradacji obszarów i obiektów zabytkowych, głównie budynków mieszkalnych, dążenie do poprawy ich stanu zachowania poprzez kompleksową rewaloryzację i adaptację</w:t>
      </w:r>
    </w:p>
    <w:p w:rsidR="00FD7452" w:rsidRPr="00275C3D" w:rsidRDefault="003F12C1" w:rsidP="00C930F5">
      <w:pPr>
        <w:spacing w:line="360" w:lineRule="auto"/>
        <w:ind w:left="851"/>
        <w:jc w:val="both"/>
        <w:rPr>
          <w:u w:color="000000"/>
        </w:rPr>
      </w:pPr>
      <w:r w:rsidRPr="00275C3D">
        <w:rPr>
          <w:u w:color="000000"/>
        </w:rPr>
        <w:t>•Kierunek 2</w:t>
      </w:r>
      <w:r w:rsidR="00FD7452" w:rsidRPr="00275C3D">
        <w:rPr>
          <w:u w:color="000000"/>
        </w:rPr>
        <w:t>: Ochrona najcenniejszych układów i</w:t>
      </w:r>
      <w:r w:rsidR="009600EF" w:rsidRPr="00275C3D">
        <w:rPr>
          <w:u w:color="000000"/>
        </w:rPr>
        <w:t xml:space="preserve"> elementów urbanistycznych oraz </w:t>
      </w:r>
      <w:r w:rsidR="00FD7452" w:rsidRPr="00275C3D">
        <w:rPr>
          <w:u w:color="000000"/>
        </w:rPr>
        <w:t>budynków</w:t>
      </w:r>
    </w:p>
    <w:p w:rsidR="00FD7452" w:rsidRPr="00275C3D" w:rsidRDefault="003F12C1" w:rsidP="00C930F5">
      <w:pPr>
        <w:spacing w:line="360" w:lineRule="auto"/>
        <w:ind w:left="851"/>
        <w:jc w:val="both"/>
        <w:rPr>
          <w:u w:color="000000"/>
        </w:rPr>
      </w:pPr>
      <w:r w:rsidRPr="00275C3D">
        <w:rPr>
          <w:u w:color="000000"/>
        </w:rPr>
        <w:t>•Kierunek 3</w:t>
      </w:r>
      <w:r w:rsidR="00FD7452" w:rsidRPr="00275C3D">
        <w:rPr>
          <w:u w:color="000000"/>
        </w:rPr>
        <w:t>: Zwiększanie atrakcyjności zabytków</w:t>
      </w:r>
    </w:p>
    <w:p w:rsidR="009600EF" w:rsidRPr="00275C3D" w:rsidRDefault="009600EF" w:rsidP="00C930F5">
      <w:pPr>
        <w:spacing w:line="360" w:lineRule="auto"/>
        <w:ind w:left="851"/>
        <w:jc w:val="both"/>
        <w:rPr>
          <w:u w:color="000000"/>
        </w:rPr>
      </w:pPr>
    </w:p>
    <w:p w:rsidR="00FD7452" w:rsidRPr="00275C3D" w:rsidRDefault="00FD7452" w:rsidP="00C930F5">
      <w:pPr>
        <w:spacing w:line="360" w:lineRule="auto"/>
        <w:ind w:left="1276" w:hanging="1049"/>
        <w:jc w:val="both"/>
        <w:rPr>
          <w:u w:color="000000"/>
        </w:rPr>
      </w:pPr>
      <w:r w:rsidRPr="00275C3D">
        <w:rPr>
          <w:u w:color="000000"/>
        </w:rPr>
        <w:t>- </w:t>
      </w:r>
      <w:r w:rsidRPr="00275C3D">
        <w:rPr>
          <w:b/>
          <w:u w:color="000000"/>
        </w:rPr>
        <w:t>Cel II</w:t>
      </w:r>
      <w:r w:rsidRPr="00275C3D">
        <w:rPr>
          <w:u w:color="000000"/>
        </w:rPr>
        <w:t xml:space="preserve"> – Edukacja i promocja dziedzictwa kulturowego służąca zwiększeniu świadomości jego znaczenia oraz budowaniu tożsamości lokalnej</w:t>
      </w:r>
    </w:p>
    <w:p w:rsidR="00FD7452" w:rsidRPr="00275C3D" w:rsidRDefault="00B1428E" w:rsidP="00C930F5">
      <w:pPr>
        <w:spacing w:line="360" w:lineRule="auto"/>
        <w:ind w:left="851"/>
        <w:jc w:val="both"/>
        <w:rPr>
          <w:u w:color="000000"/>
        </w:rPr>
      </w:pPr>
      <w:r w:rsidRPr="00275C3D">
        <w:rPr>
          <w:u w:color="000000"/>
        </w:rPr>
        <w:t>•Kierunek 1</w:t>
      </w:r>
      <w:r w:rsidR="00FD7452" w:rsidRPr="00275C3D">
        <w:rPr>
          <w:u w:color="000000"/>
        </w:rPr>
        <w:t>: Zapewnienie szerokiego dostępu do informacji</w:t>
      </w:r>
      <w:r w:rsidR="009600EF" w:rsidRPr="00275C3D">
        <w:rPr>
          <w:u w:color="000000"/>
        </w:rPr>
        <w:t xml:space="preserve"> </w:t>
      </w:r>
      <w:r w:rsidR="00FD7452" w:rsidRPr="00275C3D">
        <w:rPr>
          <w:u w:color="000000"/>
        </w:rPr>
        <w:t>na temat dziedzictwa kulturowego</w:t>
      </w:r>
    </w:p>
    <w:p w:rsidR="00FD7452" w:rsidRPr="00275C3D" w:rsidRDefault="00FD7452" w:rsidP="00C930F5">
      <w:pPr>
        <w:spacing w:line="360" w:lineRule="auto"/>
        <w:ind w:left="851"/>
        <w:jc w:val="both"/>
        <w:rPr>
          <w:u w:color="000000"/>
        </w:rPr>
      </w:pPr>
      <w:r w:rsidRPr="00275C3D">
        <w:rPr>
          <w:u w:color="000000"/>
        </w:rPr>
        <w:t>•Kierunek </w:t>
      </w:r>
      <w:r w:rsidR="00B1428E" w:rsidRPr="00275C3D">
        <w:rPr>
          <w:u w:color="000000"/>
        </w:rPr>
        <w:t>2</w:t>
      </w:r>
      <w:r w:rsidRPr="00275C3D">
        <w:rPr>
          <w:u w:color="000000"/>
        </w:rPr>
        <w:t>: </w:t>
      </w:r>
      <w:r w:rsidR="00A712C1" w:rsidRPr="00275C3D">
        <w:rPr>
          <w:u w:color="000000"/>
        </w:rPr>
        <w:t xml:space="preserve">Edukacja społeczna </w:t>
      </w:r>
      <w:r w:rsidR="00A0178E" w:rsidRPr="00275C3D">
        <w:rPr>
          <w:u w:color="000000"/>
        </w:rPr>
        <w:t>i</w:t>
      </w:r>
      <w:r w:rsidR="00CC2454" w:rsidRPr="00275C3D">
        <w:rPr>
          <w:u w:color="000000"/>
        </w:rPr>
        <w:t xml:space="preserve"> </w:t>
      </w:r>
      <w:r w:rsidR="00A712C1" w:rsidRPr="00275C3D">
        <w:rPr>
          <w:u w:color="000000"/>
        </w:rPr>
        <w:t xml:space="preserve"> upowszechnianie wiedzy </w:t>
      </w:r>
      <w:r w:rsidRPr="00275C3D">
        <w:rPr>
          <w:u w:color="000000"/>
        </w:rPr>
        <w:t>na temat dziedzictwa kulturowego</w:t>
      </w:r>
    </w:p>
    <w:p w:rsidR="00FD7452" w:rsidRPr="00275C3D" w:rsidRDefault="00B1428E" w:rsidP="00C930F5">
      <w:pPr>
        <w:spacing w:line="360" w:lineRule="auto"/>
        <w:ind w:left="851"/>
        <w:jc w:val="both"/>
        <w:rPr>
          <w:u w:color="000000"/>
        </w:rPr>
      </w:pPr>
      <w:r w:rsidRPr="00275C3D">
        <w:rPr>
          <w:u w:color="000000"/>
        </w:rPr>
        <w:t>•Kierunek 3</w:t>
      </w:r>
      <w:r w:rsidR="00FD7452" w:rsidRPr="00275C3D">
        <w:rPr>
          <w:u w:color="000000"/>
        </w:rPr>
        <w:t>: Promocja</w:t>
      </w:r>
      <w:r w:rsidR="009600EF" w:rsidRPr="00275C3D">
        <w:rPr>
          <w:u w:color="000000"/>
        </w:rPr>
        <w:t xml:space="preserve"> </w:t>
      </w:r>
      <w:r w:rsidR="00FD7452" w:rsidRPr="00275C3D">
        <w:rPr>
          <w:u w:color="000000"/>
        </w:rPr>
        <w:t>zasobów dziedzictwa kulturowego</w:t>
      </w:r>
      <w:r w:rsidR="00A0178E" w:rsidRPr="00275C3D">
        <w:rPr>
          <w:u w:color="000000"/>
        </w:rPr>
        <w:t xml:space="preserve"> poprzez działania kulturalne i turystyczne</w:t>
      </w:r>
    </w:p>
    <w:p w:rsidR="00FD7452" w:rsidRPr="00275C3D" w:rsidRDefault="00FD7452" w:rsidP="00AA70F6">
      <w:pPr>
        <w:spacing w:line="360" w:lineRule="auto"/>
        <w:jc w:val="both"/>
        <w:rPr>
          <w:u w:color="000000"/>
        </w:rPr>
      </w:pPr>
      <w:r w:rsidRPr="00275C3D">
        <w:rPr>
          <w:u w:color="000000"/>
        </w:rPr>
        <w:br/>
        <w:t>- </w:t>
      </w:r>
      <w:r w:rsidRPr="00275C3D">
        <w:rPr>
          <w:b/>
          <w:u w:color="000000"/>
        </w:rPr>
        <w:t>Cel III</w:t>
      </w:r>
      <w:r w:rsidRPr="00275C3D">
        <w:rPr>
          <w:u w:color="000000"/>
        </w:rPr>
        <w:t xml:space="preserve"> – Aktywne, zintegrowane zarządzanie zasobem dziedzictwa kulturowego Miasta</w:t>
      </w:r>
    </w:p>
    <w:p w:rsidR="00FD7452" w:rsidRPr="00275C3D" w:rsidRDefault="00B1428E" w:rsidP="00C930F5">
      <w:pPr>
        <w:spacing w:line="360" w:lineRule="auto"/>
        <w:ind w:left="993" w:hanging="142"/>
        <w:jc w:val="both"/>
        <w:rPr>
          <w:u w:color="000000"/>
        </w:rPr>
      </w:pPr>
      <w:r w:rsidRPr="00275C3D">
        <w:rPr>
          <w:u w:color="000000"/>
        </w:rPr>
        <w:t>•Kierunek 1</w:t>
      </w:r>
      <w:r w:rsidR="00FD7452" w:rsidRPr="00275C3D">
        <w:rPr>
          <w:u w:color="000000"/>
        </w:rPr>
        <w:t>: Gminna ewidencja zabytków – podstawa do tworzenia polityki i programów konserwatorskich</w:t>
      </w:r>
    </w:p>
    <w:p w:rsidR="00FD7452" w:rsidRPr="00275C3D" w:rsidRDefault="00FD7452" w:rsidP="00C930F5">
      <w:pPr>
        <w:spacing w:line="360" w:lineRule="auto"/>
        <w:ind w:left="993" w:hanging="142"/>
        <w:jc w:val="both"/>
        <w:rPr>
          <w:u w:color="000000"/>
        </w:rPr>
      </w:pPr>
      <w:r w:rsidRPr="00275C3D">
        <w:rPr>
          <w:u w:color="000000"/>
        </w:rPr>
        <w:t>•Kierunek </w:t>
      </w:r>
      <w:r w:rsidR="00B1428E" w:rsidRPr="00275C3D">
        <w:rPr>
          <w:u w:color="000000"/>
        </w:rPr>
        <w:t>2</w:t>
      </w:r>
      <w:r w:rsidRPr="00275C3D">
        <w:rPr>
          <w:u w:color="000000"/>
        </w:rPr>
        <w:t>: Włączenie problematyki ochrony zabytków do nowych dokumentów i programów strategicznych miasta</w:t>
      </w:r>
    </w:p>
    <w:p w:rsidR="00FD7452" w:rsidRPr="00275C3D" w:rsidRDefault="00FD7452" w:rsidP="00C930F5">
      <w:pPr>
        <w:spacing w:line="360" w:lineRule="auto"/>
        <w:ind w:left="993" w:hanging="142"/>
        <w:jc w:val="both"/>
        <w:rPr>
          <w:u w:color="000000"/>
        </w:rPr>
      </w:pPr>
      <w:r w:rsidRPr="00275C3D">
        <w:rPr>
          <w:u w:color="000000"/>
        </w:rPr>
        <w:t xml:space="preserve">•Kierunek </w:t>
      </w:r>
      <w:r w:rsidR="00B1428E" w:rsidRPr="00275C3D">
        <w:rPr>
          <w:u w:color="000000"/>
        </w:rPr>
        <w:t>3</w:t>
      </w:r>
      <w:r w:rsidRPr="00275C3D">
        <w:rPr>
          <w:u w:color="000000"/>
        </w:rPr>
        <w:t>: Koordynacja działań rewitalizacyjnych</w:t>
      </w:r>
    </w:p>
    <w:p w:rsidR="00FD7452" w:rsidRPr="00275C3D" w:rsidRDefault="00FD7452" w:rsidP="00C930F5">
      <w:pPr>
        <w:spacing w:line="360" w:lineRule="auto"/>
        <w:ind w:left="993" w:hanging="142"/>
        <w:jc w:val="both"/>
        <w:rPr>
          <w:u w:color="000000"/>
        </w:rPr>
      </w:pPr>
      <w:r w:rsidRPr="00275C3D">
        <w:rPr>
          <w:u w:color="000000"/>
        </w:rPr>
        <w:t>•Kierunek </w:t>
      </w:r>
      <w:r w:rsidR="00B1428E" w:rsidRPr="00275C3D">
        <w:rPr>
          <w:u w:color="000000"/>
        </w:rPr>
        <w:t>4</w:t>
      </w:r>
      <w:r w:rsidRPr="00275C3D">
        <w:rPr>
          <w:u w:color="000000"/>
        </w:rPr>
        <w:t>: Współpraca w zakresie ochrony i opieki nad zabytkami między komórkami organizacyjnymi Urzędu Miasta Łodzi oraz innymi jednostkami i instytucjami</w:t>
      </w:r>
    </w:p>
    <w:p w:rsidR="00FD7452" w:rsidRPr="00275C3D" w:rsidRDefault="00B1428E" w:rsidP="00C930F5">
      <w:pPr>
        <w:spacing w:line="360" w:lineRule="auto"/>
        <w:ind w:left="993" w:hanging="142"/>
        <w:jc w:val="both"/>
        <w:rPr>
          <w:u w:color="000000"/>
        </w:rPr>
      </w:pPr>
      <w:r w:rsidRPr="00275C3D">
        <w:rPr>
          <w:u w:color="000000"/>
        </w:rPr>
        <w:t>•Kierunek 5</w:t>
      </w:r>
      <w:r w:rsidR="00FD7452" w:rsidRPr="00275C3D">
        <w:rPr>
          <w:u w:color="000000"/>
        </w:rPr>
        <w:t>: Prace badawcze i dokumentacyjne zasobów dziedzictwa kulturowego</w:t>
      </w:r>
    </w:p>
    <w:p w:rsidR="004A0F3A" w:rsidRPr="00275C3D" w:rsidRDefault="004A0F3A" w:rsidP="00C930F5">
      <w:pPr>
        <w:spacing w:line="360" w:lineRule="auto"/>
        <w:ind w:left="993" w:hanging="142"/>
        <w:jc w:val="both"/>
        <w:rPr>
          <w:u w:color="000000"/>
        </w:rPr>
      </w:pPr>
      <w:r w:rsidRPr="00275C3D">
        <w:rPr>
          <w:u w:color="000000"/>
        </w:rPr>
        <w:t>•Kierunek 6: podejmowanie działań umożliwiających tworzenie miejsc pracy związanych zabytkami.</w:t>
      </w:r>
    </w:p>
    <w:p w:rsidR="00FD7452" w:rsidRPr="00275C3D" w:rsidRDefault="00FD7452" w:rsidP="00A34707">
      <w:pPr>
        <w:spacing w:line="360" w:lineRule="auto"/>
        <w:jc w:val="both"/>
        <w:rPr>
          <w:u w:color="000000"/>
        </w:rPr>
      </w:pPr>
    </w:p>
    <w:p w:rsidR="00A34707" w:rsidRPr="00275C3D" w:rsidRDefault="00A34707" w:rsidP="00BF7631">
      <w:pPr>
        <w:spacing w:before="120" w:after="120" w:line="360" w:lineRule="auto"/>
        <w:ind w:left="851" w:hanging="851"/>
        <w:jc w:val="both"/>
      </w:pPr>
      <w:r w:rsidRPr="00275C3D">
        <w:rPr>
          <w:u w:color="000000"/>
        </w:rPr>
        <w:t xml:space="preserve">- </w:t>
      </w:r>
      <w:r w:rsidRPr="00275C3D">
        <w:rPr>
          <w:b/>
          <w:u w:color="000000"/>
        </w:rPr>
        <w:t>Cel IV</w:t>
      </w:r>
      <w:r w:rsidR="00007B74" w:rsidRPr="00275C3D">
        <w:rPr>
          <w:u w:color="000000"/>
        </w:rPr>
        <w:t xml:space="preserve"> – </w:t>
      </w:r>
      <w:r w:rsidRPr="00275C3D">
        <w:rPr>
          <w:u w:color="000000"/>
        </w:rPr>
        <w:t>Wpis</w:t>
      </w:r>
      <w:r w:rsidR="009338B8" w:rsidRPr="00275C3D">
        <w:t xml:space="preserve"> obszaru Pomnika Historii „</w:t>
      </w:r>
      <w:r w:rsidR="009338B8" w:rsidRPr="00275C3D">
        <w:rPr>
          <w:rFonts w:cs="Calibri"/>
        </w:rPr>
        <w:t xml:space="preserve">Łódź - wielokulturowy krajobraz miasta przemysłowego" </w:t>
      </w:r>
      <w:r w:rsidRPr="00275C3D">
        <w:rPr>
          <w:u w:color="000000"/>
        </w:rPr>
        <w:t xml:space="preserve"> na Listę Światowego Dziedzictwa UNESCO – </w:t>
      </w:r>
      <w:r w:rsidR="009B6725" w:rsidRPr="00275C3D">
        <w:rPr>
          <w:u w:color="000000"/>
        </w:rPr>
        <w:t>inicjowanie</w:t>
      </w:r>
      <w:r w:rsidRPr="00275C3D">
        <w:rPr>
          <w:u w:color="000000"/>
        </w:rPr>
        <w:t xml:space="preserve"> </w:t>
      </w:r>
      <w:r w:rsidRPr="00275C3D">
        <w:rPr>
          <w:bCs/>
        </w:rPr>
        <w:t>działań wspierających promocję i współpracę kulturalną, naukową i oświatową</w:t>
      </w:r>
    </w:p>
    <w:p w:rsidR="00423579" w:rsidRPr="00275C3D" w:rsidRDefault="00423579" w:rsidP="00BF7631">
      <w:pPr>
        <w:spacing w:before="120" w:after="120" w:line="360" w:lineRule="auto"/>
        <w:ind w:left="851" w:hanging="142"/>
        <w:jc w:val="both"/>
        <w:rPr>
          <w:u w:color="000000"/>
        </w:rPr>
      </w:pPr>
      <w:r w:rsidRPr="00275C3D">
        <w:rPr>
          <w:u w:color="000000"/>
        </w:rPr>
        <w:t>• Kierunek 1: podejmowanie działań umożliwiających wpisanie</w:t>
      </w:r>
      <w:r w:rsidR="009338B8" w:rsidRPr="00275C3D">
        <w:rPr>
          <w:u w:color="000000"/>
        </w:rPr>
        <w:t xml:space="preserve"> obszaru</w:t>
      </w:r>
      <w:r w:rsidRPr="00275C3D">
        <w:rPr>
          <w:u w:color="000000"/>
        </w:rPr>
        <w:t xml:space="preserve"> Pomnika Historii na Listę Światowego </w:t>
      </w:r>
      <w:r w:rsidR="00A27B37" w:rsidRPr="00275C3D">
        <w:rPr>
          <w:u w:color="000000"/>
        </w:rPr>
        <w:t>Dziedzictwa UNESCO</w:t>
      </w:r>
    </w:p>
    <w:p w:rsidR="00A27B37" w:rsidRDefault="00A27B37" w:rsidP="00BF7631">
      <w:pPr>
        <w:spacing w:before="120" w:after="120" w:line="360" w:lineRule="auto"/>
        <w:ind w:left="851" w:hanging="142"/>
        <w:jc w:val="both"/>
        <w:rPr>
          <w:u w:color="000000"/>
        </w:rPr>
      </w:pPr>
      <w:r w:rsidRPr="00275C3D">
        <w:rPr>
          <w:u w:color="000000"/>
        </w:rPr>
        <w:t xml:space="preserve">• Kierunek 2: </w:t>
      </w:r>
      <w:r w:rsidR="00F47780" w:rsidRPr="00275C3D">
        <w:rPr>
          <w:u w:color="000000"/>
        </w:rPr>
        <w:t>opracowanie</w:t>
      </w:r>
      <w:r w:rsidRPr="00275C3D">
        <w:rPr>
          <w:u w:color="000000"/>
        </w:rPr>
        <w:t xml:space="preserve"> </w:t>
      </w:r>
      <w:r w:rsidR="00F47780" w:rsidRPr="00275C3D">
        <w:t>programu zapewnianiającego</w:t>
      </w:r>
      <w:r w:rsidR="00F903E9" w:rsidRPr="00275C3D">
        <w:t xml:space="preserve"> właściw</w:t>
      </w:r>
      <w:r w:rsidR="00F47780" w:rsidRPr="00275C3D">
        <w:t>ą</w:t>
      </w:r>
      <w:r w:rsidR="00F903E9" w:rsidRPr="00275C3D">
        <w:t xml:space="preserve"> ochron</w:t>
      </w:r>
      <w:r w:rsidR="00F47780" w:rsidRPr="00275C3D">
        <w:t>ę</w:t>
      </w:r>
      <w:r w:rsidR="00F903E9" w:rsidRPr="00275C3D">
        <w:t>, konserwacj</w:t>
      </w:r>
      <w:r w:rsidR="00F47780" w:rsidRPr="00275C3D">
        <w:t>ę, wykorzystanie</w:t>
      </w:r>
      <w:r w:rsidR="00F903E9" w:rsidRPr="00275C3D">
        <w:t xml:space="preserve"> i prezentacj</w:t>
      </w:r>
      <w:r w:rsidR="00F47780" w:rsidRPr="00275C3D">
        <w:t>ę</w:t>
      </w:r>
      <w:r w:rsidR="00F903E9" w:rsidRPr="00275C3D">
        <w:t xml:space="preserve"> obiektu Światowego Dziedzictwa</w:t>
      </w:r>
      <w:r w:rsidR="0045222F">
        <w:br/>
      </w:r>
    </w:p>
    <w:p w:rsidR="0045222F" w:rsidRPr="00275C3D" w:rsidRDefault="0045222F" w:rsidP="00BF7631">
      <w:pPr>
        <w:spacing w:before="120" w:after="120" w:line="360" w:lineRule="auto"/>
        <w:ind w:left="851" w:hanging="142"/>
        <w:jc w:val="both"/>
        <w:rPr>
          <w:u w:color="000000"/>
        </w:rPr>
      </w:pPr>
    </w:p>
    <w:p w:rsidR="00A27B37" w:rsidRPr="00275C3D" w:rsidRDefault="00A34707" w:rsidP="00BF7631">
      <w:pPr>
        <w:spacing w:before="120" w:after="120" w:line="360" w:lineRule="auto"/>
        <w:ind w:left="851" w:hanging="142"/>
        <w:jc w:val="both"/>
        <w:rPr>
          <w:u w:color="000000"/>
        </w:rPr>
      </w:pPr>
      <w:r w:rsidRPr="00275C3D">
        <w:rPr>
          <w:u w:color="000000"/>
        </w:rPr>
        <w:lastRenderedPageBreak/>
        <w:t>•</w:t>
      </w:r>
      <w:r w:rsidR="00F37F37" w:rsidRPr="00275C3D">
        <w:rPr>
          <w:u w:color="000000"/>
        </w:rPr>
        <w:t xml:space="preserve"> Kierunek </w:t>
      </w:r>
      <w:r w:rsidR="00A27B37" w:rsidRPr="00275C3D">
        <w:rPr>
          <w:u w:color="000000"/>
        </w:rPr>
        <w:t>3</w:t>
      </w:r>
      <w:r w:rsidRPr="00275C3D">
        <w:rPr>
          <w:u w:color="000000"/>
        </w:rPr>
        <w:t xml:space="preserve">: </w:t>
      </w:r>
      <w:r w:rsidR="00995D71" w:rsidRPr="00275C3D">
        <w:rPr>
          <w:u w:color="000000"/>
        </w:rPr>
        <w:t>dokumentowanie</w:t>
      </w:r>
      <w:r w:rsidRPr="00275C3D">
        <w:rPr>
          <w:u w:color="000000"/>
        </w:rPr>
        <w:t xml:space="preserve"> i analiza</w:t>
      </w:r>
      <w:r w:rsidR="00FC633F" w:rsidRPr="00275C3D">
        <w:rPr>
          <w:u w:color="000000"/>
        </w:rPr>
        <w:t xml:space="preserve"> wyjątkowej wartości </w:t>
      </w:r>
      <w:r w:rsidRPr="00275C3D">
        <w:rPr>
          <w:u w:color="000000"/>
        </w:rPr>
        <w:t>zabytków znajdujących się na</w:t>
      </w:r>
      <w:r w:rsidR="00F37F37" w:rsidRPr="00275C3D">
        <w:rPr>
          <w:u w:color="000000"/>
        </w:rPr>
        <w:t xml:space="preserve"> </w:t>
      </w:r>
      <w:r w:rsidR="002E065F" w:rsidRPr="00275C3D">
        <w:rPr>
          <w:u w:color="000000"/>
        </w:rPr>
        <w:t xml:space="preserve">obszarze </w:t>
      </w:r>
      <w:r w:rsidR="00F37F37" w:rsidRPr="00275C3D">
        <w:rPr>
          <w:u w:color="000000"/>
        </w:rPr>
        <w:t>Pomnika</w:t>
      </w:r>
      <w:r w:rsidRPr="00275C3D">
        <w:rPr>
          <w:u w:color="000000"/>
        </w:rPr>
        <w:t xml:space="preserve"> Historii</w:t>
      </w:r>
    </w:p>
    <w:p w:rsidR="00A34707" w:rsidRPr="00275C3D" w:rsidRDefault="00A34707" w:rsidP="00BF7631">
      <w:pPr>
        <w:spacing w:before="120" w:after="120" w:line="360" w:lineRule="auto"/>
        <w:ind w:left="851" w:hanging="142"/>
        <w:jc w:val="both"/>
        <w:rPr>
          <w:u w:color="000000"/>
        </w:rPr>
      </w:pPr>
      <w:r w:rsidRPr="00275C3D">
        <w:rPr>
          <w:u w:color="000000"/>
        </w:rPr>
        <w:t>• K</w:t>
      </w:r>
      <w:r w:rsidR="000E4083" w:rsidRPr="00275C3D">
        <w:rPr>
          <w:u w:color="000000"/>
        </w:rPr>
        <w:t>ierunek </w:t>
      </w:r>
      <w:r w:rsidR="00A27B37" w:rsidRPr="00275C3D">
        <w:rPr>
          <w:u w:color="000000"/>
        </w:rPr>
        <w:t>4</w:t>
      </w:r>
      <w:r w:rsidR="000E4083" w:rsidRPr="00275C3D">
        <w:rPr>
          <w:u w:color="000000"/>
        </w:rPr>
        <w:t xml:space="preserve">: </w:t>
      </w:r>
      <w:r w:rsidR="00087679" w:rsidRPr="00275C3D">
        <w:rPr>
          <w:u w:color="000000"/>
        </w:rPr>
        <w:t>edukacja</w:t>
      </w:r>
      <w:r w:rsidR="000E4083" w:rsidRPr="00275C3D">
        <w:rPr>
          <w:u w:color="000000"/>
        </w:rPr>
        <w:t xml:space="preserve"> i </w:t>
      </w:r>
      <w:r w:rsidR="00087679" w:rsidRPr="00275C3D">
        <w:rPr>
          <w:u w:color="000000"/>
        </w:rPr>
        <w:t>promocja</w:t>
      </w:r>
      <w:r w:rsidR="00FC633F" w:rsidRPr="00275C3D">
        <w:rPr>
          <w:u w:color="000000"/>
        </w:rPr>
        <w:t xml:space="preserve"> </w:t>
      </w:r>
      <w:r w:rsidR="000E4083" w:rsidRPr="00275C3D">
        <w:rPr>
          <w:u w:color="000000"/>
        </w:rPr>
        <w:t>najcenniejsz</w:t>
      </w:r>
      <w:r w:rsidR="00087679" w:rsidRPr="00275C3D">
        <w:rPr>
          <w:u w:color="000000"/>
        </w:rPr>
        <w:t>ych zabytków</w:t>
      </w:r>
      <w:r w:rsidR="000E4083" w:rsidRPr="00275C3D">
        <w:rPr>
          <w:u w:color="000000"/>
        </w:rPr>
        <w:t xml:space="preserve"> miasta znajdując</w:t>
      </w:r>
      <w:r w:rsidR="00087679" w:rsidRPr="00275C3D">
        <w:rPr>
          <w:u w:color="000000"/>
        </w:rPr>
        <w:t>ych</w:t>
      </w:r>
      <w:r w:rsidR="000E4083" w:rsidRPr="00275C3D">
        <w:rPr>
          <w:u w:color="000000"/>
        </w:rPr>
        <w:t xml:space="preserve"> się na </w:t>
      </w:r>
      <w:r w:rsidR="002E065F" w:rsidRPr="00275C3D">
        <w:rPr>
          <w:u w:color="000000"/>
        </w:rPr>
        <w:t>obszarze Pomnika</w:t>
      </w:r>
      <w:r w:rsidR="00FC633F" w:rsidRPr="00275C3D">
        <w:rPr>
          <w:u w:color="000000"/>
        </w:rPr>
        <w:t xml:space="preserve"> Historii </w:t>
      </w:r>
    </w:p>
    <w:p w:rsidR="00DE7B8B" w:rsidRPr="00275C3D" w:rsidRDefault="00DE7B8B" w:rsidP="009B6725">
      <w:pPr>
        <w:spacing w:before="120" w:after="120" w:line="276" w:lineRule="auto"/>
        <w:ind w:left="851" w:hanging="142"/>
        <w:jc w:val="both"/>
        <w:rPr>
          <w:sz w:val="8"/>
          <w:szCs w:val="4"/>
          <w:u w:color="000000"/>
        </w:rPr>
      </w:pPr>
    </w:p>
    <w:p w:rsidR="00DE7B8B" w:rsidRPr="00275C3D" w:rsidRDefault="00DE7B8B" w:rsidP="00622687">
      <w:pPr>
        <w:spacing w:before="120" w:after="120" w:line="276" w:lineRule="auto"/>
        <w:jc w:val="both"/>
        <w:rPr>
          <w:u w:color="000000"/>
        </w:rPr>
        <w:sectPr w:rsidR="00DE7B8B" w:rsidRPr="00275C3D">
          <w:footerReference w:type="default" r:id="rId11"/>
          <w:endnotePr>
            <w:numFmt w:val="decimal"/>
          </w:endnotePr>
          <w:pgSz w:w="11906" w:h="16838"/>
          <w:pgMar w:top="1417" w:right="1417" w:bottom="1417" w:left="1417" w:header="708" w:footer="708" w:gutter="0"/>
          <w:pgNumType w:start="1"/>
          <w:cols w:space="708"/>
          <w:docGrid w:linePitch="360"/>
        </w:sectPr>
      </w:pPr>
    </w:p>
    <w:p w:rsidR="0045222F" w:rsidRPr="0045222F" w:rsidRDefault="0045222F" w:rsidP="0045222F">
      <w:pPr>
        <w:numPr>
          <w:ilvl w:val="0"/>
          <w:numId w:val="27"/>
        </w:numPr>
        <w:spacing w:before="120" w:after="120" w:line="276" w:lineRule="auto"/>
        <w:ind w:left="709"/>
        <w:jc w:val="both"/>
        <w:rPr>
          <w:b/>
          <w:u w:color="000000"/>
        </w:rPr>
      </w:pPr>
      <w:r w:rsidRPr="00275C3D">
        <w:rPr>
          <w:b/>
          <w:u w:color="000000"/>
        </w:rPr>
        <w:lastRenderedPageBreak/>
        <w:t>Tabela zadań</w:t>
      </w:r>
    </w:p>
    <w:tbl>
      <w:tblPr>
        <w:tblW w:w="543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9"/>
        <w:gridCol w:w="1913"/>
        <w:gridCol w:w="71"/>
        <w:gridCol w:w="3686"/>
        <w:gridCol w:w="1417"/>
        <w:gridCol w:w="992"/>
        <w:gridCol w:w="2835"/>
        <w:gridCol w:w="1276"/>
      </w:tblGrid>
      <w:tr w:rsidR="00AC6952" w:rsidRPr="00275C3D" w:rsidTr="00D84793">
        <w:trPr>
          <w:trHeight w:val="276"/>
        </w:trPr>
        <w:tc>
          <w:tcPr>
            <w:tcW w:w="141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u w:color="000000"/>
              </w:rPr>
            </w:pPr>
            <w:r w:rsidRPr="00275C3D">
              <w:rPr>
                <w:b/>
                <w:sz w:val="18"/>
                <w:szCs w:val="18"/>
              </w:rPr>
              <w:t>Zadanie</w:t>
            </w: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u w:color="000000"/>
              </w:rPr>
            </w:pPr>
            <w:r w:rsidRPr="00275C3D">
              <w:rPr>
                <w:b/>
                <w:sz w:val="18"/>
                <w:szCs w:val="18"/>
              </w:rPr>
              <w:t>Podzadanie</w:t>
            </w:r>
          </w:p>
        </w:tc>
        <w:tc>
          <w:tcPr>
            <w:tcW w:w="1984"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u w:color="000000"/>
              </w:rPr>
            </w:pPr>
            <w:r w:rsidRPr="00275C3D">
              <w:rPr>
                <w:b/>
                <w:sz w:val="18"/>
                <w:szCs w:val="18"/>
              </w:rPr>
              <w:t>Działanie</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u w:color="000000"/>
              </w:rPr>
            </w:pPr>
            <w:r w:rsidRPr="00275C3D">
              <w:rPr>
                <w:b/>
                <w:sz w:val="18"/>
                <w:szCs w:val="18"/>
              </w:rPr>
              <w:t>Opis</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u w:color="000000"/>
              </w:rPr>
            </w:pPr>
            <w:r w:rsidRPr="00275C3D">
              <w:rPr>
                <w:b/>
                <w:sz w:val="18"/>
                <w:szCs w:val="18"/>
              </w:rPr>
              <w:t>Podmiot realizujący</w:t>
            </w:r>
          </w:p>
        </w:tc>
        <w:tc>
          <w:tcPr>
            <w:tcW w:w="992"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u w:color="000000"/>
              </w:rPr>
            </w:pPr>
            <w:r w:rsidRPr="00275C3D">
              <w:rPr>
                <w:b/>
                <w:sz w:val="18"/>
                <w:szCs w:val="18"/>
              </w:rPr>
              <w:t>Termin realizacji</w:t>
            </w:r>
          </w:p>
        </w:tc>
        <w:tc>
          <w:tcPr>
            <w:tcW w:w="2835"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u w:color="000000"/>
              </w:rPr>
            </w:pPr>
            <w:r w:rsidRPr="00275C3D">
              <w:rPr>
                <w:b/>
                <w:sz w:val="18"/>
                <w:szCs w:val="18"/>
              </w:rPr>
              <w:t>Przewidywane rezultaty</w:t>
            </w:r>
          </w:p>
        </w:tc>
        <w:tc>
          <w:tcPr>
            <w:tcW w:w="1276" w:type="dxa"/>
            <w:tcBorders>
              <w:top w:val="single" w:sz="2" w:space="0" w:color="auto"/>
              <w:left w:val="nil"/>
              <w:bottom w:val="single" w:sz="2" w:space="0" w:color="auto"/>
              <w:right w:val="single" w:sz="2" w:space="0" w:color="auto"/>
            </w:tcBorders>
          </w:tcPr>
          <w:p w:rsidR="00007CA0" w:rsidRPr="00275C3D" w:rsidRDefault="00007CA0" w:rsidP="004823DD">
            <w:pPr>
              <w:rPr>
                <w:b/>
                <w:sz w:val="18"/>
                <w:szCs w:val="18"/>
              </w:rPr>
            </w:pPr>
            <w:r w:rsidRPr="00275C3D">
              <w:rPr>
                <w:b/>
                <w:sz w:val="18"/>
                <w:szCs w:val="18"/>
              </w:rPr>
              <w:t>Cele i kierunki</w:t>
            </w:r>
          </w:p>
        </w:tc>
      </w:tr>
      <w:tr w:rsidR="00AC6952" w:rsidRPr="00275C3D" w:rsidTr="00D84793">
        <w:trPr>
          <w:trHeight w:val="1735"/>
        </w:trPr>
        <w:tc>
          <w:tcPr>
            <w:tcW w:w="141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Poprawa stanu</w:t>
            </w:r>
          </w:p>
          <w:p w:rsidR="00007CA0" w:rsidRPr="00275C3D" w:rsidRDefault="00007CA0" w:rsidP="004823DD">
            <w:pPr>
              <w:autoSpaceDE w:val="0"/>
              <w:autoSpaceDN w:val="0"/>
              <w:adjustRightInd w:val="0"/>
              <w:rPr>
                <w:sz w:val="18"/>
                <w:szCs w:val="18"/>
              </w:rPr>
            </w:pPr>
            <w:r w:rsidRPr="00275C3D">
              <w:rPr>
                <w:sz w:val="18"/>
                <w:szCs w:val="18"/>
              </w:rPr>
              <w:t>zachowania</w:t>
            </w:r>
          </w:p>
          <w:p w:rsidR="00007CA0" w:rsidRPr="00275C3D" w:rsidRDefault="00007CA0" w:rsidP="004823DD">
            <w:pPr>
              <w:autoSpaceDE w:val="0"/>
              <w:autoSpaceDN w:val="0"/>
              <w:adjustRightInd w:val="0"/>
              <w:rPr>
                <w:sz w:val="18"/>
                <w:szCs w:val="18"/>
              </w:rPr>
            </w:pPr>
            <w:r w:rsidRPr="00275C3D">
              <w:rPr>
                <w:sz w:val="18"/>
                <w:szCs w:val="18"/>
              </w:rPr>
              <w:t>obiektów</w:t>
            </w:r>
          </w:p>
          <w:p w:rsidR="00007CA0" w:rsidRPr="00275C3D" w:rsidRDefault="00007CA0" w:rsidP="004823DD">
            <w:pPr>
              <w:rPr>
                <w:b/>
                <w:sz w:val="18"/>
                <w:szCs w:val="18"/>
              </w:rPr>
            </w:pPr>
            <w:r w:rsidRPr="00275C3D">
              <w:rPr>
                <w:sz w:val="18"/>
                <w:szCs w:val="18"/>
              </w:rPr>
              <w:t>zabytkowych</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Wzbogacenie oferty miejskich instytucji kultury</w:t>
            </w:r>
          </w:p>
          <w:p w:rsidR="00007CA0" w:rsidRPr="00275C3D" w:rsidRDefault="00007CA0" w:rsidP="004823DD">
            <w:pPr>
              <w:autoSpaceDE w:val="0"/>
              <w:autoSpaceDN w:val="0"/>
              <w:adjustRightInd w:val="0"/>
              <w:rPr>
                <w:sz w:val="18"/>
                <w:szCs w:val="18"/>
              </w:rPr>
            </w:pPr>
            <w:r w:rsidRPr="00275C3D">
              <w:rPr>
                <w:sz w:val="18"/>
                <w:szCs w:val="18"/>
              </w:rPr>
              <w:t>poprzez modernizację infrastruktury, prace</w:t>
            </w:r>
          </w:p>
          <w:p w:rsidR="00007CA0" w:rsidRPr="00275C3D" w:rsidRDefault="00007CA0" w:rsidP="004823DD">
            <w:pPr>
              <w:rPr>
                <w:b/>
                <w:sz w:val="18"/>
                <w:szCs w:val="18"/>
              </w:rPr>
            </w:pPr>
            <w:r w:rsidRPr="00275C3D">
              <w:rPr>
                <w:sz w:val="18"/>
                <w:szCs w:val="18"/>
              </w:rPr>
              <w:t>konserwatorskie i zakup wyposażenia</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Remonty konserwatorskie</w:t>
            </w:r>
          </w:p>
          <w:p w:rsidR="00007CA0" w:rsidRPr="00275C3D" w:rsidRDefault="00007CA0" w:rsidP="004823DD">
            <w:pPr>
              <w:autoSpaceDE w:val="0"/>
              <w:autoSpaceDN w:val="0"/>
              <w:adjustRightInd w:val="0"/>
              <w:rPr>
                <w:sz w:val="18"/>
                <w:szCs w:val="18"/>
              </w:rPr>
            </w:pPr>
            <w:r w:rsidRPr="00275C3D">
              <w:rPr>
                <w:sz w:val="18"/>
                <w:szCs w:val="18"/>
              </w:rPr>
              <w:t>elewacji i wnętrz oraz otoczenia budynków instytucji kultury wraz z pracami dostosowującymi do</w:t>
            </w:r>
          </w:p>
          <w:p w:rsidR="00007CA0" w:rsidRPr="00275C3D" w:rsidRDefault="00007CA0" w:rsidP="004823DD">
            <w:pPr>
              <w:autoSpaceDE w:val="0"/>
              <w:autoSpaceDN w:val="0"/>
              <w:adjustRightInd w:val="0"/>
              <w:rPr>
                <w:b/>
                <w:sz w:val="18"/>
                <w:szCs w:val="18"/>
              </w:rPr>
            </w:pPr>
            <w:r w:rsidRPr="00275C3D">
              <w:rPr>
                <w:sz w:val="18"/>
                <w:szCs w:val="18"/>
              </w:rPr>
              <w:t>potrzeb osób niepełnosprawnych i utechnicznieniem budynku</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rPr>
            </w:pPr>
            <w:r w:rsidRPr="00275C3D">
              <w:rPr>
                <w:sz w:val="18"/>
                <w:szCs w:val="18"/>
              </w:rPr>
              <w:t>Instytucje kultury</w:t>
            </w:r>
          </w:p>
          <w:p w:rsidR="00007CA0" w:rsidRPr="00275C3D" w:rsidRDefault="00007CA0" w:rsidP="004823DD">
            <w:pPr>
              <w:rPr>
                <w:sz w:val="20"/>
                <w:szCs w:val="20"/>
              </w:rPr>
            </w:pPr>
            <w:r w:rsidRPr="00275C3D">
              <w:rPr>
                <w:sz w:val="20"/>
                <w:szCs w:val="20"/>
              </w:rPr>
              <w:t>(Departament Pracy, Edukacji i Kultury)</w:t>
            </w:r>
          </w:p>
        </w:tc>
        <w:tc>
          <w:tcPr>
            <w:tcW w:w="992"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r w:rsidRPr="00275C3D">
              <w:rPr>
                <w:sz w:val="18"/>
                <w:szCs w:val="18"/>
              </w:rPr>
              <w:t>zadanie ciągłe</w:t>
            </w:r>
          </w:p>
        </w:tc>
        <w:tc>
          <w:tcPr>
            <w:tcW w:w="2835"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Poprawa stanu technicznego i estetycznego budynków</w:t>
            </w:r>
          </w:p>
          <w:p w:rsidR="00007CA0" w:rsidRPr="00275C3D" w:rsidRDefault="00007CA0" w:rsidP="004823DD">
            <w:pPr>
              <w:autoSpaceDE w:val="0"/>
              <w:autoSpaceDN w:val="0"/>
              <w:adjustRightInd w:val="0"/>
              <w:rPr>
                <w:sz w:val="18"/>
                <w:szCs w:val="18"/>
              </w:rPr>
            </w:pPr>
            <w:r w:rsidRPr="00275C3D">
              <w:rPr>
                <w:sz w:val="18"/>
                <w:szCs w:val="18"/>
              </w:rPr>
              <w:t>i ich otoczenia oraz</w:t>
            </w:r>
          </w:p>
          <w:p w:rsidR="00007CA0" w:rsidRPr="00275C3D" w:rsidRDefault="00007CA0" w:rsidP="004823DD">
            <w:pPr>
              <w:autoSpaceDE w:val="0"/>
              <w:autoSpaceDN w:val="0"/>
              <w:adjustRightInd w:val="0"/>
              <w:rPr>
                <w:b/>
                <w:sz w:val="18"/>
                <w:szCs w:val="18"/>
              </w:rPr>
            </w:pPr>
            <w:r w:rsidRPr="00275C3D">
              <w:rPr>
                <w:sz w:val="18"/>
                <w:szCs w:val="18"/>
              </w:rPr>
              <w:t>uatrakcyjnienie przestrzeni instytucji</w:t>
            </w:r>
          </w:p>
        </w:tc>
        <w:tc>
          <w:tcPr>
            <w:tcW w:w="1276" w:type="dxa"/>
            <w:tcBorders>
              <w:top w:val="single" w:sz="2" w:space="0" w:color="auto"/>
              <w:left w:val="nil"/>
              <w:bottom w:val="single" w:sz="2" w:space="0" w:color="auto"/>
              <w:right w:val="single" w:sz="2" w:space="0" w:color="auto"/>
            </w:tcBorders>
          </w:tcPr>
          <w:p w:rsidR="00007CA0" w:rsidRPr="00275C3D" w:rsidRDefault="00007CA0" w:rsidP="00007CA0">
            <w:pPr>
              <w:rPr>
                <w:sz w:val="18"/>
                <w:szCs w:val="18"/>
              </w:rPr>
            </w:pPr>
            <w:r w:rsidRPr="00275C3D">
              <w:rPr>
                <w:sz w:val="18"/>
                <w:szCs w:val="18"/>
              </w:rPr>
              <w:t>Cel I: kierunek 1,2</w:t>
            </w:r>
          </w:p>
          <w:p w:rsidR="00007CA0" w:rsidRPr="00275C3D" w:rsidRDefault="00007CA0" w:rsidP="004823DD">
            <w:pPr>
              <w:rPr>
                <w:sz w:val="18"/>
                <w:szCs w:val="18"/>
              </w:rPr>
            </w:pPr>
            <w:r w:rsidRPr="00275C3D">
              <w:rPr>
                <w:sz w:val="18"/>
                <w:szCs w:val="18"/>
              </w:rPr>
              <w:t>Cel II: kierunek 1</w:t>
            </w:r>
          </w:p>
          <w:p w:rsidR="00007CA0" w:rsidRPr="00275C3D" w:rsidRDefault="00007CA0" w:rsidP="004823DD">
            <w:pPr>
              <w:rPr>
                <w:sz w:val="18"/>
                <w:szCs w:val="18"/>
              </w:rPr>
            </w:pPr>
            <w:r w:rsidRPr="00275C3D">
              <w:rPr>
                <w:sz w:val="18"/>
                <w:szCs w:val="18"/>
              </w:rPr>
              <w:t>Cel III:</w:t>
            </w:r>
          </w:p>
          <w:p w:rsidR="00007CA0" w:rsidRPr="00275C3D" w:rsidRDefault="00007CA0" w:rsidP="004823DD">
            <w:pPr>
              <w:rPr>
                <w:sz w:val="18"/>
                <w:szCs w:val="18"/>
              </w:rPr>
            </w:pPr>
            <w:r w:rsidRPr="00275C3D">
              <w:rPr>
                <w:sz w:val="18"/>
                <w:szCs w:val="18"/>
              </w:rPr>
              <w:t>Kierunek 3, 4</w:t>
            </w:r>
          </w:p>
        </w:tc>
      </w:tr>
      <w:tr w:rsidR="00AC6952" w:rsidRPr="00275C3D" w:rsidTr="00D84793">
        <w:trPr>
          <w:trHeight w:val="2671"/>
        </w:trPr>
        <w:tc>
          <w:tcPr>
            <w:tcW w:w="1418" w:type="dxa"/>
            <w:vMerge w:val="restart"/>
            <w:tcBorders>
              <w:top w:val="single" w:sz="2" w:space="0" w:color="auto"/>
              <w:left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p>
          <w:p w:rsidR="00007CA0" w:rsidRPr="00275C3D" w:rsidRDefault="00007CA0" w:rsidP="004823DD">
            <w:pPr>
              <w:autoSpaceDE w:val="0"/>
              <w:autoSpaceDN w:val="0"/>
              <w:adjustRightInd w:val="0"/>
              <w:rPr>
                <w:sz w:val="18"/>
                <w:szCs w:val="18"/>
              </w:rPr>
            </w:pPr>
            <w:r w:rsidRPr="00275C3D">
              <w:rPr>
                <w:sz w:val="18"/>
                <w:szCs w:val="18"/>
              </w:rPr>
              <w:t>Nowe Centrum</w:t>
            </w:r>
          </w:p>
          <w:p w:rsidR="00007CA0" w:rsidRPr="00275C3D" w:rsidRDefault="00007CA0" w:rsidP="004823DD">
            <w:pPr>
              <w:rPr>
                <w:b/>
                <w:sz w:val="18"/>
                <w:szCs w:val="18"/>
              </w:rPr>
            </w:pPr>
            <w:r w:rsidRPr="00275C3D">
              <w:rPr>
                <w:sz w:val="18"/>
                <w:szCs w:val="18"/>
              </w:rPr>
              <w:t>Łodzi 2.0</w:t>
            </w:r>
          </w:p>
          <w:p w:rsidR="00007CA0" w:rsidRPr="00275C3D" w:rsidRDefault="00007CA0" w:rsidP="004823DD">
            <w:pPr>
              <w:rPr>
                <w:b/>
                <w:sz w:val="18"/>
                <w:szCs w:val="18"/>
              </w:rPr>
            </w:pPr>
          </w:p>
          <w:p w:rsidR="00007CA0" w:rsidRPr="00275C3D" w:rsidRDefault="00007CA0" w:rsidP="004823DD">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Rozwój funkcji i usług oferowanych przez EC1 -</w:t>
            </w:r>
          </w:p>
          <w:p w:rsidR="00007CA0" w:rsidRPr="00275C3D" w:rsidRDefault="00007CA0" w:rsidP="004823DD">
            <w:pPr>
              <w:rPr>
                <w:b/>
                <w:sz w:val="18"/>
                <w:szCs w:val="18"/>
              </w:rPr>
            </w:pPr>
            <w:r w:rsidRPr="00275C3D">
              <w:rPr>
                <w:sz w:val="18"/>
                <w:szCs w:val="18"/>
              </w:rPr>
              <w:t>Miasto Kultury w Łodzi - R</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Przebudowa budynku w celu dostosowania go do funkcji Narodowego Centrum Kultury Filmowej, aranżacja i wykonanie ekspozycji i wyposażenia  Centrum Nauki i Techniki w Łodzi,</w:t>
            </w:r>
          </w:p>
          <w:p w:rsidR="00007CA0" w:rsidRPr="00275C3D" w:rsidRDefault="00007CA0" w:rsidP="004823DD">
            <w:pPr>
              <w:autoSpaceDE w:val="0"/>
              <w:autoSpaceDN w:val="0"/>
              <w:adjustRightInd w:val="0"/>
              <w:rPr>
                <w:b/>
                <w:sz w:val="18"/>
                <w:szCs w:val="18"/>
              </w:rPr>
            </w:pPr>
            <w:r w:rsidRPr="00275C3D">
              <w:rPr>
                <w:sz w:val="18"/>
                <w:szCs w:val="18"/>
              </w:rPr>
              <w:t>rozwój funkcji i usług, wprowadzenie wystawy wokół planetarium, aranżacja sal wielofunkcyjnych, utworzenie systemu identyfikacji wizualnej</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EC1 - Łódź Miasto</w:t>
            </w:r>
          </w:p>
          <w:p w:rsidR="00007CA0" w:rsidRPr="00275C3D" w:rsidRDefault="00007CA0" w:rsidP="004823DD">
            <w:pPr>
              <w:rPr>
                <w:sz w:val="18"/>
                <w:szCs w:val="18"/>
              </w:rPr>
            </w:pPr>
            <w:r w:rsidRPr="00275C3D">
              <w:rPr>
                <w:sz w:val="18"/>
                <w:szCs w:val="18"/>
              </w:rPr>
              <w:t>Kultury w Łodzi</w:t>
            </w:r>
          </w:p>
          <w:p w:rsidR="00007CA0" w:rsidRPr="00275C3D" w:rsidRDefault="00007CA0" w:rsidP="004823DD">
            <w:pPr>
              <w:rPr>
                <w:b/>
                <w:sz w:val="18"/>
                <w:szCs w:val="18"/>
              </w:rPr>
            </w:pPr>
            <w:r w:rsidRPr="00275C3D">
              <w:rPr>
                <w:sz w:val="20"/>
                <w:szCs w:val="20"/>
              </w:rPr>
              <w:t>(Departament Pracy, Edukacji i Kultury)</w:t>
            </w:r>
          </w:p>
        </w:tc>
        <w:tc>
          <w:tcPr>
            <w:tcW w:w="992"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r w:rsidRPr="00275C3D">
              <w:rPr>
                <w:sz w:val="18"/>
                <w:szCs w:val="18"/>
              </w:rPr>
              <w:t>2023 - 2024</w:t>
            </w:r>
          </w:p>
        </w:tc>
        <w:tc>
          <w:tcPr>
            <w:tcW w:w="2835"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Podniesienie atrakcyjności budynków, zwiększenie oferty kulturalnej i turystycznej, udostępnienie nowych przestrzeni wystawienniczych,</w:t>
            </w:r>
          </w:p>
          <w:p w:rsidR="00007CA0" w:rsidRPr="00275C3D" w:rsidRDefault="00007CA0" w:rsidP="004823DD">
            <w:pPr>
              <w:autoSpaceDE w:val="0"/>
              <w:autoSpaceDN w:val="0"/>
              <w:adjustRightInd w:val="0"/>
              <w:rPr>
                <w:sz w:val="18"/>
                <w:szCs w:val="18"/>
              </w:rPr>
            </w:pPr>
            <w:r w:rsidRPr="00275C3D">
              <w:rPr>
                <w:sz w:val="18"/>
                <w:szCs w:val="18"/>
              </w:rPr>
              <w:t>zwiększenie potencjału</w:t>
            </w:r>
          </w:p>
          <w:p w:rsidR="00007CA0" w:rsidRPr="00275C3D" w:rsidRDefault="00007CA0" w:rsidP="004823DD">
            <w:pPr>
              <w:autoSpaceDE w:val="0"/>
              <w:autoSpaceDN w:val="0"/>
              <w:adjustRightInd w:val="0"/>
              <w:rPr>
                <w:b/>
                <w:sz w:val="18"/>
                <w:szCs w:val="18"/>
              </w:rPr>
            </w:pPr>
            <w:r w:rsidRPr="00275C3D">
              <w:rPr>
                <w:sz w:val="18"/>
                <w:szCs w:val="18"/>
              </w:rPr>
              <w:t>turystycznego i ekonomicznego, właściwe utrzymanie stanu technicznego i estetycznego, udostępnienie zwiedzającym</w:t>
            </w:r>
          </w:p>
        </w:tc>
        <w:tc>
          <w:tcPr>
            <w:tcW w:w="1276" w:type="dxa"/>
            <w:tcBorders>
              <w:top w:val="single" w:sz="2" w:space="0" w:color="auto"/>
              <w:left w:val="nil"/>
              <w:bottom w:val="single" w:sz="2" w:space="0" w:color="auto"/>
              <w:right w:val="single" w:sz="2" w:space="0" w:color="auto"/>
            </w:tcBorders>
          </w:tcPr>
          <w:p w:rsidR="00007CA0" w:rsidRPr="00275C3D" w:rsidRDefault="00007CA0" w:rsidP="00007CA0">
            <w:pPr>
              <w:rPr>
                <w:sz w:val="18"/>
                <w:szCs w:val="18"/>
              </w:rPr>
            </w:pPr>
            <w:r w:rsidRPr="00275C3D">
              <w:rPr>
                <w:sz w:val="18"/>
                <w:szCs w:val="18"/>
              </w:rPr>
              <w:t>Cel I: kierunek 1, 3</w:t>
            </w:r>
          </w:p>
          <w:p w:rsidR="00007CA0" w:rsidRPr="00275C3D" w:rsidRDefault="00007CA0" w:rsidP="00007CA0">
            <w:pPr>
              <w:rPr>
                <w:sz w:val="18"/>
                <w:szCs w:val="18"/>
              </w:rPr>
            </w:pPr>
            <w:r w:rsidRPr="00275C3D">
              <w:rPr>
                <w:sz w:val="18"/>
                <w:szCs w:val="18"/>
              </w:rPr>
              <w:t>Cel II: kierunek 3</w:t>
            </w:r>
          </w:p>
          <w:p w:rsidR="00007CA0" w:rsidRPr="00275C3D" w:rsidRDefault="00007CA0" w:rsidP="00007CA0">
            <w:pPr>
              <w:rPr>
                <w:sz w:val="18"/>
                <w:szCs w:val="18"/>
              </w:rPr>
            </w:pPr>
          </w:p>
        </w:tc>
      </w:tr>
      <w:tr w:rsidR="00AC6952" w:rsidRPr="00275C3D" w:rsidTr="00D84793">
        <w:trPr>
          <w:trHeight w:val="276"/>
        </w:trPr>
        <w:tc>
          <w:tcPr>
            <w:tcW w:w="1418"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Rewitalizacja EC-1 Południowy Wschód (Program</w:t>
            </w:r>
          </w:p>
          <w:p w:rsidR="00007CA0" w:rsidRPr="00275C3D" w:rsidRDefault="00007CA0" w:rsidP="004823DD">
            <w:pPr>
              <w:rPr>
                <w:b/>
                <w:sz w:val="18"/>
                <w:szCs w:val="18"/>
              </w:rPr>
            </w:pPr>
            <w:r w:rsidRPr="00275C3D">
              <w:rPr>
                <w:sz w:val="18"/>
                <w:szCs w:val="18"/>
              </w:rPr>
              <w:t>Nowe Centrum Łodzi) - R</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D84793" w:rsidRPr="00275C3D" w:rsidRDefault="00007CA0" w:rsidP="004823DD">
            <w:pPr>
              <w:autoSpaceDE w:val="0"/>
              <w:autoSpaceDN w:val="0"/>
              <w:adjustRightInd w:val="0"/>
              <w:rPr>
                <w:sz w:val="18"/>
                <w:szCs w:val="18"/>
              </w:rPr>
            </w:pPr>
            <w:r w:rsidRPr="00275C3D">
              <w:rPr>
                <w:sz w:val="18"/>
                <w:szCs w:val="18"/>
              </w:rPr>
              <w:t>Prace rewitalizacyjne w budynku przeznaczonym na Centrum Komiksu i Narracji Kreatywnej,</w:t>
            </w:r>
          </w:p>
          <w:p w:rsidR="00007CA0" w:rsidRPr="00275C3D" w:rsidRDefault="00D84793" w:rsidP="004823DD">
            <w:pPr>
              <w:autoSpaceDE w:val="0"/>
              <w:autoSpaceDN w:val="0"/>
              <w:adjustRightInd w:val="0"/>
              <w:rPr>
                <w:sz w:val="18"/>
                <w:szCs w:val="18"/>
              </w:rPr>
            </w:pPr>
            <w:r w:rsidRPr="00275C3D">
              <w:rPr>
                <w:sz w:val="18"/>
                <w:szCs w:val="18"/>
              </w:rPr>
              <w:t xml:space="preserve"> </w:t>
            </w:r>
            <w:r w:rsidR="00007CA0" w:rsidRPr="00275C3D">
              <w:rPr>
                <w:sz w:val="18"/>
                <w:szCs w:val="18"/>
              </w:rPr>
              <w:t>stworzenie miejsca realizacji interdyscyplinarnych zadań edukacyjnych i kulturalnych w</w:t>
            </w:r>
            <w:r w:rsidRPr="00275C3D">
              <w:rPr>
                <w:sz w:val="18"/>
                <w:szCs w:val="18"/>
              </w:rPr>
              <w:t xml:space="preserve"> </w:t>
            </w:r>
            <w:r w:rsidR="00007CA0" w:rsidRPr="00275C3D">
              <w:rPr>
                <w:sz w:val="18"/>
                <w:szCs w:val="18"/>
              </w:rPr>
              <w:t>odniesieniu do gier i komiksu, stworzenie oferty związanej z</w:t>
            </w:r>
            <w:r w:rsidRPr="00275C3D">
              <w:rPr>
                <w:sz w:val="18"/>
                <w:szCs w:val="18"/>
              </w:rPr>
              <w:t xml:space="preserve"> </w:t>
            </w:r>
            <w:r w:rsidR="00007CA0" w:rsidRPr="00275C3D">
              <w:rPr>
                <w:sz w:val="18"/>
                <w:szCs w:val="18"/>
              </w:rPr>
              <w:t>nowymi technologiami wizualnymi, grami</w:t>
            </w:r>
          </w:p>
          <w:p w:rsidR="00007CA0" w:rsidRPr="00275C3D" w:rsidRDefault="00007CA0" w:rsidP="004823DD">
            <w:pPr>
              <w:autoSpaceDE w:val="0"/>
              <w:autoSpaceDN w:val="0"/>
              <w:adjustRightInd w:val="0"/>
              <w:rPr>
                <w:b/>
                <w:sz w:val="18"/>
                <w:szCs w:val="18"/>
              </w:rPr>
            </w:pPr>
            <w:r w:rsidRPr="00275C3D">
              <w:rPr>
                <w:sz w:val="18"/>
                <w:szCs w:val="18"/>
              </w:rPr>
              <w:t>komputerowymi i komiksem</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EC1 Łódź-Miasto</w:t>
            </w:r>
          </w:p>
          <w:p w:rsidR="00007CA0" w:rsidRPr="00275C3D" w:rsidRDefault="00007CA0" w:rsidP="004823DD">
            <w:pPr>
              <w:rPr>
                <w:sz w:val="18"/>
                <w:szCs w:val="18"/>
              </w:rPr>
            </w:pPr>
            <w:r w:rsidRPr="00275C3D">
              <w:rPr>
                <w:sz w:val="18"/>
                <w:szCs w:val="18"/>
              </w:rPr>
              <w:t>Kultury w Łodzi</w:t>
            </w:r>
          </w:p>
          <w:p w:rsidR="00007CA0" w:rsidRPr="00275C3D" w:rsidRDefault="00007CA0" w:rsidP="004823DD">
            <w:pPr>
              <w:rPr>
                <w:b/>
                <w:sz w:val="18"/>
                <w:szCs w:val="18"/>
              </w:rPr>
            </w:pPr>
            <w:r w:rsidRPr="00275C3D">
              <w:rPr>
                <w:sz w:val="20"/>
                <w:szCs w:val="20"/>
              </w:rPr>
              <w:t>(Departament Pracy, Edukacji i Kultury)</w:t>
            </w:r>
          </w:p>
        </w:tc>
        <w:tc>
          <w:tcPr>
            <w:tcW w:w="992"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rPr>
            </w:pPr>
            <w:r w:rsidRPr="00275C3D">
              <w:rPr>
                <w:sz w:val="18"/>
                <w:szCs w:val="18"/>
              </w:rPr>
              <w:t>2023</w:t>
            </w:r>
            <w:r w:rsidR="00580489" w:rsidRPr="00275C3D">
              <w:rPr>
                <w:sz w:val="18"/>
                <w:szCs w:val="18"/>
              </w:rPr>
              <w:t>-2026</w:t>
            </w:r>
          </w:p>
        </w:tc>
        <w:tc>
          <w:tcPr>
            <w:tcW w:w="2835"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Podniesienie atrakcyjności budynków, zwiększenie oferty</w:t>
            </w:r>
          </w:p>
          <w:p w:rsidR="00007CA0" w:rsidRPr="00275C3D" w:rsidRDefault="00007CA0" w:rsidP="004823DD">
            <w:pPr>
              <w:autoSpaceDE w:val="0"/>
              <w:autoSpaceDN w:val="0"/>
              <w:adjustRightInd w:val="0"/>
              <w:rPr>
                <w:sz w:val="18"/>
                <w:szCs w:val="18"/>
              </w:rPr>
            </w:pPr>
            <w:r w:rsidRPr="00275C3D">
              <w:rPr>
                <w:sz w:val="18"/>
                <w:szCs w:val="18"/>
              </w:rPr>
              <w:t>Kulturalnej i turystycznej, udostępnienie nowych przestrzeni wystawienniczych,</w:t>
            </w:r>
          </w:p>
          <w:p w:rsidR="00007CA0" w:rsidRPr="00275C3D" w:rsidRDefault="00007CA0" w:rsidP="004823DD">
            <w:pPr>
              <w:autoSpaceDE w:val="0"/>
              <w:autoSpaceDN w:val="0"/>
              <w:adjustRightInd w:val="0"/>
              <w:rPr>
                <w:sz w:val="18"/>
                <w:szCs w:val="18"/>
              </w:rPr>
            </w:pPr>
            <w:r w:rsidRPr="00275C3D">
              <w:rPr>
                <w:sz w:val="18"/>
                <w:szCs w:val="18"/>
              </w:rPr>
              <w:t>zwiększenie potencjału</w:t>
            </w:r>
          </w:p>
          <w:p w:rsidR="00007CA0" w:rsidRPr="00275C3D" w:rsidRDefault="00007CA0" w:rsidP="004823DD">
            <w:pPr>
              <w:autoSpaceDE w:val="0"/>
              <w:autoSpaceDN w:val="0"/>
              <w:adjustRightInd w:val="0"/>
              <w:rPr>
                <w:sz w:val="18"/>
                <w:szCs w:val="18"/>
              </w:rPr>
            </w:pPr>
            <w:r w:rsidRPr="00275C3D">
              <w:rPr>
                <w:sz w:val="18"/>
                <w:szCs w:val="18"/>
              </w:rPr>
              <w:t>turystycznego i ekonomicznego</w:t>
            </w:r>
          </w:p>
          <w:p w:rsidR="00007CA0" w:rsidRPr="00275C3D" w:rsidRDefault="00007CA0" w:rsidP="004823DD">
            <w:pPr>
              <w:autoSpaceDE w:val="0"/>
              <w:autoSpaceDN w:val="0"/>
              <w:adjustRightInd w:val="0"/>
              <w:rPr>
                <w:sz w:val="18"/>
                <w:szCs w:val="18"/>
              </w:rPr>
            </w:pPr>
            <w:r w:rsidRPr="00275C3D">
              <w:rPr>
                <w:sz w:val="18"/>
                <w:szCs w:val="18"/>
              </w:rPr>
              <w:t>obiektu, właściwe utrzymanie zabytku, utrzymanie dobrego</w:t>
            </w:r>
          </w:p>
          <w:p w:rsidR="00007CA0" w:rsidRPr="00275C3D" w:rsidRDefault="00007CA0" w:rsidP="004823DD">
            <w:pPr>
              <w:autoSpaceDE w:val="0"/>
              <w:autoSpaceDN w:val="0"/>
              <w:adjustRightInd w:val="0"/>
              <w:rPr>
                <w:b/>
                <w:sz w:val="18"/>
                <w:szCs w:val="18"/>
              </w:rPr>
            </w:pPr>
            <w:r w:rsidRPr="00275C3D">
              <w:rPr>
                <w:sz w:val="18"/>
                <w:szCs w:val="18"/>
              </w:rPr>
              <w:t>stanu technicznego i estetycznego</w:t>
            </w:r>
          </w:p>
        </w:tc>
        <w:tc>
          <w:tcPr>
            <w:tcW w:w="1276" w:type="dxa"/>
            <w:tcBorders>
              <w:top w:val="single" w:sz="2" w:space="0" w:color="auto"/>
              <w:left w:val="nil"/>
              <w:bottom w:val="single" w:sz="2" w:space="0" w:color="auto"/>
              <w:right w:val="single" w:sz="2" w:space="0" w:color="auto"/>
            </w:tcBorders>
          </w:tcPr>
          <w:p w:rsidR="00007CA0" w:rsidRPr="00275C3D" w:rsidRDefault="00007CA0" w:rsidP="00007CA0">
            <w:pPr>
              <w:rPr>
                <w:sz w:val="18"/>
                <w:szCs w:val="18"/>
              </w:rPr>
            </w:pPr>
            <w:r w:rsidRPr="00275C3D">
              <w:rPr>
                <w:sz w:val="18"/>
                <w:szCs w:val="18"/>
              </w:rPr>
              <w:t>Cel I: kierunek 3</w:t>
            </w:r>
          </w:p>
          <w:p w:rsidR="00007CA0" w:rsidRPr="00275C3D" w:rsidRDefault="00007CA0" w:rsidP="00007CA0">
            <w:pPr>
              <w:rPr>
                <w:sz w:val="18"/>
                <w:szCs w:val="18"/>
              </w:rPr>
            </w:pPr>
            <w:r w:rsidRPr="00275C3D">
              <w:rPr>
                <w:sz w:val="18"/>
                <w:szCs w:val="18"/>
              </w:rPr>
              <w:t>Cel II: kierunek 3</w:t>
            </w:r>
          </w:p>
          <w:p w:rsidR="00007CA0" w:rsidRPr="00275C3D" w:rsidRDefault="00007CA0" w:rsidP="00007CA0">
            <w:pPr>
              <w:rPr>
                <w:sz w:val="18"/>
                <w:szCs w:val="18"/>
              </w:rPr>
            </w:pPr>
          </w:p>
        </w:tc>
      </w:tr>
      <w:tr w:rsidR="00AC6952" w:rsidRPr="00275C3D" w:rsidTr="00D84793">
        <w:trPr>
          <w:trHeight w:val="276"/>
        </w:trPr>
        <w:tc>
          <w:tcPr>
            <w:tcW w:w="1418" w:type="dxa"/>
            <w:vMerge w:val="restart"/>
            <w:tcBorders>
              <w:top w:val="single" w:sz="2" w:space="0" w:color="auto"/>
              <w:left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p>
          <w:p w:rsidR="00007CA0" w:rsidRPr="00275C3D" w:rsidRDefault="00007CA0" w:rsidP="004823DD">
            <w:pPr>
              <w:rPr>
                <w:b/>
                <w:sz w:val="18"/>
                <w:szCs w:val="18"/>
              </w:rPr>
            </w:pPr>
            <w:r w:rsidRPr="00275C3D">
              <w:rPr>
                <w:sz w:val="18"/>
                <w:szCs w:val="18"/>
              </w:rPr>
              <w:t>Rewitalizacja 2.0</w:t>
            </w:r>
          </w:p>
          <w:p w:rsidR="00007CA0" w:rsidRPr="00275C3D" w:rsidRDefault="00007CA0" w:rsidP="004823DD">
            <w:pPr>
              <w:rPr>
                <w:b/>
                <w:sz w:val="18"/>
                <w:szCs w:val="18"/>
              </w:rPr>
            </w:pPr>
          </w:p>
          <w:p w:rsidR="00007CA0" w:rsidRPr="00275C3D" w:rsidRDefault="00007CA0" w:rsidP="004823DD">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Twórcza przestrzeń – rewitalizacja budynków pofabrycznych na potrzeby Fabryki Sztuki w Łodzi</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Kompleksowy remont pofabrycznych budynków (roboty</w:t>
            </w:r>
          </w:p>
          <w:p w:rsidR="00007CA0" w:rsidRPr="00275C3D" w:rsidRDefault="00007CA0" w:rsidP="004823DD">
            <w:pPr>
              <w:autoSpaceDE w:val="0"/>
              <w:autoSpaceDN w:val="0"/>
              <w:adjustRightInd w:val="0"/>
              <w:rPr>
                <w:sz w:val="18"/>
                <w:szCs w:val="18"/>
              </w:rPr>
            </w:pPr>
            <w:r w:rsidRPr="00275C3D">
              <w:rPr>
                <w:sz w:val="18"/>
                <w:szCs w:val="18"/>
              </w:rPr>
              <w:t>budowlana oraz remont konserwatorski) wraz z zakupem wyposażenia (meble, urządzenia</w:t>
            </w:r>
          </w:p>
          <w:p w:rsidR="00007CA0" w:rsidRPr="00275C3D" w:rsidRDefault="00007CA0" w:rsidP="004823DD">
            <w:pPr>
              <w:autoSpaceDE w:val="0"/>
              <w:autoSpaceDN w:val="0"/>
              <w:adjustRightInd w:val="0"/>
              <w:rPr>
                <w:sz w:val="18"/>
                <w:szCs w:val="18"/>
              </w:rPr>
            </w:pPr>
            <w:r w:rsidRPr="00275C3D">
              <w:rPr>
                <w:sz w:val="18"/>
                <w:szCs w:val="18"/>
              </w:rPr>
              <w:t>techniczne i technologiczne) na</w:t>
            </w:r>
          </w:p>
          <w:p w:rsidR="00007CA0" w:rsidRPr="00275C3D" w:rsidRDefault="00007CA0" w:rsidP="004823DD">
            <w:pPr>
              <w:autoSpaceDE w:val="0"/>
              <w:autoSpaceDN w:val="0"/>
              <w:adjustRightInd w:val="0"/>
              <w:rPr>
                <w:sz w:val="18"/>
                <w:szCs w:val="18"/>
              </w:rPr>
            </w:pPr>
            <w:r w:rsidRPr="00275C3D">
              <w:rPr>
                <w:sz w:val="18"/>
                <w:szCs w:val="18"/>
              </w:rPr>
              <w:t>potrzeby funkcjonowania</w:t>
            </w:r>
          </w:p>
          <w:p w:rsidR="00007CA0" w:rsidRPr="00275C3D" w:rsidRDefault="00007CA0" w:rsidP="004823DD">
            <w:pPr>
              <w:autoSpaceDE w:val="0"/>
              <w:autoSpaceDN w:val="0"/>
              <w:adjustRightInd w:val="0"/>
              <w:rPr>
                <w:b/>
                <w:sz w:val="18"/>
                <w:szCs w:val="18"/>
              </w:rPr>
            </w:pPr>
            <w:r w:rsidRPr="00275C3D">
              <w:rPr>
                <w:sz w:val="18"/>
                <w:szCs w:val="18"/>
              </w:rPr>
              <w:t>samorządowej instytucji kultury.</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Fabryka Sztuki</w:t>
            </w:r>
          </w:p>
          <w:p w:rsidR="00007CA0" w:rsidRPr="00275C3D" w:rsidRDefault="00007CA0" w:rsidP="004823DD">
            <w:pPr>
              <w:rPr>
                <w:sz w:val="18"/>
                <w:szCs w:val="18"/>
              </w:rPr>
            </w:pPr>
            <w:r w:rsidRPr="00275C3D">
              <w:rPr>
                <w:sz w:val="18"/>
                <w:szCs w:val="18"/>
              </w:rPr>
              <w:t>w Łodzi</w:t>
            </w:r>
          </w:p>
          <w:p w:rsidR="00007CA0" w:rsidRPr="00275C3D" w:rsidRDefault="00007CA0" w:rsidP="004823DD">
            <w:pPr>
              <w:rPr>
                <w:b/>
                <w:sz w:val="18"/>
                <w:szCs w:val="18"/>
              </w:rPr>
            </w:pPr>
            <w:r w:rsidRPr="00275C3D">
              <w:rPr>
                <w:sz w:val="20"/>
                <w:szCs w:val="20"/>
              </w:rPr>
              <w:t>(Departament Pracy, Edukacji i Kultury)</w:t>
            </w:r>
          </w:p>
        </w:tc>
        <w:tc>
          <w:tcPr>
            <w:tcW w:w="992"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rPr>
            </w:pPr>
            <w:r w:rsidRPr="00275C3D">
              <w:rPr>
                <w:sz w:val="18"/>
                <w:szCs w:val="18"/>
              </w:rPr>
              <w:t>2023</w:t>
            </w:r>
            <w:r w:rsidR="00580489" w:rsidRPr="00275C3D">
              <w:rPr>
                <w:sz w:val="18"/>
                <w:szCs w:val="18"/>
              </w:rPr>
              <w:t>-2026</w:t>
            </w:r>
          </w:p>
        </w:tc>
        <w:tc>
          <w:tcPr>
            <w:tcW w:w="2835"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D821DE" w:rsidP="004823DD">
            <w:pPr>
              <w:autoSpaceDE w:val="0"/>
              <w:autoSpaceDN w:val="0"/>
              <w:adjustRightInd w:val="0"/>
              <w:rPr>
                <w:sz w:val="18"/>
                <w:szCs w:val="18"/>
              </w:rPr>
            </w:pPr>
            <w:r w:rsidRPr="00275C3D">
              <w:rPr>
                <w:sz w:val="18"/>
                <w:szCs w:val="18"/>
              </w:rPr>
              <w:t>Poprawa stanu technicznego budynków, p</w:t>
            </w:r>
            <w:r w:rsidR="00007CA0" w:rsidRPr="00275C3D">
              <w:rPr>
                <w:sz w:val="18"/>
                <w:szCs w:val="18"/>
              </w:rPr>
              <w:t>oszerzenie oferty</w:t>
            </w:r>
          </w:p>
          <w:p w:rsidR="00007CA0" w:rsidRPr="00275C3D" w:rsidRDefault="00007CA0" w:rsidP="004823DD">
            <w:pPr>
              <w:autoSpaceDE w:val="0"/>
              <w:autoSpaceDN w:val="0"/>
              <w:adjustRightInd w:val="0"/>
              <w:rPr>
                <w:sz w:val="18"/>
                <w:szCs w:val="18"/>
              </w:rPr>
            </w:pPr>
            <w:r w:rsidRPr="00275C3D">
              <w:rPr>
                <w:sz w:val="18"/>
                <w:szCs w:val="18"/>
              </w:rPr>
              <w:t>kulturalnej i zwiększenie</w:t>
            </w:r>
          </w:p>
          <w:p w:rsidR="00007CA0" w:rsidRPr="00275C3D" w:rsidRDefault="00007CA0" w:rsidP="004823DD">
            <w:pPr>
              <w:autoSpaceDE w:val="0"/>
              <w:autoSpaceDN w:val="0"/>
              <w:adjustRightInd w:val="0"/>
              <w:rPr>
                <w:sz w:val="18"/>
                <w:szCs w:val="18"/>
              </w:rPr>
            </w:pPr>
            <w:r w:rsidRPr="00275C3D">
              <w:rPr>
                <w:sz w:val="18"/>
                <w:szCs w:val="18"/>
              </w:rPr>
              <w:t>jej dostępności dla</w:t>
            </w:r>
          </w:p>
          <w:p w:rsidR="00007CA0" w:rsidRPr="00275C3D" w:rsidRDefault="00007CA0" w:rsidP="004823DD">
            <w:pPr>
              <w:rPr>
                <w:b/>
                <w:sz w:val="18"/>
                <w:szCs w:val="18"/>
              </w:rPr>
            </w:pPr>
            <w:r w:rsidRPr="00275C3D">
              <w:rPr>
                <w:sz w:val="18"/>
                <w:szCs w:val="18"/>
              </w:rPr>
              <w:t>odbiorców</w:t>
            </w:r>
          </w:p>
        </w:tc>
        <w:tc>
          <w:tcPr>
            <w:tcW w:w="1276" w:type="dxa"/>
            <w:tcBorders>
              <w:top w:val="single" w:sz="2" w:space="0" w:color="auto"/>
              <w:left w:val="nil"/>
              <w:bottom w:val="single" w:sz="2" w:space="0" w:color="auto"/>
              <w:right w:val="single" w:sz="2" w:space="0" w:color="auto"/>
            </w:tcBorders>
          </w:tcPr>
          <w:p w:rsidR="00007CA0" w:rsidRPr="00275C3D" w:rsidRDefault="00007CA0" w:rsidP="00007CA0">
            <w:pPr>
              <w:rPr>
                <w:sz w:val="18"/>
                <w:szCs w:val="18"/>
              </w:rPr>
            </w:pPr>
            <w:r w:rsidRPr="00275C3D">
              <w:rPr>
                <w:sz w:val="18"/>
                <w:szCs w:val="18"/>
              </w:rPr>
              <w:t>Cel I: kierunek 1,2, 3</w:t>
            </w:r>
          </w:p>
          <w:p w:rsidR="00007CA0" w:rsidRPr="00275C3D" w:rsidRDefault="00007CA0" w:rsidP="00007CA0">
            <w:pPr>
              <w:rPr>
                <w:sz w:val="18"/>
                <w:szCs w:val="18"/>
              </w:rPr>
            </w:pPr>
            <w:r w:rsidRPr="00275C3D">
              <w:rPr>
                <w:sz w:val="18"/>
                <w:szCs w:val="18"/>
              </w:rPr>
              <w:t>Cel II: kierunek 1</w:t>
            </w:r>
          </w:p>
          <w:p w:rsidR="00007CA0" w:rsidRPr="00275C3D" w:rsidRDefault="00007CA0" w:rsidP="00007CA0">
            <w:pPr>
              <w:rPr>
                <w:sz w:val="18"/>
                <w:szCs w:val="18"/>
              </w:rPr>
            </w:pPr>
          </w:p>
        </w:tc>
      </w:tr>
      <w:tr w:rsidR="00AC6952" w:rsidRPr="00275C3D" w:rsidTr="00D84793">
        <w:trPr>
          <w:trHeight w:val="1984"/>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Rewitalizacja siedziby głównej Muzeum Tradycji</w:t>
            </w:r>
          </w:p>
          <w:p w:rsidR="00007CA0" w:rsidRPr="00275C3D" w:rsidRDefault="00007CA0" w:rsidP="004823DD">
            <w:pPr>
              <w:autoSpaceDE w:val="0"/>
              <w:autoSpaceDN w:val="0"/>
              <w:adjustRightInd w:val="0"/>
              <w:rPr>
                <w:sz w:val="18"/>
                <w:szCs w:val="18"/>
              </w:rPr>
            </w:pPr>
            <w:r w:rsidRPr="00275C3D">
              <w:rPr>
                <w:sz w:val="18"/>
                <w:szCs w:val="18"/>
              </w:rPr>
              <w:t>Niepodległościowych wraz z nadaniem nowych</w:t>
            </w:r>
          </w:p>
          <w:p w:rsidR="00007CA0" w:rsidRPr="00275C3D" w:rsidRDefault="00007CA0" w:rsidP="004823DD">
            <w:pPr>
              <w:rPr>
                <w:b/>
                <w:sz w:val="18"/>
                <w:szCs w:val="18"/>
              </w:rPr>
            </w:pPr>
            <w:r w:rsidRPr="00275C3D">
              <w:rPr>
                <w:sz w:val="18"/>
                <w:szCs w:val="18"/>
              </w:rPr>
              <w:t>funkcji w budynku przy ulicy Gdańskiej 13</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D84793">
            <w:pPr>
              <w:autoSpaceDE w:val="0"/>
              <w:autoSpaceDN w:val="0"/>
              <w:adjustRightInd w:val="0"/>
              <w:rPr>
                <w:sz w:val="18"/>
                <w:szCs w:val="18"/>
              </w:rPr>
            </w:pPr>
            <w:r w:rsidRPr="00275C3D">
              <w:rPr>
                <w:sz w:val="18"/>
                <w:szCs w:val="18"/>
              </w:rPr>
              <w:t>Prace konserwatorskie i roboty budowlane przywracające walory budynku wraz z zakupem w</w:t>
            </w:r>
            <w:r w:rsidR="00D84793" w:rsidRPr="00275C3D">
              <w:rPr>
                <w:sz w:val="18"/>
                <w:szCs w:val="18"/>
              </w:rPr>
              <w:t xml:space="preserve">yposażenia dostosowujący Muzeum </w:t>
            </w:r>
            <w:r w:rsidRPr="00275C3D">
              <w:rPr>
                <w:sz w:val="18"/>
                <w:szCs w:val="18"/>
              </w:rPr>
              <w:t>do współczesnych</w:t>
            </w:r>
            <w:r w:rsidR="00D84793" w:rsidRPr="00275C3D">
              <w:rPr>
                <w:sz w:val="18"/>
                <w:szCs w:val="18"/>
              </w:rPr>
              <w:t xml:space="preserve"> </w:t>
            </w:r>
            <w:r w:rsidRPr="00275C3D">
              <w:rPr>
                <w:sz w:val="18"/>
                <w:szCs w:val="18"/>
              </w:rPr>
              <w:t>standardów.</w:t>
            </w:r>
          </w:p>
          <w:p w:rsidR="00007CA0" w:rsidRPr="00275C3D" w:rsidRDefault="00007CA0" w:rsidP="004823DD">
            <w:pPr>
              <w:autoSpaceDE w:val="0"/>
              <w:autoSpaceDN w:val="0"/>
              <w:adjustRightInd w:val="0"/>
              <w:rPr>
                <w:sz w:val="18"/>
                <w:szCs w:val="18"/>
              </w:rPr>
            </w:pPr>
            <w:r w:rsidRPr="00275C3D">
              <w:rPr>
                <w:sz w:val="18"/>
                <w:szCs w:val="18"/>
              </w:rPr>
              <w:t>Poprawa efektywności</w:t>
            </w:r>
            <w:r w:rsidR="00D84793" w:rsidRPr="00275C3D">
              <w:rPr>
                <w:sz w:val="18"/>
                <w:szCs w:val="18"/>
              </w:rPr>
              <w:t xml:space="preserve"> </w:t>
            </w:r>
            <w:r w:rsidRPr="00275C3D">
              <w:rPr>
                <w:sz w:val="18"/>
                <w:szCs w:val="18"/>
              </w:rPr>
              <w:t>energetycznej i zakresu</w:t>
            </w:r>
          </w:p>
          <w:p w:rsidR="00007CA0" w:rsidRPr="00275C3D" w:rsidRDefault="00007CA0" w:rsidP="00D84793">
            <w:pPr>
              <w:autoSpaceDE w:val="0"/>
              <w:autoSpaceDN w:val="0"/>
              <w:adjustRightInd w:val="0"/>
              <w:rPr>
                <w:sz w:val="18"/>
                <w:szCs w:val="18"/>
              </w:rPr>
            </w:pPr>
            <w:r w:rsidRPr="00275C3D">
              <w:rPr>
                <w:sz w:val="18"/>
                <w:szCs w:val="18"/>
              </w:rPr>
              <w:t>funkcjonalności obiektu</w:t>
            </w:r>
            <w:r w:rsidR="00D84793" w:rsidRPr="00275C3D">
              <w:rPr>
                <w:sz w:val="18"/>
                <w:szCs w:val="18"/>
              </w:rPr>
              <w:t xml:space="preserve"> </w:t>
            </w:r>
            <w:r w:rsidRPr="00275C3D">
              <w:rPr>
                <w:sz w:val="18"/>
                <w:szCs w:val="18"/>
              </w:rPr>
              <w:t>objętego Projektem.</w:t>
            </w:r>
          </w:p>
          <w:p w:rsidR="00007CA0" w:rsidRPr="00275C3D" w:rsidRDefault="00007CA0" w:rsidP="004823DD">
            <w:pPr>
              <w:autoSpaceDE w:val="0"/>
              <w:autoSpaceDN w:val="0"/>
              <w:adjustRightInd w:val="0"/>
              <w:rPr>
                <w:sz w:val="18"/>
                <w:szCs w:val="18"/>
              </w:rPr>
            </w:pPr>
            <w:r w:rsidRPr="00275C3D">
              <w:rPr>
                <w:sz w:val="18"/>
                <w:szCs w:val="18"/>
              </w:rPr>
              <w:t>Dostosowanie budynku</w:t>
            </w:r>
            <w:r w:rsidR="00D84793" w:rsidRPr="00275C3D">
              <w:rPr>
                <w:sz w:val="18"/>
                <w:szCs w:val="18"/>
              </w:rPr>
              <w:t xml:space="preserve"> </w:t>
            </w:r>
            <w:r w:rsidRPr="00275C3D">
              <w:rPr>
                <w:sz w:val="18"/>
                <w:szCs w:val="18"/>
              </w:rPr>
              <w:t>do potrzeb osób</w:t>
            </w:r>
          </w:p>
          <w:p w:rsidR="00007CA0" w:rsidRPr="00275C3D" w:rsidRDefault="00007CA0" w:rsidP="004823DD">
            <w:pPr>
              <w:rPr>
                <w:b/>
                <w:sz w:val="18"/>
                <w:szCs w:val="18"/>
              </w:rPr>
            </w:pPr>
            <w:r w:rsidRPr="00275C3D">
              <w:rPr>
                <w:sz w:val="18"/>
                <w:szCs w:val="18"/>
              </w:rPr>
              <w:t>niepełnosprawnych.</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Muzeum Tradycji</w:t>
            </w:r>
          </w:p>
          <w:p w:rsidR="00007CA0" w:rsidRPr="00275C3D" w:rsidRDefault="006460E6" w:rsidP="004823DD">
            <w:pPr>
              <w:autoSpaceDE w:val="0"/>
              <w:autoSpaceDN w:val="0"/>
              <w:adjustRightInd w:val="0"/>
              <w:rPr>
                <w:sz w:val="18"/>
                <w:szCs w:val="18"/>
              </w:rPr>
            </w:pPr>
            <w:r w:rsidRPr="00275C3D">
              <w:rPr>
                <w:sz w:val="18"/>
                <w:szCs w:val="18"/>
              </w:rPr>
              <w:t>Niepodległościowych</w:t>
            </w:r>
          </w:p>
          <w:p w:rsidR="00007CA0" w:rsidRPr="00275C3D" w:rsidRDefault="00007CA0" w:rsidP="004823DD">
            <w:pPr>
              <w:autoSpaceDE w:val="0"/>
              <w:autoSpaceDN w:val="0"/>
              <w:adjustRightInd w:val="0"/>
              <w:rPr>
                <w:b/>
                <w:sz w:val="18"/>
                <w:szCs w:val="18"/>
              </w:rPr>
            </w:pPr>
            <w:r w:rsidRPr="00275C3D">
              <w:rPr>
                <w:sz w:val="20"/>
                <w:szCs w:val="20"/>
              </w:rPr>
              <w:t>(Departament Pracy, Edukacji i Kultury)</w:t>
            </w:r>
          </w:p>
        </w:tc>
        <w:tc>
          <w:tcPr>
            <w:tcW w:w="992"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r w:rsidRPr="00275C3D">
              <w:rPr>
                <w:b/>
                <w:sz w:val="18"/>
                <w:szCs w:val="18"/>
              </w:rPr>
              <w:t>2023</w:t>
            </w:r>
          </w:p>
        </w:tc>
        <w:tc>
          <w:tcPr>
            <w:tcW w:w="2835"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Poprawa stanu</w:t>
            </w:r>
          </w:p>
          <w:p w:rsidR="00007CA0" w:rsidRPr="00275C3D" w:rsidRDefault="00007CA0" w:rsidP="004823DD">
            <w:pPr>
              <w:autoSpaceDE w:val="0"/>
              <w:autoSpaceDN w:val="0"/>
              <w:adjustRightInd w:val="0"/>
              <w:rPr>
                <w:sz w:val="18"/>
                <w:szCs w:val="18"/>
              </w:rPr>
            </w:pPr>
            <w:r w:rsidRPr="00275C3D">
              <w:rPr>
                <w:sz w:val="18"/>
                <w:szCs w:val="18"/>
              </w:rPr>
              <w:t>technicznego budynku i</w:t>
            </w:r>
          </w:p>
          <w:p w:rsidR="00007CA0" w:rsidRPr="00275C3D" w:rsidRDefault="00007CA0" w:rsidP="004823DD">
            <w:pPr>
              <w:autoSpaceDE w:val="0"/>
              <w:autoSpaceDN w:val="0"/>
              <w:adjustRightInd w:val="0"/>
              <w:rPr>
                <w:sz w:val="18"/>
                <w:szCs w:val="18"/>
              </w:rPr>
            </w:pPr>
            <w:r w:rsidRPr="00275C3D">
              <w:rPr>
                <w:sz w:val="18"/>
                <w:szCs w:val="18"/>
              </w:rPr>
              <w:t>zwiększenie dostępności</w:t>
            </w:r>
          </w:p>
          <w:p w:rsidR="00007CA0" w:rsidRPr="00275C3D" w:rsidRDefault="00007CA0" w:rsidP="004823DD">
            <w:pPr>
              <w:rPr>
                <w:b/>
                <w:sz w:val="18"/>
                <w:szCs w:val="18"/>
              </w:rPr>
            </w:pPr>
            <w:r w:rsidRPr="00275C3D">
              <w:rPr>
                <w:sz w:val="18"/>
                <w:szCs w:val="18"/>
              </w:rPr>
              <w:t>dla odbiorców</w:t>
            </w:r>
          </w:p>
        </w:tc>
        <w:tc>
          <w:tcPr>
            <w:tcW w:w="1276" w:type="dxa"/>
            <w:tcBorders>
              <w:top w:val="single" w:sz="2" w:space="0" w:color="auto"/>
              <w:left w:val="nil"/>
              <w:bottom w:val="single" w:sz="2" w:space="0" w:color="auto"/>
              <w:right w:val="single" w:sz="2" w:space="0" w:color="auto"/>
            </w:tcBorders>
          </w:tcPr>
          <w:p w:rsidR="00007CA0" w:rsidRPr="00275C3D" w:rsidRDefault="00007CA0" w:rsidP="00007CA0">
            <w:pPr>
              <w:rPr>
                <w:sz w:val="18"/>
                <w:szCs w:val="18"/>
              </w:rPr>
            </w:pPr>
            <w:r w:rsidRPr="00275C3D">
              <w:rPr>
                <w:sz w:val="18"/>
                <w:szCs w:val="18"/>
              </w:rPr>
              <w:t>Cel I: kierunek 1,3</w:t>
            </w:r>
          </w:p>
          <w:p w:rsidR="00007CA0" w:rsidRPr="00275C3D" w:rsidRDefault="00007CA0" w:rsidP="00007CA0">
            <w:pPr>
              <w:rPr>
                <w:sz w:val="18"/>
                <w:szCs w:val="18"/>
              </w:rPr>
            </w:pPr>
            <w:r w:rsidRPr="00275C3D">
              <w:rPr>
                <w:sz w:val="18"/>
                <w:szCs w:val="18"/>
              </w:rPr>
              <w:t>Cel II: kierunek 1,3</w:t>
            </w:r>
          </w:p>
          <w:p w:rsidR="00007CA0" w:rsidRPr="00275C3D" w:rsidRDefault="00007CA0" w:rsidP="00007CA0">
            <w:pPr>
              <w:rPr>
                <w:b/>
                <w:sz w:val="18"/>
                <w:szCs w:val="18"/>
              </w:rPr>
            </w:pPr>
          </w:p>
        </w:tc>
      </w:tr>
      <w:tr w:rsidR="00AC6952" w:rsidRPr="00275C3D" w:rsidTr="00D84793">
        <w:trPr>
          <w:trHeight w:val="1544"/>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lastRenderedPageBreak/>
              <w:t>Promocja</w:t>
            </w:r>
          </w:p>
          <w:p w:rsidR="00007CA0" w:rsidRPr="00275C3D" w:rsidRDefault="00007CA0" w:rsidP="004823DD">
            <w:pPr>
              <w:autoSpaceDE w:val="0"/>
              <w:autoSpaceDN w:val="0"/>
              <w:adjustRightInd w:val="0"/>
              <w:rPr>
                <w:sz w:val="18"/>
                <w:szCs w:val="18"/>
              </w:rPr>
            </w:pPr>
            <w:r w:rsidRPr="00275C3D">
              <w:rPr>
                <w:sz w:val="18"/>
                <w:szCs w:val="18"/>
              </w:rPr>
              <w:t>łódzkiego</w:t>
            </w:r>
          </w:p>
          <w:p w:rsidR="00007CA0" w:rsidRPr="00275C3D" w:rsidRDefault="00007CA0" w:rsidP="004823DD">
            <w:pPr>
              <w:autoSpaceDE w:val="0"/>
              <w:autoSpaceDN w:val="0"/>
              <w:adjustRightInd w:val="0"/>
              <w:rPr>
                <w:sz w:val="18"/>
                <w:szCs w:val="18"/>
              </w:rPr>
            </w:pPr>
            <w:r w:rsidRPr="00275C3D">
              <w:rPr>
                <w:sz w:val="18"/>
                <w:szCs w:val="18"/>
              </w:rPr>
              <w:t>dziedzictwa</w:t>
            </w:r>
          </w:p>
          <w:p w:rsidR="00007CA0" w:rsidRPr="00275C3D" w:rsidRDefault="00007CA0" w:rsidP="004823DD">
            <w:pPr>
              <w:rPr>
                <w:b/>
                <w:sz w:val="18"/>
                <w:szCs w:val="18"/>
              </w:rPr>
            </w:pPr>
            <w:r w:rsidRPr="00275C3D">
              <w:rPr>
                <w:sz w:val="18"/>
                <w:szCs w:val="18"/>
              </w:rPr>
              <w:t>kulturowego</w:t>
            </w:r>
          </w:p>
          <w:p w:rsidR="00007CA0" w:rsidRPr="00275C3D" w:rsidRDefault="00007CA0"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Prezentacje,</w:t>
            </w:r>
          </w:p>
          <w:p w:rsidR="00007CA0" w:rsidRPr="00275C3D" w:rsidRDefault="00007CA0" w:rsidP="004823DD">
            <w:pPr>
              <w:autoSpaceDE w:val="0"/>
              <w:autoSpaceDN w:val="0"/>
              <w:adjustRightInd w:val="0"/>
              <w:rPr>
                <w:sz w:val="18"/>
                <w:szCs w:val="18"/>
              </w:rPr>
            </w:pPr>
            <w:r w:rsidRPr="00275C3D">
              <w:rPr>
                <w:sz w:val="18"/>
                <w:szCs w:val="18"/>
              </w:rPr>
              <w:t>publikacje, konkursy</w:t>
            </w:r>
          </w:p>
          <w:p w:rsidR="00007CA0" w:rsidRPr="00275C3D" w:rsidRDefault="00007CA0" w:rsidP="004823DD">
            <w:pPr>
              <w:autoSpaceDE w:val="0"/>
              <w:autoSpaceDN w:val="0"/>
              <w:adjustRightInd w:val="0"/>
              <w:rPr>
                <w:sz w:val="18"/>
                <w:szCs w:val="18"/>
              </w:rPr>
            </w:pPr>
            <w:r w:rsidRPr="00275C3D">
              <w:rPr>
                <w:sz w:val="18"/>
                <w:szCs w:val="18"/>
              </w:rPr>
              <w:t>poruszające tematykę</w:t>
            </w:r>
          </w:p>
          <w:p w:rsidR="00007CA0" w:rsidRPr="00275C3D" w:rsidRDefault="00007CA0" w:rsidP="004823DD">
            <w:pPr>
              <w:autoSpaceDE w:val="0"/>
              <w:autoSpaceDN w:val="0"/>
              <w:adjustRightInd w:val="0"/>
              <w:rPr>
                <w:sz w:val="18"/>
                <w:szCs w:val="18"/>
              </w:rPr>
            </w:pPr>
            <w:r w:rsidRPr="00275C3D">
              <w:rPr>
                <w:sz w:val="18"/>
                <w:szCs w:val="18"/>
              </w:rPr>
              <w:t>łódzkich zabytków</w:t>
            </w:r>
          </w:p>
        </w:tc>
        <w:tc>
          <w:tcPr>
            <w:tcW w:w="1984" w:type="dxa"/>
            <w:gridSpan w:val="2"/>
            <w:tcBorders>
              <w:top w:val="single" w:sz="2" w:space="0" w:color="auto"/>
              <w:left w:val="nil"/>
              <w:bottom w:val="single" w:sz="2" w:space="0" w:color="auto"/>
              <w:right w:val="single" w:sz="2" w:space="0" w:color="auto"/>
            </w:tcBorders>
            <w:vAlign w:val="center"/>
          </w:tcPr>
          <w:p w:rsidR="00007CA0" w:rsidRPr="00275C3D" w:rsidRDefault="00007CA0" w:rsidP="004823DD">
            <w:pPr>
              <w:autoSpaceDE w:val="0"/>
              <w:autoSpaceDN w:val="0"/>
              <w:adjustRightInd w:val="0"/>
              <w:rPr>
                <w:sz w:val="18"/>
                <w:szCs w:val="18"/>
              </w:rPr>
            </w:pPr>
            <w:r w:rsidRPr="00275C3D">
              <w:rPr>
                <w:sz w:val="18"/>
                <w:szCs w:val="18"/>
              </w:rPr>
              <w:t>Wydawnictwa oraz</w:t>
            </w:r>
          </w:p>
          <w:p w:rsidR="00007CA0" w:rsidRPr="00275C3D" w:rsidRDefault="00007CA0" w:rsidP="004823DD">
            <w:pPr>
              <w:autoSpaceDE w:val="0"/>
              <w:autoSpaceDN w:val="0"/>
              <w:adjustRightInd w:val="0"/>
              <w:rPr>
                <w:sz w:val="18"/>
                <w:szCs w:val="18"/>
              </w:rPr>
            </w:pPr>
            <w:r w:rsidRPr="00275C3D">
              <w:rPr>
                <w:sz w:val="18"/>
                <w:szCs w:val="18"/>
              </w:rPr>
              <w:t>konkursy o tematyce</w:t>
            </w:r>
          </w:p>
          <w:p w:rsidR="00007CA0" w:rsidRPr="00275C3D" w:rsidRDefault="00007CA0" w:rsidP="004823DD">
            <w:pPr>
              <w:autoSpaceDE w:val="0"/>
              <w:autoSpaceDN w:val="0"/>
              <w:adjustRightInd w:val="0"/>
              <w:rPr>
                <w:sz w:val="18"/>
                <w:szCs w:val="18"/>
              </w:rPr>
            </w:pPr>
            <w:r w:rsidRPr="00275C3D">
              <w:rPr>
                <w:sz w:val="18"/>
                <w:szCs w:val="18"/>
              </w:rPr>
              <w:t>dotyczącej historii Łodzi</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Opracowanie</w:t>
            </w:r>
          </w:p>
          <w:p w:rsidR="00007CA0" w:rsidRPr="00275C3D" w:rsidRDefault="00007CA0" w:rsidP="004823DD">
            <w:pPr>
              <w:autoSpaceDE w:val="0"/>
              <w:autoSpaceDN w:val="0"/>
              <w:adjustRightInd w:val="0"/>
              <w:rPr>
                <w:sz w:val="18"/>
                <w:szCs w:val="18"/>
              </w:rPr>
            </w:pPr>
            <w:r w:rsidRPr="00275C3D">
              <w:rPr>
                <w:sz w:val="18"/>
                <w:szCs w:val="18"/>
              </w:rPr>
              <w:t>merytoryczne i graficzne</w:t>
            </w:r>
          </w:p>
          <w:p w:rsidR="00007CA0" w:rsidRPr="00275C3D" w:rsidRDefault="00007CA0" w:rsidP="004823DD">
            <w:pPr>
              <w:autoSpaceDE w:val="0"/>
              <w:autoSpaceDN w:val="0"/>
              <w:adjustRightInd w:val="0"/>
              <w:rPr>
                <w:sz w:val="18"/>
                <w:szCs w:val="18"/>
              </w:rPr>
            </w:pPr>
            <w:r w:rsidRPr="00275C3D">
              <w:rPr>
                <w:sz w:val="18"/>
                <w:szCs w:val="18"/>
              </w:rPr>
              <w:t>oraz druk i kolportaż</w:t>
            </w:r>
          </w:p>
          <w:p w:rsidR="00007CA0" w:rsidRPr="00275C3D" w:rsidRDefault="00007CA0" w:rsidP="004823DD">
            <w:pPr>
              <w:autoSpaceDE w:val="0"/>
              <w:autoSpaceDN w:val="0"/>
              <w:adjustRightInd w:val="0"/>
              <w:rPr>
                <w:sz w:val="18"/>
                <w:szCs w:val="18"/>
              </w:rPr>
            </w:pPr>
            <w:r w:rsidRPr="00275C3D">
              <w:rPr>
                <w:sz w:val="18"/>
                <w:szCs w:val="18"/>
              </w:rPr>
              <w:t>publikacji promujących</w:t>
            </w:r>
          </w:p>
          <w:p w:rsidR="00007CA0" w:rsidRPr="00275C3D" w:rsidRDefault="00007CA0" w:rsidP="004823DD">
            <w:pPr>
              <w:autoSpaceDE w:val="0"/>
              <w:autoSpaceDN w:val="0"/>
              <w:adjustRightInd w:val="0"/>
              <w:rPr>
                <w:sz w:val="18"/>
                <w:szCs w:val="18"/>
              </w:rPr>
            </w:pPr>
            <w:r w:rsidRPr="00275C3D">
              <w:rPr>
                <w:sz w:val="18"/>
                <w:szCs w:val="18"/>
              </w:rPr>
              <w:t>łódzkie zabytki</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Instytucje kultury</w:t>
            </w:r>
          </w:p>
          <w:p w:rsidR="00007CA0" w:rsidRPr="00275C3D" w:rsidRDefault="00007CA0" w:rsidP="004823DD">
            <w:pPr>
              <w:autoSpaceDE w:val="0"/>
              <w:autoSpaceDN w:val="0"/>
              <w:adjustRightInd w:val="0"/>
              <w:rPr>
                <w:sz w:val="18"/>
                <w:szCs w:val="18"/>
              </w:rPr>
            </w:pPr>
            <w:r w:rsidRPr="00275C3D">
              <w:rPr>
                <w:sz w:val="20"/>
                <w:szCs w:val="20"/>
              </w:rPr>
              <w:t>(Departament Pracy, Edukacji i Kultury)</w:t>
            </w:r>
          </w:p>
        </w:tc>
        <w:tc>
          <w:tcPr>
            <w:tcW w:w="992"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r w:rsidRPr="00275C3D">
              <w:rPr>
                <w:sz w:val="18"/>
                <w:szCs w:val="18"/>
              </w:rPr>
              <w:t>zadanie ciągłe</w:t>
            </w:r>
          </w:p>
        </w:tc>
        <w:tc>
          <w:tcPr>
            <w:tcW w:w="2835"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Zwiększenie wiedzy z</w:t>
            </w:r>
          </w:p>
          <w:p w:rsidR="00007CA0" w:rsidRPr="00275C3D" w:rsidRDefault="00007CA0" w:rsidP="004823DD">
            <w:pPr>
              <w:autoSpaceDE w:val="0"/>
              <w:autoSpaceDN w:val="0"/>
              <w:adjustRightInd w:val="0"/>
              <w:rPr>
                <w:sz w:val="18"/>
                <w:szCs w:val="18"/>
              </w:rPr>
            </w:pPr>
            <w:r w:rsidRPr="00275C3D">
              <w:rPr>
                <w:sz w:val="18"/>
                <w:szCs w:val="18"/>
              </w:rPr>
              <w:t>zakresu dziedzictwa</w:t>
            </w:r>
          </w:p>
          <w:p w:rsidR="00007CA0" w:rsidRPr="00275C3D" w:rsidRDefault="00007CA0" w:rsidP="004823DD">
            <w:pPr>
              <w:autoSpaceDE w:val="0"/>
              <w:autoSpaceDN w:val="0"/>
              <w:adjustRightInd w:val="0"/>
              <w:rPr>
                <w:sz w:val="18"/>
                <w:szCs w:val="18"/>
              </w:rPr>
            </w:pPr>
            <w:r w:rsidRPr="00275C3D">
              <w:rPr>
                <w:sz w:val="18"/>
                <w:szCs w:val="18"/>
              </w:rPr>
              <w:t>kulturowego i historii</w:t>
            </w:r>
          </w:p>
          <w:p w:rsidR="00007CA0" w:rsidRPr="00275C3D" w:rsidRDefault="00007CA0" w:rsidP="004823DD">
            <w:pPr>
              <w:autoSpaceDE w:val="0"/>
              <w:autoSpaceDN w:val="0"/>
              <w:adjustRightInd w:val="0"/>
              <w:rPr>
                <w:sz w:val="18"/>
                <w:szCs w:val="18"/>
              </w:rPr>
            </w:pPr>
            <w:r w:rsidRPr="00275C3D">
              <w:rPr>
                <w:sz w:val="18"/>
                <w:szCs w:val="18"/>
              </w:rPr>
              <w:t>miasta</w:t>
            </w:r>
          </w:p>
        </w:tc>
        <w:tc>
          <w:tcPr>
            <w:tcW w:w="1276" w:type="dxa"/>
            <w:tcBorders>
              <w:top w:val="single" w:sz="2" w:space="0" w:color="auto"/>
              <w:left w:val="nil"/>
              <w:bottom w:val="single" w:sz="2" w:space="0" w:color="auto"/>
              <w:right w:val="single" w:sz="2" w:space="0" w:color="auto"/>
            </w:tcBorders>
          </w:tcPr>
          <w:p w:rsidR="00007CA0" w:rsidRPr="00275C3D" w:rsidRDefault="00007CA0" w:rsidP="00007CA0">
            <w:pPr>
              <w:rPr>
                <w:sz w:val="18"/>
                <w:szCs w:val="18"/>
              </w:rPr>
            </w:pPr>
            <w:r w:rsidRPr="00275C3D">
              <w:rPr>
                <w:sz w:val="18"/>
                <w:szCs w:val="18"/>
              </w:rPr>
              <w:t>Cel II: kierunek 1,2,3</w:t>
            </w:r>
          </w:p>
          <w:p w:rsidR="00007CA0" w:rsidRPr="00275C3D" w:rsidRDefault="00007CA0" w:rsidP="00007CA0">
            <w:pPr>
              <w:rPr>
                <w:sz w:val="18"/>
                <w:szCs w:val="18"/>
              </w:rPr>
            </w:pPr>
            <w:r w:rsidRPr="00275C3D">
              <w:rPr>
                <w:sz w:val="18"/>
                <w:szCs w:val="18"/>
              </w:rPr>
              <w:t>Cel III:</w:t>
            </w:r>
          </w:p>
          <w:p w:rsidR="00007CA0" w:rsidRPr="00275C3D" w:rsidRDefault="00007CA0" w:rsidP="00007CA0">
            <w:pPr>
              <w:rPr>
                <w:b/>
                <w:sz w:val="18"/>
                <w:szCs w:val="18"/>
              </w:rPr>
            </w:pPr>
            <w:r w:rsidRPr="00275C3D">
              <w:rPr>
                <w:sz w:val="18"/>
                <w:szCs w:val="18"/>
              </w:rPr>
              <w:t>Kierunek 4</w:t>
            </w:r>
          </w:p>
        </w:tc>
      </w:tr>
      <w:tr w:rsidR="00AC6952" w:rsidRPr="00275C3D" w:rsidTr="00423579">
        <w:trPr>
          <w:trHeight w:val="2260"/>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Organizacja wystaw tematycznych dotyczących dziedzictwa kulturowego Miasta Łodzi</w:t>
            </w:r>
          </w:p>
        </w:tc>
        <w:tc>
          <w:tcPr>
            <w:tcW w:w="3686" w:type="dxa"/>
            <w:tcBorders>
              <w:top w:val="single" w:sz="2" w:space="0" w:color="auto"/>
              <w:left w:val="nil"/>
              <w:bottom w:val="single" w:sz="2" w:space="0" w:color="auto"/>
              <w:right w:val="single" w:sz="2" w:space="0" w:color="auto"/>
            </w:tcBorders>
            <w:vAlign w:val="center"/>
          </w:tcPr>
          <w:p w:rsidR="00007CA0" w:rsidRPr="00275C3D" w:rsidRDefault="00007CA0" w:rsidP="004823DD">
            <w:pPr>
              <w:autoSpaceDE w:val="0"/>
              <w:autoSpaceDN w:val="0"/>
              <w:adjustRightInd w:val="0"/>
              <w:rPr>
                <w:sz w:val="18"/>
                <w:szCs w:val="18"/>
              </w:rPr>
            </w:pPr>
            <w:r w:rsidRPr="00275C3D">
              <w:rPr>
                <w:sz w:val="18"/>
                <w:szCs w:val="18"/>
              </w:rPr>
              <w:t>Opracowanie</w:t>
            </w:r>
          </w:p>
          <w:p w:rsidR="00007CA0" w:rsidRPr="00275C3D" w:rsidRDefault="00007CA0" w:rsidP="004823DD">
            <w:pPr>
              <w:autoSpaceDE w:val="0"/>
              <w:autoSpaceDN w:val="0"/>
              <w:adjustRightInd w:val="0"/>
              <w:rPr>
                <w:sz w:val="18"/>
                <w:szCs w:val="18"/>
              </w:rPr>
            </w:pPr>
            <w:r w:rsidRPr="00275C3D">
              <w:rPr>
                <w:sz w:val="18"/>
                <w:szCs w:val="18"/>
              </w:rPr>
              <w:t>merytoryczne i graficzne</w:t>
            </w:r>
          </w:p>
          <w:p w:rsidR="00007CA0" w:rsidRPr="00275C3D" w:rsidRDefault="00007CA0" w:rsidP="004823DD">
            <w:pPr>
              <w:autoSpaceDE w:val="0"/>
              <w:autoSpaceDN w:val="0"/>
              <w:adjustRightInd w:val="0"/>
              <w:rPr>
                <w:sz w:val="18"/>
                <w:szCs w:val="18"/>
              </w:rPr>
            </w:pPr>
            <w:r w:rsidRPr="00275C3D">
              <w:rPr>
                <w:sz w:val="18"/>
                <w:szCs w:val="18"/>
              </w:rPr>
              <w:t>oraz przygotowanie i</w:t>
            </w:r>
          </w:p>
          <w:p w:rsidR="00007CA0" w:rsidRPr="00275C3D" w:rsidRDefault="00007CA0" w:rsidP="004823DD">
            <w:pPr>
              <w:autoSpaceDE w:val="0"/>
              <w:autoSpaceDN w:val="0"/>
              <w:adjustRightInd w:val="0"/>
              <w:rPr>
                <w:sz w:val="18"/>
                <w:szCs w:val="18"/>
              </w:rPr>
            </w:pPr>
            <w:r w:rsidRPr="00275C3D">
              <w:rPr>
                <w:sz w:val="18"/>
                <w:szCs w:val="18"/>
              </w:rPr>
              <w:t>udostępnienie wystaw</w:t>
            </w:r>
          </w:p>
          <w:p w:rsidR="00007CA0" w:rsidRPr="00275C3D" w:rsidRDefault="00007CA0" w:rsidP="004823DD">
            <w:pPr>
              <w:autoSpaceDE w:val="0"/>
              <w:autoSpaceDN w:val="0"/>
              <w:adjustRightInd w:val="0"/>
              <w:rPr>
                <w:sz w:val="18"/>
                <w:szCs w:val="18"/>
              </w:rPr>
            </w:pPr>
            <w:r w:rsidRPr="00275C3D">
              <w:rPr>
                <w:sz w:val="18"/>
                <w:szCs w:val="18"/>
              </w:rPr>
              <w:t>prezentujących</w:t>
            </w:r>
          </w:p>
          <w:p w:rsidR="00007CA0" w:rsidRPr="00275C3D" w:rsidRDefault="00007CA0" w:rsidP="004823DD">
            <w:pPr>
              <w:autoSpaceDE w:val="0"/>
              <w:autoSpaceDN w:val="0"/>
              <w:adjustRightInd w:val="0"/>
              <w:rPr>
                <w:sz w:val="18"/>
                <w:szCs w:val="18"/>
              </w:rPr>
            </w:pPr>
            <w:r w:rsidRPr="00275C3D">
              <w:rPr>
                <w:sz w:val="18"/>
                <w:szCs w:val="18"/>
              </w:rPr>
              <w:t>dziedzictwo kulturowe</w:t>
            </w:r>
          </w:p>
          <w:p w:rsidR="00007CA0" w:rsidRPr="00275C3D" w:rsidRDefault="00007CA0" w:rsidP="004823DD">
            <w:pPr>
              <w:autoSpaceDE w:val="0"/>
              <w:autoSpaceDN w:val="0"/>
              <w:adjustRightInd w:val="0"/>
              <w:rPr>
                <w:sz w:val="18"/>
                <w:szCs w:val="18"/>
              </w:rPr>
            </w:pPr>
            <w:r w:rsidRPr="00275C3D">
              <w:rPr>
                <w:sz w:val="18"/>
                <w:szCs w:val="18"/>
              </w:rPr>
              <w:t>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Instytucje kultury</w:t>
            </w:r>
          </w:p>
          <w:p w:rsidR="00007CA0" w:rsidRPr="00275C3D" w:rsidRDefault="00007CA0" w:rsidP="004823DD">
            <w:pPr>
              <w:autoSpaceDE w:val="0"/>
              <w:autoSpaceDN w:val="0"/>
              <w:adjustRightInd w:val="0"/>
              <w:rPr>
                <w:sz w:val="18"/>
                <w:szCs w:val="18"/>
              </w:rPr>
            </w:pPr>
            <w:r w:rsidRPr="00275C3D">
              <w:rPr>
                <w:sz w:val="20"/>
                <w:szCs w:val="20"/>
              </w:rPr>
              <w:t>(Departament Pracy, Edukacji i Kultury)</w:t>
            </w:r>
          </w:p>
        </w:tc>
        <w:tc>
          <w:tcPr>
            <w:tcW w:w="992"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r w:rsidRPr="00275C3D">
              <w:rPr>
                <w:sz w:val="18"/>
                <w:szCs w:val="18"/>
              </w:rPr>
              <w:t>zadanie ciągłe</w:t>
            </w:r>
          </w:p>
        </w:tc>
        <w:tc>
          <w:tcPr>
            <w:tcW w:w="2835"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Zwiększenie wiedzy z</w:t>
            </w:r>
            <w:r w:rsidR="00D84793" w:rsidRPr="00275C3D">
              <w:rPr>
                <w:sz w:val="18"/>
                <w:szCs w:val="18"/>
              </w:rPr>
              <w:t xml:space="preserve"> </w:t>
            </w:r>
            <w:r w:rsidRPr="00275C3D">
              <w:rPr>
                <w:sz w:val="18"/>
                <w:szCs w:val="18"/>
              </w:rPr>
              <w:t>zakresu dziedzictwa</w:t>
            </w:r>
            <w:r w:rsidR="00D84793" w:rsidRPr="00275C3D">
              <w:rPr>
                <w:sz w:val="18"/>
                <w:szCs w:val="18"/>
              </w:rPr>
              <w:t xml:space="preserve"> </w:t>
            </w:r>
            <w:r w:rsidRPr="00275C3D">
              <w:rPr>
                <w:sz w:val="18"/>
                <w:szCs w:val="18"/>
              </w:rPr>
              <w:t>kulturowego i historii</w:t>
            </w:r>
            <w:r w:rsidR="00D84793" w:rsidRPr="00275C3D">
              <w:rPr>
                <w:sz w:val="18"/>
                <w:szCs w:val="18"/>
              </w:rPr>
              <w:t xml:space="preserve"> </w:t>
            </w:r>
            <w:r w:rsidRPr="00275C3D">
              <w:rPr>
                <w:sz w:val="18"/>
                <w:szCs w:val="18"/>
              </w:rPr>
              <w:t>miasta</w:t>
            </w:r>
            <w:r w:rsidR="00D84793" w:rsidRPr="00275C3D">
              <w:rPr>
                <w:sz w:val="18"/>
                <w:szCs w:val="18"/>
              </w:rPr>
              <w:t xml:space="preserve">. </w:t>
            </w:r>
            <w:r w:rsidRPr="00275C3D">
              <w:rPr>
                <w:sz w:val="18"/>
                <w:szCs w:val="18"/>
              </w:rPr>
              <w:t>Zwiększenie świadomości</w:t>
            </w:r>
          </w:p>
          <w:p w:rsidR="00007CA0" w:rsidRPr="00275C3D" w:rsidRDefault="00007CA0" w:rsidP="004823DD">
            <w:pPr>
              <w:autoSpaceDE w:val="0"/>
              <w:autoSpaceDN w:val="0"/>
              <w:adjustRightInd w:val="0"/>
              <w:rPr>
                <w:sz w:val="18"/>
                <w:szCs w:val="18"/>
              </w:rPr>
            </w:pPr>
            <w:r w:rsidRPr="00275C3D">
              <w:rPr>
                <w:sz w:val="18"/>
                <w:szCs w:val="18"/>
              </w:rPr>
              <w:t>dot. dziedzictwa kulturowego m, promocja łódzkiego dziedzictwa kulturowego, zwiększenie potencjału turystycznego Miasta i muzeum, udostępnienie nowej ekspozycji zwiedzającym,</w:t>
            </w:r>
          </w:p>
          <w:p w:rsidR="00007CA0" w:rsidRPr="00275C3D" w:rsidRDefault="00007CA0" w:rsidP="004823DD">
            <w:pPr>
              <w:autoSpaceDE w:val="0"/>
              <w:autoSpaceDN w:val="0"/>
              <w:adjustRightInd w:val="0"/>
              <w:rPr>
                <w:sz w:val="18"/>
                <w:szCs w:val="18"/>
              </w:rPr>
            </w:pPr>
            <w:r w:rsidRPr="00275C3D">
              <w:rPr>
                <w:sz w:val="18"/>
                <w:szCs w:val="18"/>
              </w:rPr>
              <w:t>aktywizacja mieszkańców</w:t>
            </w:r>
          </w:p>
        </w:tc>
        <w:tc>
          <w:tcPr>
            <w:tcW w:w="1276" w:type="dxa"/>
            <w:tcBorders>
              <w:top w:val="single" w:sz="2" w:space="0" w:color="auto"/>
              <w:left w:val="nil"/>
              <w:bottom w:val="single" w:sz="2" w:space="0" w:color="auto"/>
              <w:right w:val="single" w:sz="2" w:space="0" w:color="auto"/>
            </w:tcBorders>
          </w:tcPr>
          <w:p w:rsidR="00874A66" w:rsidRPr="00275C3D" w:rsidRDefault="00874A66" w:rsidP="00874A66">
            <w:pPr>
              <w:rPr>
                <w:sz w:val="18"/>
                <w:szCs w:val="18"/>
              </w:rPr>
            </w:pPr>
            <w:r w:rsidRPr="00275C3D">
              <w:rPr>
                <w:sz w:val="18"/>
                <w:szCs w:val="18"/>
              </w:rPr>
              <w:t>Cel II: kierunek 1,2,3</w:t>
            </w:r>
          </w:p>
          <w:p w:rsidR="00874A66" w:rsidRPr="00275C3D" w:rsidRDefault="00874A66" w:rsidP="00874A66">
            <w:pPr>
              <w:rPr>
                <w:sz w:val="18"/>
                <w:szCs w:val="18"/>
              </w:rPr>
            </w:pPr>
            <w:r w:rsidRPr="00275C3D">
              <w:rPr>
                <w:sz w:val="18"/>
                <w:szCs w:val="18"/>
              </w:rPr>
              <w:t>Cel III:</w:t>
            </w:r>
          </w:p>
          <w:p w:rsidR="00007CA0" w:rsidRPr="00275C3D" w:rsidRDefault="00874A66" w:rsidP="00874A66">
            <w:pPr>
              <w:rPr>
                <w:b/>
                <w:sz w:val="18"/>
                <w:szCs w:val="18"/>
              </w:rPr>
            </w:pPr>
            <w:r w:rsidRPr="00275C3D">
              <w:rPr>
                <w:sz w:val="18"/>
                <w:szCs w:val="18"/>
              </w:rPr>
              <w:t>Kierunek 4</w:t>
            </w:r>
          </w:p>
        </w:tc>
      </w:tr>
      <w:tr w:rsidR="00AC6952" w:rsidRPr="00275C3D" w:rsidTr="00D84793">
        <w:trPr>
          <w:trHeight w:val="1454"/>
        </w:trPr>
        <w:tc>
          <w:tcPr>
            <w:tcW w:w="1418"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Działania edukacyjne</w:t>
            </w:r>
          </w:p>
        </w:tc>
        <w:tc>
          <w:tcPr>
            <w:tcW w:w="1984" w:type="dxa"/>
            <w:gridSpan w:val="2"/>
            <w:tcBorders>
              <w:top w:val="single" w:sz="2" w:space="0" w:color="auto"/>
              <w:left w:val="nil"/>
              <w:bottom w:val="single" w:sz="2" w:space="0" w:color="auto"/>
              <w:right w:val="single" w:sz="2" w:space="0" w:color="auto"/>
            </w:tcBorders>
            <w:vAlign w:val="center"/>
          </w:tcPr>
          <w:p w:rsidR="00007CA0" w:rsidRPr="00275C3D" w:rsidRDefault="00007CA0" w:rsidP="004823DD">
            <w:pPr>
              <w:autoSpaceDE w:val="0"/>
              <w:autoSpaceDN w:val="0"/>
              <w:adjustRightInd w:val="0"/>
              <w:rPr>
                <w:sz w:val="18"/>
                <w:szCs w:val="18"/>
              </w:rPr>
            </w:pPr>
            <w:r w:rsidRPr="00275C3D">
              <w:rPr>
                <w:sz w:val="18"/>
                <w:szCs w:val="18"/>
              </w:rPr>
              <w:t>Zajęcia tematyczne,</w:t>
            </w:r>
          </w:p>
          <w:p w:rsidR="00007CA0" w:rsidRPr="00275C3D" w:rsidRDefault="00007CA0" w:rsidP="004823DD">
            <w:pPr>
              <w:autoSpaceDE w:val="0"/>
              <w:autoSpaceDN w:val="0"/>
              <w:adjustRightInd w:val="0"/>
              <w:rPr>
                <w:sz w:val="18"/>
                <w:szCs w:val="18"/>
              </w:rPr>
            </w:pPr>
            <w:r w:rsidRPr="00275C3D">
              <w:rPr>
                <w:sz w:val="18"/>
                <w:szCs w:val="18"/>
              </w:rPr>
              <w:t>animacje, gry miejskie,</w:t>
            </w:r>
          </w:p>
          <w:p w:rsidR="00007CA0" w:rsidRPr="00275C3D" w:rsidRDefault="00007CA0" w:rsidP="004823DD">
            <w:pPr>
              <w:autoSpaceDE w:val="0"/>
              <w:autoSpaceDN w:val="0"/>
              <w:adjustRightInd w:val="0"/>
              <w:rPr>
                <w:sz w:val="18"/>
                <w:szCs w:val="18"/>
              </w:rPr>
            </w:pPr>
            <w:r w:rsidRPr="00275C3D">
              <w:rPr>
                <w:sz w:val="18"/>
                <w:szCs w:val="18"/>
              </w:rPr>
              <w:t>wykłady o tematyce</w:t>
            </w:r>
          </w:p>
          <w:p w:rsidR="00007CA0" w:rsidRPr="00275C3D" w:rsidRDefault="00007CA0" w:rsidP="004823DD">
            <w:pPr>
              <w:autoSpaceDE w:val="0"/>
              <w:autoSpaceDN w:val="0"/>
              <w:adjustRightInd w:val="0"/>
              <w:rPr>
                <w:sz w:val="18"/>
                <w:szCs w:val="18"/>
              </w:rPr>
            </w:pPr>
            <w:r w:rsidRPr="00275C3D">
              <w:rPr>
                <w:sz w:val="18"/>
                <w:szCs w:val="18"/>
              </w:rPr>
              <w:t>dotyczącej zabytków</w:t>
            </w:r>
          </w:p>
          <w:p w:rsidR="00007CA0" w:rsidRPr="00275C3D" w:rsidRDefault="00007CA0" w:rsidP="004823DD">
            <w:pPr>
              <w:autoSpaceDE w:val="0"/>
              <w:autoSpaceDN w:val="0"/>
              <w:adjustRightInd w:val="0"/>
              <w:rPr>
                <w:sz w:val="18"/>
                <w:szCs w:val="18"/>
              </w:rPr>
            </w:pPr>
            <w:r w:rsidRPr="00275C3D">
              <w:rPr>
                <w:sz w:val="18"/>
                <w:szCs w:val="18"/>
              </w:rPr>
              <w:t>Łodzi oraz twórców</w:t>
            </w:r>
          </w:p>
          <w:p w:rsidR="00007CA0" w:rsidRPr="00275C3D" w:rsidRDefault="00007CA0" w:rsidP="004823DD">
            <w:pPr>
              <w:autoSpaceDE w:val="0"/>
              <w:autoSpaceDN w:val="0"/>
              <w:adjustRightInd w:val="0"/>
              <w:rPr>
                <w:sz w:val="18"/>
                <w:szCs w:val="18"/>
              </w:rPr>
            </w:pPr>
            <w:r w:rsidRPr="00275C3D">
              <w:rPr>
                <w:sz w:val="18"/>
                <w:szCs w:val="18"/>
              </w:rPr>
              <w:t>związanych z miastem</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Opracowanie merytoryczne i</w:t>
            </w:r>
          </w:p>
          <w:p w:rsidR="00007CA0" w:rsidRPr="00275C3D" w:rsidRDefault="00007CA0" w:rsidP="004823DD">
            <w:pPr>
              <w:autoSpaceDE w:val="0"/>
              <w:autoSpaceDN w:val="0"/>
              <w:adjustRightInd w:val="0"/>
              <w:rPr>
                <w:sz w:val="18"/>
                <w:szCs w:val="18"/>
              </w:rPr>
            </w:pPr>
            <w:r w:rsidRPr="00275C3D">
              <w:rPr>
                <w:sz w:val="18"/>
                <w:szCs w:val="18"/>
              </w:rPr>
              <w:t>realizacja programów edukacyjnych dla różnych grup</w:t>
            </w:r>
          </w:p>
          <w:p w:rsidR="00007CA0" w:rsidRPr="00275C3D" w:rsidRDefault="00007CA0" w:rsidP="004823DD">
            <w:pPr>
              <w:autoSpaceDE w:val="0"/>
              <w:autoSpaceDN w:val="0"/>
              <w:adjustRightInd w:val="0"/>
              <w:rPr>
                <w:sz w:val="18"/>
                <w:szCs w:val="18"/>
              </w:rPr>
            </w:pPr>
            <w:r w:rsidRPr="00275C3D">
              <w:rPr>
                <w:sz w:val="18"/>
                <w:szCs w:val="18"/>
              </w:rPr>
              <w:t>docelowych o tematyce związanej z łódzkimi zabytkami i historią rozwoju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Instytucje kultury</w:t>
            </w:r>
          </w:p>
          <w:p w:rsidR="00007CA0" w:rsidRPr="00275C3D" w:rsidRDefault="00007CA0" w:rsidP="004823DD">
            <w:pPr>
              <w:autoSpaceDE w:val="0"/>
              <w:autoSpaceDN w:val="0"/>
              <w:adjustRightInd w:val="0"/>
              <w:rPr>
                <w:sz w:val="18"/>
                <w:szCs w:val="18"/>
              </w:rPr>
            </w:pPr>
            <w:r w:rsidRPr="00275C3D">
              <w:rPr>
                <w:sz w:val="20"/>
                <w:szCs w:val="20"/>
              </w:rPr>
              <w:t>(Departament Pracy, Edukacji i Kultury)</w:t>
            </w:r>
          </w:p>
        </w:tc>
        <w:tc>
          <w:tcPr>
            <w:tcW w:w="992"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r w:rsidRPr="00275C3D">
              <w:rPr>
                <w:sz w:val="18"/>
                <w:szCs w:val="18"/>
              </w:rPr>
              <w:t>zadanie ciągłe</w:t>
            </w:r>
          </w:p>
        </w:tc>
        <w:tc>
          <w:tcPr>
            <w:tcW w:w="2835"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Zwiększenie wiedzy</w:t>
            </w:r>
          </w:p>
          <w:p w:rsidR="00007CA0" w:rsidRPr="00275C3D" w:rsidRDefault="00007CA0" w:rsidP="004823DD">
            <w:pPr>
              <w:autoSpaceDE w:val="0"/>
              <w:autoSpaceDN w:val="0"/>
              <w:adjustRightInd w:val="0"/>
              <w:rPr>
                <w:sz w:val="18"/>
                <w:szCs w:val="18"/>
              </w:rPr>
            </w:pPr>
            <w:r w:rsidRPr="00275C3D">
              <w:rPr>
                <w:sz w:val="18"/>
                <w:szCs w:val="18"/>
              </w:rPr>
              <w:t>mieszkańców z zakresu</w:t>
            </w:r>
          </w:p>
          <w:p w:rsidR="00007CA0" w:rsidRPr="00275C3D" w:rsidRDefault="00007CA0" w:rsidP="004823DD">
            <w:pPr>
              <w:autoSpaceDE w:val="0"/>
              <w:autoSpaceDN w:val="0"/>
              <w:adjustRightInd w:val="0"/>
              <w:rPr>
                <w:sz w:val="18"/>
                <w:szCs w:val="18"/>
              </w:rPr>
            </w:pPr>
            <w:r w:rsidRPr="00275C3D">
              <w:rPr>
                <w:sz w:val="18"/>
                <w:szCs w:val="18"/>
              </w:rPr>
              <w:t>dziedzictwa kulturowego</w:t>
            </w:r>
          </w:p>
          <w:p w:rsidR="00007CA0" w:rsidRPr="00275C3D" w:rsidRDefault="00007CA0" w:rsidP="004823DD">
            <w:pPr>
              <w:autoSpaceDE w:val="0"/>
              <w:autoSpaceDN w:val="0"/>
              <w:adjustRightInd w:val="0"/>
              <w:rPr>
                <w:sz w:val="18"/>
                <w:szCs w:val="18"/>
              </w:rPr>
            </w:pPr>
            <w:r w:rsidRPr="00275C3D">
              <w:rPr>
                <w:sz w:val="18"/>
                <w:szCs w:val="18"/>
              </w:rPr>
              <w:t>i historii miasta</w:t>
            </w:r>
          </w:p>
        </w:tc>
        <w:tc>
          <w:tcPr>
            <w:tcW w:w="1276" w:type="dxa"/>
            <w:tcBorders>
              <w:top w:val="single" w:sz="2" w:space="0" w:color="auto"/>
              <w:left w:val="nil"/>
              <w:bottom w:val="single" w:sz="2" w:space="0" w:color="auto"/>
              <w:right w:val="single" w:sz="2" w:space="0" w:color="auto"/>
            </w:tcBorders>
          </w:tcPr>
          <w:p w:rsidR="00874A66" w:rsidRPr="00275C3D" w:rsidRDefault="00874A66" w:rsidP="00874A66">
            <w:pPr>
              <w:rPr>
                <w:sz w:val="18"/>
                <w:szCs w:val="18"/>
              </w:rPr>
            </w:pPr>
            <w:r w:rsidRPr="00275C3D">
              <w:rPr>
                <w:sz w:val="18"/>
                <w:szCs w:val="18"/>
              </w:rPr>
              <w:t>Cel II: kierunek 1,2,3</w:t>
            </w:r>
          </w:p>
          <w:p w:rsidR="00874A66" w:rsidRPr="00275C3D" w:rsidRDefault="00874A66" w:rsidP="00874A66">
            <w:pPr>
              <w:rPr>
                <w:sz w:val="18"/>
                <w:szCs w:val="18"/>
              </w:rPr>
            </w:pPr>
            <w:r w:rsidRPr="00275C3D">
              <w:rPr>
                <w:sz w:val="18"/>
                <w:szCs w:val="18"/>
              </w:rPr>
              <w:t>Cel III:</w:t>
            </w:r>
          </w:p>
          <w:p w:rsidR="00007CA0" w:rsidRPr="00275C3D" w:rsidRDefault="00874A66" w:rsidP="00874A66">
            <w:pPr>
              <w:rPr>
                <w:b/>
                <w:sz w:val="18"/>
                <w:szCs w:val="18"/>
              </w:rPr>
            </w:pPr>
            <w:r w:rsidRPr="00275C3D">
              <w:rPr>
                <w:sz w:val="18"/>
                <w:szCs w:val="18"/>
              </w:rPr>
              <w:t>Kierunek  4</w:t>
            </w:r>
          </w:p>
        </w:tc>
      </w:tr>
      <w:tr w:rsidR="00AC6952" w:rsidRPr="00275C3D" w:rsidTr="00D84793">
        <w:trPr>
          <w:trHeight w:val="981"/>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Zahamowanie procesów</w:t>
            </w:r>
          </w:p>
          <w:p w:rsidR="00874A66" w:rsidRPr="00275C3D" w:rsidRDefault="00874A66" w:rsidP="004823DD">
            <w:pPr>
              <w:autoSpaceDE w:val="0"/>
              <w:autoSpaceDN w:val="0"/>
              <w:adjustRightInd w:val="0"/>
              <w:rPr>
                <w:sz w:val="18"/>
                <w:szCs w:val="18"/>
              </w:rPr>
            </w:pPr>
            <w:r w:rsidRPr="00275C3D">
              <w:rPr>
                <w:sz w:val="18"/>
                <w:szCs w:val="18"/>
              </w:rPr>
              <w:t>degradacji</w:t>
            </w:r>
          </w:p>
          <w:p w:rsidR="00874A66" w:rsidRPr="00275C3D" w:rsidRDefault="00874A66" w:rsidP="004823DD">
            <w:pPr>
              <w:autoSpaceDE w:val="0"/>
              <w:autoSpaceDN w:val="0"/>
              <w:adjustRightInd w:val="0"/>
              <w:rPr>
                <w:sz w:val="18"/>
                <w:szCs w:val="18"/>
              </w:rPr>
            </w:pPr>
            <w:r w:rsidRPr="00275C3D">
              <w:rPr>
                <w:sz w:val="18"/>
                <w:szCs w:val="18"/>
              </w:rPr>
              <w:t>zabytków i</w:t>
            </w:r>
          </w:p>
          <w:p w:rsidR="00874A66" w:rsidRPr="00275C3D" w:rsidRDefault="00874A66" w:rsidP="004823DD">
            <w:pPr>
              <w:autoSpaceDE w:val="0"/>
              <w:autoSpaceDN w:val="0"/>
              <w:adjustRightInd w:val="0"/>
              <w:rPr>
                <w:sz w:val="18"/>
                <w:szCs w:val="18"/>
              </w:rPr>
            </w:pPr>
            <w:r w:rsidRPr="00275C3D">
              <w:rPr>
                <w:sz w:val="18"/>
                <w:szCs w:val="18"/>
              </w:rPr>
              <w:lastRenderedPageBreak/>
              <w:t>doprowadzenie</w:t>
            </w:r>
          </w:p>
          <w:p w:rsidR="00874A66" w:rsidRPr="00275C3D" w:rsidRDefault="00874A66" w:rsidP="004823DD">
            <w:pPr>
              <w:autoSpaceDE w:val="0"/>
              <w:autoSpaceDN w:val="0"/>
              <w:adjustRightInd w:val="0"/>
              <w:rPr>
                <w:sz w:val="18"/>
                <w:szCs w:val="18"/>
              </w:rPr>
            </w:pPr>
            <w:r w:rsidRPr="00275C3D">
              <w:rPr>
                <w:sz w:val="18"/>
                <w:szCs w:val="18"/>
              </w:rPr>
              <w:t>do poprawy</w:t>
            </w:r>
          </w:p>
          <w:p w:rsidR="00874A66" w:rsidRPr="00275C3D" w:rsidRDefault="00874A66" w:rsidP="004823DD">
            <w:pPr>
              <w:autoSpaceDE w:val="0"/>
              <w:autoSpaceDN w:val="0"/>
              <w:adjustRightInd w:val="0"/>
              <w:rPr>
                <w:sz w:val="18"/>
                <w:szCs w:val="18"/>
              </w:rPr>
            </w:pPr>
            <w:r w:rsidRPr="00275C3D">
              <w:rPr>
                <w:sz w:val="18"/>
                <w:szCs w:val="18"/>
              </w:rPr>
              <w:t>stanu ich</w:t>
            </w:r>
          </w:p>
          <w:p w:rsidR="00874A66" w:rsidRPr="00275C3D" w:rsidRDefault="00874A66" w:rsidP="004823DD">
            <w:pPr>
              <w:rPr>
                <w:b/>
                <w:sz w:val="18"/>
                <w:szCs w:val="18"/>
              </w:rPr>
            </w:pPr>
            <w:r w:rsidRPr="00275C3D">
              <w:rPr>
                <w:sz w:val="18"/>
                <w:szCs w:val="18"/>
              </w:rPr>
              <w:t>zachowania</w:t>
            </w:r>
          </w:p>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lastRenderedPageBreak/>
              <w:t>Modernizacja budynku Przedszkola Miejskiego nr 8, ul. Zielona 21</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18"/>
                <w:szCs w:val="18"/>
              </w:rPr>
            </w:pPr>
            <w:r w:rsidRPr="00275C3D">
              <w:rPr>
                <w:sz w:val="18"/>
                <w:szCs w:val="18"/>
              </w:rPr>
              <w:t>Remont elewacji,</w:t>
            </w:r>
          </w:p>
          <w:p w:rsidR="00874A66" w:rsidRPr="00275C3D" w:rsidRDefault="00874A66" w:rsidP="004823DD">
            <w:pPr>
              <w:autoSpaceDE w:val="0"/>
              <w:autoSpaceDN w:val="0"/>
              <w:adjustRightInd w:val="0"/>
              <w:rPr>
                <w:sz w:val="18"/>
                <w:szCs w:val="18"/>
              </w:rPr>
            </w:pPr>
            <w:r w:rsidRPr="00275C3D">
              <w:rPr>
                <w:sz w:val="18"/>
                <w:szCs w:val="18"/>
              </w:rPr>
              <w:t>wymiana stolarki okiennej</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D84793">
            <w:pPr>
              <w:autoSpaceDE w:val="0"/>
              <w:autoSpaceDN w:val="0"/>
              <w:adjustRightInd w:val="0"/>
              <w:rPr>
                <w:sz w:val="18"/>
                <w:szCs w:val="18"/>
              </w:rPr>
            </w:pPr>
            <w:r w:rsidRPr="00275C3D">
              <w:rPr>
                <w:sz w:val="18"/>
                <w:szCs w:val="18"/>
              </w:rPr>
              <w:t>Zgłoszone do Planu dla</w:t>
            </w:r>
            <w:r w:rsidR="00D84793" w:rsidRPr="00275C3D">
              <w:rPr>
                <w:sz w:val="18"/>
                <w:szCs w:val="18"/>
              </w:rPr>
              <w:t xml:space="preserve"> </w:t>
            </w:r>
            <w:r w:rsidRPr="00275C3D">
              <w:rPr>
                <w:sz w:val="18"/>
                <w:szCs w:val="18"/>
              </w:rPr>
              <w:t>Osiedli</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Przedszkole</w:t>
            </w:r>
          </w:p>
          <w:p w:rsidR="00874A66" w:rsidRPr="00275C3D" w:rsidRDefault="00874A66" w:rsidP="004823DD">
            <w:pPr>
              <w:autoSpaceDE w:val="0"/>
              <w:autoSpaceDN w:val="0"/>
              <w:adjustRightInd w:val="0"/>
              <w:rPr>
                <w:sz w:val="18"/>
                <w:szCs w:val="18"/>
              </w:rPr>
            </w:pPr>
            <w:r w:rsidRPr="00275C3D">
              <w:rPr>
                <w:sz w:val="18"/>
                <w:szCs w:val="18"/>
              </w:rPr>
              <w:t>Miejskie nr 8</w:t>
            </w:r>
          </w:p>
          <w:p w:rsidR="00874A66" w:rsidRPr="00275C3D" w:rsidRDefault="00874A66" w:rsidP="004823DD">
            <w:pPr>
              <w:autoSpaceDE w:val="0"/>
              <w:autoSpaceDN w:val="0"/>
              <w:adjustRightInd w:val="0"/>
              <w:rPr>
                <w:sz w:val="18"/>
                <w:szCs w:val="18"/>
              </w:rPr>
            </w:pPr>
            <w:r w:rsidRPr="00275C3D">
              <w:rPr>
                <w:sz w:val="20"/>
                <w:szCs w:val="20"/>
              </w:rPr>
              <w:t>(wydział edukacji)</w:t>
            </w:r>
          </w:p>
        </w:tc>
        <w:tc>
          <w:tcPr>
            <w:tcW w:w="992" w:type="dxa"/>
            <w:vMerge w:val="restart"/>
            <w:tcBorders>
              <w:top w:val="single" w:sz="2" w:space="0" w:color="auto"/>
              <w:left w:val="nil"/>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r w:rsidRPr="00275C3D">
              <w:rPr>
                <w:sz w:val="18"/>
                <w:szCs w:val="18"/>
              </w:rPr>
              <w:t>2023-2026</w:t>
            </w:r>
          </w:p>
          <w:p w:rsidR="00874A66" w:rsidRPr="00275C3D" w:rsidRDefault="00874A66" w:rsidP="004823DD">
            <w:pPr>
              <w:rPr>
                <w:b/>
                <w:sz w:val="18"/>
                <w:szCs w:val="18"/>
              </w:rPr>
            </w:pPr>
          </w:p>
        </w:tc>
        <w:tc>
          <w:tcPr>
            <w:tcW w:w="2835" w:type="dxa"/>
            <w:vMerge w:val="restart"/>
            <w:tcBorders>
              <w:top w:val="single" w:sz="2" w:space="0" w:color="auto"/>
              <w:left w:val="nil"/>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Poprawa stanu</w:t>
            </w:r>
          </w:p>
          <w:p w:rsidR="00874A66" w:rsidRPr="00275C3D" w:rsidRDefault="00874A66" w:rsidP="004823DD">
            <w:pPr>
              <w:autoSpaceDE w:val="0"/>
              <w:autoSpaceDN w:val="0"/>
              <w:adjustRightInd w:val="0"/>
              <w:rPr>
                <w:sz w:val="18"/>
                <w:szCs w:val="18"/>
              </w:rPr>
            </w:pPr>
            <w:r w:rsidRPr="00275C3D">
              <w:rPr>
                <w:sz w:val="18"/>
                <w:szCs w:val="18"/>
              </w:rPr>
              <w:t>zachowania budynku, zwiększenie atrakcyjności</w:t>
            </w:r>
          </w:p>
          <w:p w:rsidR="00874A66" w:rsidRPr="00275C3D" w:rsidRDefault="00874A66" w:rsidP="004823DD">
            <w:pPr>
              <w:autoSpaceDE w:val="0"/>
              <w:autoSpaceDN w:val="0"/>
              <w:adjustRightInd w:val="0"/>
              <w:rPr>
                <w:sz w:val="18"/>
                <w:szCs w:val="18"/>
              </w:rPr>
            </w:pPr>
            <w:r w:rsidRPr="00275C3D">
              <w:rPr>
                <w:sz w:val="18"/>
                <w:szCs w:val="18"/>
              </w:rPr>
              <w:t>dla potrzeb społecznych i</w:t>
            </w:r>
          </w:p>
          <w:p w:rsidR="00874A66" w:rsidRPr="00275C3D" w:rsidRDefault="00874A66" w:rsidP="004823DD">
            <w:pPr>
              <w:autoSpaceDE w:val="0"/>
              <w:autoSpaceDN w:val="0"/>
              <w:adjustRightInd w:val="0"/>
              <w:rPr>
                <w:sz w:val="18"/>
                <w:szCs w:val="18"/>
              </w:rPr>
            </w:pPr>
            <w:r w:rsidRPr="00275C3D">
              <w:rPr>
                <w:sz w:val="18"/>
                <w:szCs w:val="18"/>
              </w:rPr>
              <w:lastRenderedPageBreak/>
              <w:t>edukacyjnych</w:t>
            </w:r>
          </w:p>
          <w:p w:rsidR="00874A66" w:rsidRPr="00275C3D" w:rsidRDefault="00874A66" w:rsidP="004823DD">
            <w:pPr>
              <w:autoSpaceDE w:val="0"/>
              <w:autoSpaceDN w:val="0"/>
              <w:adjustRightInd w:val="0"/>
              <w:rPr>
                <w:sz w:val="18"/>
                <w:szCs w:val="18"/>
              </w:rPr>
            </w:pPr>
          </w:p>
        </w:tc>
        <w:tc>
          <w:tcPr>
            <w:tcW w:w="1276" w:type="dxa"/>
            <w:vMerge w:val="restart"/>
            <w:tcBorders>
              <w:top w:val="single" w:sz="2" w:space="0" w:color="auto"/>
              <w:left w:val="nil"/>
              <w:right w:val="single" w:sz="2" w:space="0" w:color="auto"/>
            </w:tcBorders>
          </w:tcPr>
          <w:p w:rsidR="00874A66" w:rsidRPr="00275C3D" w:rsidRDefault="00874A66" w:rsidP="00874A66">
            <w:pPr>
              <w:rPr>
                <w:sz w:val="18"/>
                <w:szCs w:val="18"/>
              </w:rPr>
            </w:pPr>
            <w:r w:rsidRPr="00275C3D">
              <w:rPr>
                <w:sz w:val="18"/>
                <w:szCs w:val="18"/>
              </w:rPr>
              <w:lastRenderedPageBreak/>
              <w:t>Cel I: kierunek 1,2</w:t>
            </w:r>
          </w:p>
          <w:p w:rsidR="00874A66" w:rsidRPr="00275C3D" w:rsidRDefault="00874A66" w:rsidP="00874A66">
            <w:pPr>
              <w:jc w:val="both"/>
              <w:rPr>
                <w:b/>
                <w:sz w:val="18"/>
                <w:szCs w:val="18"/>
              </w:rPr>
            </w:pPr>
          </w:p>
        </w:tc>
      </w:tr>
      <w:tr w:rsidR="00AC6952" w:rsidRPr="00275C3D" w:rsidTr="00D84793">
        <w:trPr>
          <w:trHeight w:val="1264"/>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Modernizacja</w:t>
            </w:r>
          </w:p>
          <w:p w:rsidR="00874A66" w:rsidRPr="00275C3D" w:rsidRDefault="00874A66" w:rsidP="004823DD">
            <w:pPr>
              <w:autoSpaceDE w:val="0"/>
              <w:autoSpaceDN w:val="0"/>
              <w:adjustRightInd w:val="0"/>
              <w:rPr>
                <w:sz w:val="18"/>
                <w:szCs w:val="18"/>
              </w:rPr>
            </w:pPr>
            <w:r w:rsidRPr="00275C3D">
              <w:rPr>
                <w:sz w:val="18"/>
                <w:szCs w:val="18"/>
              </w:rPr>
              <w:t>budynku IV Liceum</w:t>
            </w:r>
          </w:p>
          <w:p w:rsidR="00874A66" w:rsidRPr="00275C3D" w:rsidRDefault="00874A66" w:rsidP="004823DD">
            <w:pPr>
              <w:autoSpaceDE w:val="0"/>
              <w:autoSpaceDN w:val="0"/>
              <w:adjustRightInd w:val="0"/>
              <w:rPr>
                <w:sz w:val="18"/>
                <w:szCs w:val="18"/>
              </w:rPr>
            </w:pPr>
            <w:r w:rsidRPr="00275C3D">
              <w:rPr>
                <w:sz w:val="18"/>
                <w:szCs w:val="18"/>
              </w:rPr>
              <w:t>Ogólnokształcącego</w:t>
            </w:r>
          </w:p>
          <w:p w:rsidR="00874A66" w:rsidRPr="00275C3D" w:rsidRDefault="00874A66" w:rsidP="004823DD">
            <w:pPr>
              <w:autoSpaceDE w:val="0"/>
              <w:autoSpaceDN w:val="0"/>
              <w:adjustRightInd w:val="0"/>
              <w:rPr>
                <w:sz w:val="18"/>
                <w:szCs w:val="18"/>
              </w:rPr>
            </w:pPr>
            <w:r w:rsidRPr="00275C3D">
              <w:rPr>
                <w:sz w:val="18"/>
                <w:szCs w:val="18"/>
              </w:rPr>
              <w:t>ul. Pomorska 16</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18"/>
                <w:szCs w:val="18"/>
              </w:rPr>
            </w:pPr>
            <w:r w:rsidRPr="00275C3D">
              <w:rPr>
                <w:sz w:val="18"/>
                <w:szCs w:val="18"/>
              </w:rPr>
              <w:t>Wymiana okien, remont</w:t>
            </w:r>
          </w:p>
          <w:p w:rsidR="00874A66" w:rsidRPr="00275C3D" w:rsidRDefault="00874A66" w:rsidP="004823DD">
            <w:pPr>
              <w:autoSpaceDE w:val="0"/>
              <w:autoSpaceDN w:val="0"/>
              <w:adjustRightInd w:val="0"/>
              <w:rPr>
                <w:sz w:val="18"/>
                <w:szCs w:val="18"/>
              </w:rPr>
            </w:pPr>
            <w:r w:rsidRPr="00275C3D">
              <w:rPr>
                <w:sz w:val="18"/>
                <w:szCs w:val="18"/>
              </w:rPr>
              <w:t>elewacji</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Zgłoszone do propozycji</w:t>
            </w:r>
          </w:p>
          <w:p w:rsidR="00874A66" w:rsidRPr="00275C3D" w:rsidRDefault="00874A66" w:rsidP="004823DD">
            <w:pPr>
              <w:autoSpaceDE w:val="0"/>
              <w:autoSpaceDN w:val="0"/>
              <w:adjustRightInd w:val="0"/>
              <w:rPr>
                <w:sz w:val="18"/>
                <w:szCs w:val="18"/>
              </w:rPr>
            </w:pPr>
            <w:r w:rsidRPr="00275C3D">
              <w:rPr>
                <w:sz w:val="18"/>
                <w:szCs w:val="18"/>
              </w:rPr>
              <w:t>budżetu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IV Liceum</w:t>
            </w:r>
          </w:p>
          <w:p w:rsidR="00874A66" w:rsidRPr="00275C3D" w:rsidRDefault="00874A66" w:rsidP="004823DD">
            <w:pPr>
              <w:autoSpaceDE w:val="0"/>
              <w:autoSpaceDN w:val="0"/>
              <w:adjustRightInd w:val="0"/>
              <w:rPr>
                <w:sz w:val="18"/>
                <w:szCs w:val="18"/>
              </w:rPr>
            </w:pPr>
            <w:r w:rsidRPr="00275C3D">
              <w:rPr>
                <w:sz w:val="18"/>
                <w:szCs w:val="18"/>
              </w:rPr>
              <w:t>Ogólnokształcące</w:t>
            </w:r>
          </w:p>
          <w:p w:rsidR="00874A66" w:rsidRPr="00275C3D" w:rsidRDefault="00874A66" w:rsidP="004823DD">
            <w:pPr>
              <w:autoSpaceDE w:val="0"/>
              <w:autoSpaceDN w:val="0"/>
              <w:adjustRightInd w:val="0"/>
              <w:rPr>
                <w:sz w:val="18"/>
                <w:szCs w:val="18"/>
              </w:rPr>
            </w:pPr>
            <w:r w:rsidRPr="00275C3D">
              <w:rPr>
                <w:sz w:val="20"/>
                <w:szCs w:val="20"/>
              </w:rPr>
              <w:t>(wydział edukacji)</w:t>
            </w:r>
          </w:p>
        </w:tc>
        <w:tc>
          <w:tcPr>
            <w:tcW w:w="992"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tc>
        <w:tc>
          <w:tcPr>
            <w:tcW w:w="1276" w:type="dxa"/>
            <w:vMerge/>
            <w:tcBorders>
              <w:left w:val="nil"/>
              <w:right w:val="single" w:sz="2" w:space="0" w:color="auto"/>
            </w:tcBorders>
          </w:tcPr>
          <w:p w:rsidR="00874A66" w:rsidRPr="00275C3D" w:rsidRDefault="00874A66" w:rsidP="004823DD">
            <w:pPr>
              <w:rPr>
                <w:b/>
                <w:sz w:val="18"/>
                <w:szCs w:val="18"/>
              </w:rPr>
            </w:pPr>
          </w:p>
        </w:tc>
      </w:tr>
      <w:tr w:rsidR="00AC6952" w:rsidRPr="00275C3D" w:rsidTr="00D84793">
        <w:trPr>
          <w:trHeight w:val="403"/>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Modernizacja</w:t>
            </w:r>
          </w:p>
          <w:p w:rsidR="00874A66" w:rsidRPr="00275C3D" w:rsidRDefault="00874A66" w:rsidP="004823DD">
            <w:pPr>
              <w:autoSpaceDE w:val="0"/>
              <w:autoSpaceDN w:val="0"/>
              <w:adjustRightInd w:val="0"/>
              <w:rPr>
                <w:sz w:val="18"/>
                <w:szCs w:val="18"/>
              </w:rPr>
            </w:pPr>
            <w:r w:rsidRPr="00275C3D">
              <w:rPr>
                <w:sz w:val="18"/>
                <w:szCs w:val="18"/>
              </w:rPr>
              <w:t>budynku XI Liceum</w:t>
            </w:r>
          </w:p>
          <w:p w:rsidR="00874A66" w:rsidRPr="00275C3D" w:rsidRDefault="00874A66" w:rsidP="004823DD">
            <w:pPr>
              <w:autoSpaceDE w:val="0"/>
              <w:autoSpaceDN w:val="0"/>
              <w:adjustRightInd w:val="0"/>
              <w:rPr>
                <w:sz w:val="18"/>
                <w:szCs w:val="18"/>
              </w:rPr>
            </w:pPr>
            <w:r w:rsidRPr="00275C3D">
              <w:rPr>
                <w:sz w:val="18"/>
                <w:szCs w:val="18"/>
              </w:rPr>
              <w:t>Ogólnokształcącego ul. Kopcińskiego 54</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18"/>
                <w:szCs w:val="18"/>
              </w:rPr>
            </w:pPr>
            <w:r w:rsidRPr="00275C3D">
              <w:rPr>
                <w:sz w:val="18"/>
                <w:szCs w:val="18"/>
              </w:rPr>
              <w:t xml:space="preserve">Wykonanie </w:t>
            </w:r>
            <w:r w:rsidR="00D84793" w:rsidRPr="00275C3D">
              <w:rPr>
                <w:sz w:val="18"/>
                <w:szCs w:val="18"/>
              </w:rPr>
              <w:t>d</w:t>
            </w:r>
            <w:r w:rsidRPr="00275C3D">
              <w:rPr>
                <w:sz w:val="18"/>
                <w:szCs w:val="18"/>
              </w:rPr>
              <w:t>okumentacji</w:t>
            </w:r>
          </w:p>
          <w:p w:rsidR="00874A66" w:rsidRPr="00275C3D" w:rsidRDefault="00874A66" w:rsidP="004823DD">
            <w:pPr>
              <w:autoSpaceDE w:val="0"/>
              <w:autoSpaceDN w:val="0"/>
              <w:adjustRightInd w:val="0"/>
              <w:rPr>
                <w:sz w:val="18"/>
                <w:szCs w:val="18"/>
              </w:rPr>
            </w:pPr>
            <w:r w:rsidRPr="00275C3D">
              <w:rPr>
                <w:sz w:val="18"/>
                <w:szCs w:val="18"/>
              </w:rPr>
              <w:t>projektowo  - kosztorysowej</w:t>
            </w:r>
          </w:p>
          <w:p w:rsidR="00874A66" w:rsidRPr="00275C3D" w:rsidRDefault="00874A66" w:rsidP="004823DD">
            <w:pPr>
              <w:autoSpaceDE w:val="0"/>
              <w:autoSpaceDN w:val="0"/>
              <w:adjustRightInd w:val="0"/>
              <w:rPr>
                <w:sz w:val="18"/>
                <w:szCs w:val="18"/>
              </w:rPr>
            </w:pPr>
            <w:r w:rsidRPr="00275C3D">
              <w:rPr>
                <w:sz w:val="18"/>
                <w:szCs w:val="18"/>
              </w:rPr>
              <w:t>wskazującej na sposób</w:t>
            </w:r>
          </w:p>
          <w:p w:rsidR="00874A66" w:rsidRPr="00275C3D" w:rsidRDefault="00874A66" w:rsidP="004823DD">
            <w:pPr>
              <w:autoSpaceDE w:val="0"/>
              <w:autoSpaceDN w:val="0"/>
              <w:adjustRightInd w:val="0"/>
              <w:rPr>
                <w:sz w:val="18"/>
                <w:szCs w:val="18"/>
              </w:rPr>
            </w:pPr>
            <w:r w:rsidRPr="00275C3D">
              <w:rPr>
                <w:sz w:val="18"/>
                <w:szCs w:val="18"/>
              </w:rPr>
              <w:t>realizacji decyzji,</w:t>
            </w:r>
          </w:p>
          <w:p w:rsidR="00874A66" w:rsidRPr="00275C3D" w:rsidRDefault="00874A66" w:rsidP="004823DD">
            <w:pPr>
              <w:autoSpaceDE w:val="0"/>
              <w:autoSpaceDN w:val="0"/>
              <w:adjustRightInd w:val="0"/>
              <w:rPr>
                <w:sz w:val="18"/>
                <w:szCs w:val="18"/>
              </w:rPr>
            </w:pPr>
            <w:r w:rsidRPr="00275C3D">
              <w:rPr>
                <w:sz w:val="18"/>
                <w:szCs w:val="18"/>
              </w:rPr>
              <w:t>modernizacja schodów,</w:t>
            </w:r>
          </w:p>
          <w:p w:rsidR="00874A66" w:rsidRPr="00275C3D" w:rsidRDefault="00874A66" w:rsidP="004823DD">
            <w:pPr>
              <w:autoSpaceDE w:val="0"/>
              <w:autoSpaceDN w:val="0"/>
              <w:adjustRightInd w:val="0"/>
              <w:rPr>
                <w:sz w:val="18"/>
                <w:szCs w:val="18"/>
              </w:rPr>
            </w:pPr>
            <w:r w:rsidRPr="00275C3D">
              <w:rPr>
                <w:sz w:val="18"/>
                <w:szCs w:val="18"/>
              </w:rPr>
              <w:t>zabezpieczenie i naprawa elewacji,</w:t>
            </w:r>
          </w:p>
          <w:p w:rsidR="00874A66" w:rsidRPr="00275C3D" w:rsidRDefault="00874A66" w:rsidP="004823DD">
            <w:pPr>
              <w:autoSpaceDE w:val="0"/>
              <w:autoSpaceDN w:val="0"/>
              <w:adjustRightInd w:val="0"/>
              <w:rPr>
                <w:sz w:val="18"/>
                <w:szCs w:val="18"/>
              </w:rPr>
            </w:pPr>
            <w:r w:rsidRPr="00275C3D">
              <w:rPr>
                <w:sz w:val="18"/>
                <w:szCs w:val="18"/>
              </w:rPr>
              <w:t>naprawa więźby</w:t>
            </w:r>
          </w:p>
          <w:p w:rsidR="00874A66" w:rsidRPr="00275C3D" w:rsidRDefault="00874A66" w:rsidP="004823DD">
            <w:pPr>
              <w:autoSpaceDE w:val="0"/>
              <w:autoSpaceDN w:val="0"/>
              <w:adjustRightInd w:val="0"/>
              <w:rPr>
                <w:sz w:val="18"/>
                <w:szCs w:val="18"/>
              </w:rPr>
            </w:pPr>
            <w:r w:rsidRPr="00275C3D">
              <w:rPr>
                <w:sz w:val="18"/>
                <w:szCs w:val="18"/>
              </w:rPr>
              <w:t>dachowej i podłogi na</w:t>
            </w:r>
          </w:p>
          <w:p w:rsidR="00874A66" w:rsidRPr="00275C3D" w:rsidRDefault="00874A66" w:rsidP="004823DD">
            <w:pPr>
              <w:autoSpaceDE w:val="0"/>
              <w:autoSpaceDN w:val="0"/>
              <w:adjustRightInd w:val="0"/>
              <w:rPr>
                <w:sz w:val="18"/>
                <w:szCs w:val="18"/>
              </w:rPr>
            </w:pPr>
            <w:r w:rsidRPr="00275C3D">
              <w:rPr>
                <w:sz w:val="18"/>
                <w:szCs w:val="18"/>
              </w:rPr>
              <w:t>strychu</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p w:rsidR="00874A66" w:rsidRPr="00275C3D" w:rsidRDefault="00874A66" w:rsidP="004823DD">
            <w:pPr>
              <w:autoSpaceDE w:val="0"/>
              <w:autoSpaceDN w:val="0"/>
              <w:adjustRightInd w:val="0"/>
              <w:rPr>
                <w:sz w:val="18"/>
                <w:szCs w:val="18"/>
              </w:rPr>
            </w:pPr>
            <w:r w:rsidRPr="00275C3D">
              <w:rPr>
                <w:sz w:val="18"/>
                <w:szCs w:val="18"/>
              </w:rPr>
              <w:t>Zgłoszone do propozycji</w:t>
            </w:r>
          </w:p>
          <w:p w:rsidR="00874A66" w:rsidRPr="00275C3D" w:rsidRDefault="00874A66" w:rsidP="004823DD">
            <w:pPr>
              <w:autoSpaceDE w:val="0"/>
              <w:autoSpaceDN w:val="0"/>
              <w:adjustRightInd w:val="0"/>
              <w:rPr>
                <w:sz w:val="18"/>
                <w:szCs w:val="18"/>
              </w:rPr>
            </w:pPr>
            <w:r w:rsidRPr="00275C3D">
              <w:rPr>
                <w:sz w:val="18"/>
                <w:szCs w:val="18"/>
              </w:rPr>
              <w:t>budżetu Miasta</w:t>
            </w:r>
          </w:p>
          <w:p w:rsidR="00874A66" w:rsidRPr="00275C3D" w:rsidRDefault="00874A66" w:rsidP="004823DD">
            <w:pPr>
              <w:autoSpaceDE w:val="0"/>
              <w:autoSpaceDN w:val="0"/>
              <w:adjustRightInd w:val="0"/>
              <w:rPr>
                <w:sz w:val="18"/>
                <w:szCs w:val="18"/>
              </w:rPr>
            </w:pPr>
          </w:p>
          <w:p w:rsidR="00874A66" w:rsidRPr="00275C3D" w:rsidRDefault="00874A66" w:rsidP="004823DD">
            <w:pPr>
              <w:autoSpaceDE w:val="0"/>
              <w:autoSpaceDN w:val="0"/>
              <w:adjustRightInd w:val="0"/>
              <w:rPr>
                <w:sz w:val="18"/>
                <w:szCs w:val="18"/>
              </w:rPr>
            </w:pP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XI Liceum</w:t>
            </w:r>
          </w:p>
          <w:p w:rsidR="00874A66" w:rsidRPr="00275C3D" w:rsidRDefault="00874A66" w:rsidP="004823DD">
            <w:pPr>
              <w:autoSpaceDE w:val="0"/>
              <w:autoSpaceDN w:val="0"/>
              <w:adjustRightInd w:val="0"/>
              <w:rPr>
                <w:sz w:val="18"/>
                <w:szCs w:val="18"/>
              </w:rPr>
            </w:pPr>
            <w:r w:rsidRPr="00275C3D">
              <w:rPr>
                <w:sz w:val="18"/>
                <w:szCs w:val="18"/>
              </w:rPr>
              <w:t>Ogólnokształcące</w:t>
            </w:r>
          </w:p>
          <w:p w:rsidR="00874A66" w:rsidRPr="00275C3D" w:rsidRDefault="00874A66" w:rsidP="004823DD">
            <w:pPr>
              <w:autoSpaceDE w:val="0"/>
              <w:autoSpaceDN w:val="0"/>
              <w:adjustRightInd w:val="0"/>
              <w:rPr>
                <w:sz w:val="18"/>
                <w:szCs w:val="18"/>
              </w:rPr>
            </w:pPr>
            <w:r w:rsidRPr="00275C3D">
              <w:rPr>
                <w:sz w:val="20"/>
                <w:szCs w:val="20"/>
              </w:rPr>
              <w:t>(wydział edukacji)</w:t>
            </w:r>
          </w:p>
        </w:tc>
        <w:tc>
          <w:tcPr>
            <w:tcW w:w="992"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tc>
        <w:tc>
          <w:tcPr>
            <w:tcW w:w="1276" w:type="dxa"/>
            <w:vMerge/>
            <w:tcBorders>
              <w:left w:val="nil"/>
              <w:right w:val="single" w:sz="2" w:space="0" w:color="auto"/>
            </w:tcBorders>
          </w:tcPr>
          <w:p w:rsidR="00874A66" w:rsidRPr="00275C3D" w:rsidRDefault="00874A66" w:rsidP="004823DD">
            <w:pPr>
              <w:rPr>
                <w:b/>
                <w:sz w:val="18"/>
                <w:szCs w:val="18"/>
              </w:rPr>
            </w:pPr>
          </w:p>
        </w:tc>
      </w:tr>
      <w:tr w:rsidR="00AC6952" w:rsidRPr="00275C3D" w:rsidTr="00D84793">
        <w:trPr>
          <w:trHeight w:val="1962"/>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Modernizacja</w:t>
            </w:r>
          </w:p>
          <w:p w:rsidR="00874A66" w:rsidRPr="00275C3D" w:rsidRDefault="00874A66" w:rsidP="004823DD">
            <w:pPr>
              <w:autoSpaceDE w:val="0"/>
              <w:autoSpaceDN w:val="0"/>
              <w:adjustRightInd w:val="0"/>
              <w:rPr>
                <w:sz w:val="18"/>
                <w:szCs w:val="18"/>
              </w:rPr>
            </w:pPr>
            <w:r w:rsidRPr="00275C3D">
              <w:rPr>
                <w:sz w:val="18"/>
                <w:szCs w:val="18"/>
              </w:rPr>
              <w:t>budynku VIII Liceum</w:t>
            </w:r>
          </w:p>
          <w:p w:rsidR="00874A66" w:rsidRPr="00275C3D" w:rsidRDefault="00874A66" w:rsidP="004823DD">
            <w:pPr>
              <w:autoSpaceDE w:val="0"/>
              <w:autoSpaceDN w:val="0"/>
              <w:adjustRightInd w:val="0"/>
              <w:rPr>
                <w:sz w:val="18"/>
                <w:szCs w:val="18"/>
              </w:rPr>
            </w:pPr>
            <w:r w:rsidRPr="00275C3D">
              <w:rPr>
                <w:sz w:val="18"/>
                <w:szCs w:val="18"/>
              </w:rPr>
              <w:t>Ogólnokształcącego,</w:t>
            </w:r>
          </w:p>
          <w:p w:rsidR="00874A66" w:rsidRPr="00275C3D" w:rsidRDefault="00874A66" w:rsidP="004823DD">
            <w:pPr>
              <w:autoSpaceDE w:val="0"/>
              <w:autoSpaceDN w:val="0"/>
              <w:adjustRightInd w:val="0"/>
              <w:rPr>
                <w:sz w:val="18"/>
                <w:szCs w:val="18"/>
              </w:rPr>
            </w:pPr>
            <w:r w:rsidRPr="00275C3D">
              <w:rPr>
                <w:sz w:val="18"/>
                <w:szCs w:val="18"/>
              </w:rPr>
              <w:t>ul. Pomorska 105</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18"/>
                <w:szCs w:val="18"/>
              </w:rPr>
            </w:pPr>
            <w:r w:rsidRPr="00275C3D">
              <w:rPr>
                <w:sz w:val="18"/>
                <w:szCs w:val="18"/>
              </w:rPr>
              <w:t>Renowacja wejścia do</w:t>
            </w:r>
          </w:p>
          <w:p w:rsidR="00874A66" w:rsidRPr="00275C3D" w:rsidRDefault="00874A66" w:rsidP="004823DD">
            <w:pPr>
              <w:autoSpaceDE w:val="0"/>
              <w:autoSpaceDN w:val="0"/>
              <w:adjustRightInd w:val="0"/>
              <w:rPr>
                <w:sz w:val="18"/>
                <w:szCs w:val="18"/>
              </w:rPr>
            </w:pPr>
            <w:r w:rsidRPr="00275C3D">
              <w:rPr>
                <w:sz w:val="18"/>
                <w:szCs w:val="18"/>
              </w:rPr>
              <w:t>szkoły od strony ul.</w:t>
            </w:r>
          </w:p>
          <w:p w:rsidR="00874A66" w:rsidRPr="00275C3D" w:rsidRDefault="00874A66" w:rsidP="004823DD">
            <w:pPr>
              <w:autoSpaceDE w:val="0"/>
              <w:autoSpaceDN w:val="0"/>
              <w:adjustRightInd w:val="0"/>
              <w:rPr>
                <w:sz w:val="18"/>
                <w:szCs w:val="18"/>
              </w:rPr>
            </w:pPr>
            <w:r w:rsidRPr="00275C3D">
              <w:rPr>
                <w:sz w:val="18"/>
                <w:szCs w:val="18"/>
              </w:rPr>
              <w:t>Pomorskiej, wymiana</w:t>
            </w:r>
          </w:p>
          <w:p w:rsidR="00874A66" w:rsidRPr="00275C3D" w:rsidRDefault="00874A66" w:rsidP="004823DD">
            <w:pPr>
              <w:autoSpaceDE w:val="0"/>
              <w:autoSpaceDN w:val="0"/>
              <w:adjustRightInd w:val="0"/>
              <w:rPr>
                <w:sz w:val="18"/>
                <w:szCs w:val="18"/>
              </w:rPr>
            </w:pPr>
            <w:r w:rsidRPr="00275C3D">
              <w:rPr>
                <w:sz w:val="18"/>
                <w:szCs w:val="18"/>
              </w:rPr>
              <w:t>pozostałych drzwi</w:t>
            </w:r>
          </w:p>
          <w:p w:rsidR="00874A66" w:rsidRPr="00275C3D" w:rsidRDefault="00874A66" w:rsidP="004823DD">
            <w:pPr>
              <w:autoSpaceDE w:val="0"/>
              <w:autoSpaceDN w:val="0"/>
              <w:adjustRightInd w:val="0"/>
              <w:rPr>
                <w:sz w:val="18"/>
                <w:szCs w:val="18"/>
              </w:rPr>
            </w:pPr>
            <w:r w:rsidRPr="00275C3D">
              <w:rPr>
                <w:sz w:val="18"/>
                <w:szCs w:val="18"/>
              </w:rPr>
              <w:t>zewnętrznych oraz</w:t>
            </w:r>
          </w:p>
          <w:p w:rsidR="00874A66" w:rsidRPr="00275C3D" w:rsidRDefault="00874A66" w:rsidP="004823DD">
            <w:pPr>
              <w:autoSpaceDE w:val="0"/>
              <w:autoSpaceDN w:val="0"/>
              <w:adjustRightInd w:val="0"/>
              <w:rPr>
                <w:sz w:val="18"/>
                <w:szCs w:val="18"/>
              </w:rPr>
            </w:pPr>
            <w:r w:rsidRPr="00275C3D">
              <w:rPr>
                <w:sz w:val="18"/>
                <w:szCs w:val="18"/>
              </w:rPr>
              <w:t>wewnętrznych,</w:t>
            </w:r>
          </w:p>
          <w:p w:rsidR="00874A66" w:rsidRPr="00275C3D" w:rsidRDefault="00874A66" w:rsidP="004823DD">
            <w:pPr>
              <w:autoSpaceDE w:val="0"/>
              <w:autoSpaceDN w:val="0"/>
              <w:adjustRightInd w:val="0"/>
              <w:rPr>
                <w:sz w:val="18"/>
                <w:szCs w:val="18"/>
              </w:rPr>
            </w:pPr>
            <w:r w:rsidRPr="00275C3D">
              <w:rPr>
                <w:sz w:val="18"/>
                <w:szCs w:val="18"/>
              </w:rPr>
              <w:t>modernizacja korytarzy</w:t>
            </w:r>
          </w:p>
          <w:p w:rsidR="00874A66" w:rsidRPr="00275C3D" w:rsidRDefault="00874A66" w:rsidP="004823DD">
            <w:pPr>
              <w:autoSpaceDE w:val="0"/>
              <w:autoSpaceDN w:val="0"/>
              <w:adjustRightInd w:val="0"/>
              <w:rPr>
                <w:sz w:val="18"/>
                <w:szCs w:val="18"/>
              </w:rPr>
            </w:pPr>
            <w:r w:rsidRPr="00275C3D">
              <w:rPr>
                <w:sz w:val="18"/>
                <w:szCs w:val="18"/>
              </w:rPr>
              <w:t>szkolnych, wymiana</w:t>
            </w:r>
          </w:p>
          <w:p w:rsidR="00874A66" w:rsidRPr="00275C3D" w:rsidRDefault="00874A66" w:rsidP="004823DD">
            <w:pPr>
              <w:autoSpaceDE w:val="0"/>
              <w:autoSpaceDN w:val="0"/>
              <w:adjustRightInd w:val="0"/>
              <w:rPr>
                <w:sz w:val="18"/>
                <w:szCs w:val="18"/>
              </w:rPr>
            </w:pPr>
            <w:r w:rsidRPr="00275C3D">
              <w:rPr>
                <w:sz w:val="18"/>
                <w:szCs w:val="18"/>
              </w:rPr>
              <w:t xml:space="preserve">stolarki okiennej, </w:t>
            </w:r>
            <w:r w:rsidRPr="00275C3D">
              <w:rPr>
                <w:sz w:val="20"/>
                <w:szCs w:val="20"/>
              </w:rPr>
              <w:t>oświetlenia</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Budżet Obywatelski</w:t>
            </w:r>
          </w:p>
          <w:p w:rsidR="00874A66" w:rsidRPr="00275C3D" w:rsidRDefault="00874A66" w:rsidP="004823DD">
            <w:pPr>
              <w:autoSpaceDE w:val="0"/>
              <w:autoSpaceDN w:val="0"/>
              <w:adjustRightInd w:val="0"/>
              <w:rPr>
                <w:sz w:val="18"/>
                <w:szCs w:val="18"/>
              </w:rPr>
            </w:pP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r w:rsidRPr="00275C3D">
              <w:rPr>
                <w:sz w:val="18"/>
                <w:szCs w:val="18"/>
              </w:rPr>
              <w:t>VIII Liceum</w:t>
            </w:r>
          </w:p>
          <w:p w:rsidR="00874A66" w:rsidRPr="00275C3D" w:rsidRDefault="00874A66" w:rsidP="004823DD">
            <w:pPr>
              <w:autoSpaceDE w:val="0"/>
              <w:autoSpaceDN w:val="0"/>
              <w:adjustRightInd w:val="0"/>
              <w:rPr>
                <w:sz w:val="18"/>
                <w:szCs w:val="18"/>
              </w:rPr>
            </w:pPr>
            <w:r w:rsidRPr="00275C3D">
              <w:rPr>
                <w:sz w:val="18"/>
                <w:szCs w:val="18"/>
              </w:rPr>
              <w:t>Ogólnokształcące</w:t>
            </w:r>
          </w:p>
          <w:p w:rsidR="00874A66" w:rsidRPr="00275C3D" w:rsidRDefault="00874A66" w:rsidP="004823DD">
            <w:pPr>
              <w:autoSpaceDE w:val="0"/>
              <w:autoSpaceDN w:val="0"/>
              <w:adjustRightInd w:val="0"/>
              <w:rPr>
                <w:sz w:val="18"/>
                <w:szCs w:val="18"/>
              </w:rPr>
            </w:pPr>
            <w:r w:rsidRPr="00275C3D">
              <w:rPr>
                <w:sz w:val="20"/>
                <w:szCs w:val="20"/>
              </w:rPr>
              <w:t>(wydział edukacji)</w:t>
            </w:r>
          </w:p>
        </w:tc>
        <w:tc>
          <w:tcPr>
            <w:tcW w:w="992"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tc>
        <w:tc>
          <w:tcPr>
            <w:tcW w:w="1276" w:type="dxa"/>
            <w:vMerge/>
            <w:tcBorders>
              <w:left w:val="nil"/>
              <w:right w:val="single" w:sz="2" w:space="0" w:color="auto"/>
            </w:tcBorders>
          </w:tcPr>
          <w:p w:rsidR="00874A66" w:rsidRPr="00275C3D" w:rsidRDefault="00874A66" w:rsidP="004823DD">
            <w:pPr>
              <w:rPr>
                <w:b/>
                <w:sz w:val="18"/>
                <w:szCs w:val="18"/>
              </w:rPr>
            </w:pPr>
          </w:p>
        </w:tc>
      </w:tr>
      <w:tr w:rsidR="00AC6952" w:rsidRPr="00275C3D" w:rsidTr="00D84793">
        <w:trPr>
          <w:trHeight w:val="686"/>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Modernizacja</w:t>
            </w:r>
          </w:p>
          <w:p w:rsidR="00874A66" w:rsidRPr="00275C3D" w:rsidRDefault="00874A66" w:rsidP="004823DD">
            <w:pPr>
              <w:autoSpaceDE w:val="0"/>
              <w:autoSpaceDN w:val="0"/>
              <w:adjustRightInd w:val="0"/>
              <w:rPr>
                <w:sz w:val="20"/>
                <w:szCs w:val="20"/>
              </w:rPr>
            </w:pPr>
            <w:r w:rsidRPr="00275C3D">
              <w:rPr>
                <w:sz w:val="20"/>
                <w:szCs w:val="20"/>
              </w:rPr>
              <w:t>budynku Szkoły</w:t>
            </w:r>
          </w:p>
          <w:p w:rsidR="00874A66" w:rsidRPr="00275C3D" w:rsidRDefault="00874A66" w:rsidP="004823DD">
            <w:pPr>
              <w:autoSpaceDE w:val="0"/>
              <w:autoSpaceDN w:val="0"/>
              <w:adjustRightInd w:val="0"/>
              <w:rPr>
                <w:sz w:val="18"/>
                <w:szCs w:val="18"/>
              </w:rPr>
            </w:pPr>
            <w:r w:rsidRPr="00275C3D">
              <w:rPr>
                <w:sz w:val="20"/>
                <w:szCs w:val="20"/>
              </w:rPr>
              <w:t>Podstawowej nr 4 al. Piłsudskiego 100</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20"/>
                <w:szCs w:val="20"/>
              </w:rPr>
            </w:pPr>
            <w:r w:rsidRPr="00275C3D">
              <w:rPr>
                <w:sz w:val="20"/>
                <w:szCs w:val="20"/>
              </w:rPr>
              <w:t>Naprawa instalacji</w:t>
            </w:r>
          </w:p>
          <w:p w:rsidR="00874A66" w:rsidRPr="00275C3D" w:rsidRDefault="00874A66" w:rsidP="004823DD">
            <w:pPr>
              <w:autoSpaceDE w:val="0"/>
              <w:autoSpaceDN w:val="0"/>
              <w:adjustRightInd w:val="0"/>
              <w:rPr>
                <w:sz w:val="18"/>
                <w:szCs w:val="18"/>
              </w:rPr>
            </w:pPr>
            <w:r w:rsidRPr="00275C3D">
              <w:rPr>
                <w:sz w:val="20"/>
                <w:szCs w:val="20"/>
              </w:rPr>
              <w:t>wentylacyjnej</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Zgłoszone do propozycji</w:t>
            </w:r>
          </w:p>
          <w:p w:rsidR="00874A66" w:rsidRPr="00275C3D" w:rsidRDefault="00874A66" w:rsidP="004823DD">
            <w:pPr>
              <w:autoSpaceDE w:val="0"/>
              <w:autoSpaceDN w:val="0"/>
              <w:adjustRightInd w:val="0"/>
              <w:rPr>
                <w:sz w:val="18"/>
                <w:szCs w:val="18"/>
              </w:rPr>
            </w:pPr>
            <w:r w:rsidRPr="00275C3D">
              <w:rPr>
                <w:sz w:val="20"/>
                <w:szCs w:val="20"/>
              </w:rPr>
              <w:t>budżetu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Szkoła Podstawowa</w:t>
            </w:r>
          </w:p>
          <w:p w:rsidR="00874A66" w:rsidRPr="00275C3D" w:rsidRDefault="00874A66" w:rsidP="004823DD">
            <w:pPr>
              <w:autoSpaceDE w:val="0"/>
              <w:autoSpaceDN w:val="0"/>
              <w:adjustRightInd w:val="0"/>
              <w:rPr>
                <w:sz w:val="20"/>
                <w:szCs w:val="20"/>
              </w:rPr>
            </w:pPr>
            <w:r w:rsidRPr="00275C3D">
              <w:rPr>
                <w:sz w:val="20"/>
                <w:szCs w:val="20"/>
              </w:rPr>
              <w:t>nr 4</w:t>
            </w:r>
          </w:p>
          <w:p w:rsidR="00874A66" w:rsidRPr="00275C3D" w:rsidRDefault="00874A66" w:rsidP="004823DD">
            <w:pPr>
              <w:autoSpaceDE w:val="0"/>
              <w:autoSpaceDN w:val="0"/>
              <w:adjustRightInd w:val="0"/>
              <w:rPr>
                <w:sz w:val="18"/>
                <w:szCs w:val="18"/>
              </w:rPr>
            </w:pPr>
            <w:r w:rsidRPr="00275C3D">
              <w:rPr>
                <w:sz w:val="20"/>
                <w:szCs w:val="20"/>
              </w:rPr>
              <w:t>(wydział edukacji)</w:t>
            </w:r>
          </w:p>
        </w:tc>
        <w:tc>
          <w:tcPr>
            <w:tcW w:w="992"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tc>
        <w:tc>
          <w:tcPr>
            <w:tcW w:w="1276" w:type="dxa"/>
            <w:vMerge/>
            <w:tcBorders>
              <w:left w:val="nil"/>
              <w:right w:val="single" w:sz="2" w:space="0" w:color="auto"/>
            </w:tcBorders>
          </w:tcPr>
          <w:p w:rsidR="00874A66" w:rsidRPr="00275C3D" w:rsidRDefault="00874A66" w:rsidP="004823DD">
            <w:pPr>
              <w:rPr>
                <w:b/>
                <w:sz w:val="18"/>
                <w:szCs w:val="18"/>
              </w:rPr>
            </w:pPr>
          </w:p>
        </w:tc>
      </w:tr>
      <w:tr w:rsidR="00AC6952" w:rsidRPr="00275C3D" w:rsidTr="00D84793">
        <w:trPr>
          <w:trHeight w:val="686"/>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Modernizacja</w:t>
            </w:r>
          </w:p>
          <w:p w:rsidR="00874A66" w:rsidRPr="00275C3D" w:rsidRDefault="00874A66" w:rsidP="004823DD">
            <w:pPr>
              <w:autoSpaceDE w:val="0"/>
              <w:autoSpaceDN w:val="0"/>
              <w:adjustRightInd w:val="0"/>
              <w:rPr>
                <w:sz w:val="20"/>
                <w:szCs w:val="20"/>
              </w:rPr>
            </w:pPr>
            <w:r w:rsidRPr="00275C3D">
              <w:rPr>
                <w:sz w:val="20"/>
                <w:szCs w:val="20"/>
              </w:rPr>
              <w:t>budynku Przedszkola</w:t>
            </w:r>
          </w:p>
          <w:p w:rsidR="00874A66" w:rsidRPr="00275C3D" w:rsidRDefault="00874A66" w:rsidP="004823DD">
            <w:pPr>
              <w:autoSpaceDE w:val="0"/>
              <w:autoSpaceDN w:val="0"/>
              <w:adjustRightInd w:val="0"/>
              <w:rPr>
                <w:sz w:val="18"/>
                <w:szCs w:val="18"/>
              </w:rPr>
            </w:pPr>
            <w:r w:rsidRPr="00275C3D">
              <w:rPr>
                <w:sz w:val="20"/>
                <w:szCs w:val="20"/>
              </w:rPr>
              <w:t>Miejskiego nr 207 ul.Piotrkowska 272</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20"/>
                <w:szCs w:val="20"/>
              </w:rPr>
            </w:pPr>
            <w:r w:rsidRPr="00275C3D">
              <w:rPr>
                <w:sz w:val="20"/>
                <w:szCs w:val="20"/>
              </w:rPr>
              <w:t>Wymiana okładzin</w:t>
            </w:r>
          </w:p>
          <w:p w:rsidR="00874A66" w:rsidRPr="00275C3D" w:rsidRDefault="00874A66" w:rsidP="004823DD">
            <w:pPr>
              <w:autoSpaceDE w:val="0"/>
              <w:autoSpaceDN w:val="0"/>
              <w:adjustRightInd w:val="0"/>
              <w:rPr>
                <w:sz w:val="20"/>
                <w:szCs w:val="20"/>
              </w:rPr>
            </w:pPr>
            <w:r w:rsidRPr="00275C3D">
              <w:rPr>
                <w:sz w:val="20"/>
                <w:szCs w:val="20"/>
              </w:rPr>
              <w:t>ściennych, podłogowych,</w:t>
            </w:r>
          </w:p>
          <w:p w:rsidR="00874A66" w:rsidRPr="00275C3D" w:rsidRDefault="00874A66" w:rsidP="004823DD">
            <w:pPr>
              <w:autoSpaceDE w:val="0"/>
              <w:autoSpaceDN w:val="0"/>
              <w:adjustRightInd w:val="0"/>
              <w:rPr>
                <w:sz w:val="20"/>
                <w:szCs w:val="20"/>
              </w:rPr>
            </w:pPr>
            <w:r w:rsidRPr="00275C3D">
              <w:rPr>
                <w:sz w:val="20"/>
                <w:szCs w:val="20"/>
              </w:rPr>
              <w:t>instalacji elektrycznej,</w:t>
            </w:r>
          </w:p>
          <w:p w:rsidR="00874A66" w:rsidRPr="00275C3D" w:rsidRDefault="00874A66" w:rsidP="004823DD">
            <w:pPr>
              <w:autoSpaceDE w:val="0"/>
              <w:autoSpaceDN w:val="0"/>
              <w:adjustRightInd w:val="0"/>
              <w:rPr>
                <w:sz w:val="20"/>
                <w:szCs w:val="20"/>
              </w:rPr>
            </w:pPr>
            <w:r w:rsidRPr="00275C3D">
              <w:rPr>
                <w:sz w:val="20"/>
                <w:szCs w:val="20"/>
              </w:rPr>
              <w:t>centralnego ogrzewania</w:t>
            </w:r>
          </w:p>
          <w:p w:rsidR="00874A66" w:rsidRPr="00275C3D" w:rsidRDefault="00874A66" w:rsidP="004823DD">
            <w:pPr>
              <w:autoSpaceDE w:val="0"/>
              <w:autoSpaceDN w:val="0"/>
              <w:adjustRightInd w:val="0"/>
              <w:rPr>
                <w:sz w:val="20"/>
                <w:szCs w:val="20"/>
              </w:rPr>
            </w:pPr>
            <w:r w:rsidRPr="00275C3D">
              <w:rPr>
                <w:sz w:val="20"/>
                <w:szCs w:val="20"/>
              </w:rPr>
              <w:t>w magazynie warzyw,</w:t>
            </w:r>
          </w:p>
          <w:p w:rsidR="00874A66" w:rsidRPr="00275C3D" w:rsidRDefault="00874A66" w:rsidP="004823DD">
            <w:pPr>
              <w:autoSpaceDE w:val="0"/>
              <w:autoSpaceDN w:val="0"/>
              <w:adjustRightInd w:val="0"/>
              <w:rPr>
                <w:sz w:val="18"/>
                <w:szCs w:val="18"/>
              </w:rPr>
            </w:pPr>
            <w:r w:rsidRPr="00275C3D">
              <w:rPr>
                <w:sz w:val="20"/>
                <w:szCs w:val="20"/>
              </w:rPr>
              <w:t>malowanie</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Zgłoszone do propozycji</w:t>
            </w:r>
          </w:p>
          <w:p w:rsidR="00874A66" w:rsidRPr="00275C3D" w:rsidRDefault="00874A66" w:rsidP="004823DD">
            <w:pPr>
              <w:autoSpaceDE w:val="0"/>
              <w:autoSpaceDN w:val="0"/>
              <w:adjustRightInd w:val="0"/>
              <w:rPr>
                <w:sz w:val="18"/>
                <w:szCs w:val="18"/>
              </w:rPr>
            </w:pPr>
            <w:r w:rsidRPr="00275C3D">
              <w:rPr>
                <w:sz w:val="20"/>
                <w:szCs w:val="20"/>
              </w:rPr>
              <w:t>budżetu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Przedszkole</w:t>
            </w:r>
          </w:p>
          <w:p w:rsidR="00874A66" w:rsidRPr="00275C3D" w:rsidRDefault="00874A66" w:rsidP="004823DD">
            <w:pPr>
              <w:autoSpaceDE w:val="0"/>
              <w:autoSpaceDN w:val="0"/>
              <w:adjustRightInd w:val="0"/>
              <w:rPr>
                <w:sz w:val="20"/>
                <w:szCs w:val="20"/>
              </w:rPr>
            </w:pPr>
            <w:r w:rsidRPr="00275C3D">
              <w:rPr>
                <w:sz w:val="20"/>
                <w:szCs w:val="20"/>
              </w:rPr>
              <w:t>Miejskie nr 207</w:t>
            </w:r>
          </w:p>
          <w:p w:rsidR="00874A66" w:rsidRPr="00275C3D" w:rsidRDefault="00874A66" w:rsidP="004823DD">
            <w:pPr>
              <w:autoSpaceDE w:val="0"/>
              <w:autoSpaceDN w:val="0"/>
              <w:adjustRightInd w:val="0"/>
              <w:rPr>
                <w:sz w:val="18"/>
                <w:szCs w:val="18"/>
              </w:rPr>
            </w:pPr>
            <w:r w:rsidRPr="00275C3D">
              <w:rPr>
                <w:sz w:val="20"/>
                <w:szCs w:val="20"/>
              </w:rPr>
              <w:t>(wydział edukacji)</w:t>
            </w:r>
          </w:p>
        </w:tc>
        <w:tc>
          <w:tcPr>
            <w:tcW w:w="992"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tc>
        <w:tc>
          <w:tcPr>
            <w:tcW w:w="1276" w:type="dxa"/>
            <w:vMerge/>
            <w:tcBorders>
              <w:left w:val="nil"/>
              <w:right w:val="single" w:sz="2" w:space="0" w:color="auto"/>
            </w:tcBorders>
          </w:tcPr>
          <w:p w:rsidR="00874A66" w:rsidRPr="00275C3D" w:rsidRDefault="00874A66" w:rsidP="004823DD">
            <w:pPr>
              <w:rPr>
                <w:b/>
                <w:sz w:val="18"/>
                <w:szCs w:val="18"/>
              </w:rPr>
            </w:pPr>
          </w:p>
        </w:tc>
      </w:tr>
      <w:tr w:rsidR="00AC6952" w:rsidRPr="00275C3D" w:rsidTr="00D84793">
        <w:trPr>
          <w:trHeight w:val="686"/>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Modernizacja budynku Szkoły</w:t>
            </w:r>
          </w:p>
          <w:p w:rsidR="00874A66" w:rsidRPr="00275C3D" w:rsidRDefault="00874A66" w:rsidP="004823DD">
            <w:pPr>
              <w:autoSpaceDE w:val="0"/>
              <w:autoSpaceDN w:val="0"/>
              <w:adjustRightInd w:val="0"/>
              <w:rPr>
                <w:sz w:val="20"/>
                <w:szCs w:val="20"/>
              </w:rPr>
            </w:pPr>
            <w:r w:rsidRPr="00275C3D">
              <w:rPr>
                <w:sz w:val="20"/>
                <w:szCs w:val="20"/>
              </w:rPr>
              <w:t>Podstawowej nr 83 ul.</w:t>
            </w:r>
          </w:p>
          <w:p w:rsidR="00874A66" w:rsidRPr="00275C3D" w:rsidRDefault="00874A66" w:rsidP="004823DD">
            <w:pPr>
              <w:autoSpaceDE w:val="0"/>
              <w:autoSpaceDN w:val="0"/>
              <w:adjustRightInd w:val="0"/>
              <w:rPr>
                <w:sz w:val="18"/>
                <w:szCs w:val="18"/>
              </w:rPr>
            </w:pPr>
            <w:r w:rsidRPr="00275C3D">
              <w:rPr>
                <w:sz w:val="20"/>
                <w:szCs w:val="20"/>
              </w:rPr>
              <w:t>Podmiejska 21</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20"/>
                <w:szCs w:val="20"/>
              </w:rPr>
            </w:pPr>
            <w:r w:rsidRPr="00275C3D">
              <w:rPr>
                <w:sz w:val="20"/>
                <w:szCs w:val="20"/>
              </w:rPr>
              <w:t>Wymiana podłóg w</w:t>
            </w:r>
          </w:p>
          <w:p w:rsidR="00874A66" w:rsidRPr="00275C3D" w:rsidRDefault="00874A66" w:rsidP="004823DD">
            <w:pPr>
              <w:autoSpaceDE w:val="0"/>
              <w:autoSpaceDN w:val="0"/>
              <w:adjustRightInd w:val="0"/>
              <w:rPr>
                <w:sz w:val="20"/>
                <w:szCs w:val="20"/>
              </w:rPr>
            </w:pPr>
            <w:r w:rsidRPr="00275C3D">
              <w:rPr>
                <w:sz w:val="20"/>
                <w:szCs w:val="20"/>
              </w:rPr>
              <w:t>klasach i korytarzach.</w:t>
            </w:r>
          </w:p>
          <w:p w:rsidR="00874A66" w:rsidRPr="00275C3D" w:rsidRDefault="00874A66" w:rsidP="004823DD">
            <w:pPr>
              <w:autoSpaceDE w:val="0"/>
              <w:autoSpaceDN w:val="0"/>
              <w:adjustRightInd w:val="0"/>
              <w:rPr>
                <w:sz w:val="20"/>
                <w:szCs w:val="20"/>
              </w:rPr>
            </w:pPr>
            <w:r w:rsidRPr="00275C3D">
              <w:rPr>
                <w:sz w:val="20"/>
                <w:szCs w:val="20"/>
              </w:rPr>
              <w:t>Wymiana stolarki</w:t>
            </w:r>
          </w:p>
          <w:p w:rsidR="00874A66" w:rsidRPr="00275C3D" w:rsidRDefault="00874A66" w:rsidP="004823DD">
            <w:pPr>
              <w:autoSpaceDE w:val="0"/>
              <w:autoSpaceDN w:val="0"/>
              <w:adjustRightInd w:val="0"/>
              <w:rPr>
                <w:sz w:val="20"/>
                <w:szCs w:val="20"/>
              </w:rPr>
            </w:pPr>
            <w:r w:rsidRPr="00275C3D">
              <w:rPr>
                <w:sz w:val="20"/>
                <w:szCs w:val="20"/>
              </w:rPr>
              <w:t>okiennej. Wymiana</w:t>
            </w:r>
          </w:p>
          <w:p w:rsidR="00874A66" w:rsidRPr="00275C3D" w:rsidRDefault="00874A66" w:rsidP="004823DD">
            <w:pPr>
              <w:autoSpaceDE w:val="0"/>
              <w:autoSpaceDN w:val="0"/>
              <w:adjustRightInd w:val="0"/>
              <w:rPr>
                <w:sz w:val="18"/>
                <w:szCs w:val="18"/>
              </w:rPr>
            </w:pPr>
            <w:r w:rsidRPr="00275C3D">
              <w:rPr>
                <w:sz w:val="20"/>
                <w:szCs w:val="20"/>
              </w:rPr>
              <w:t>ogrodzenia</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Zgłoszone do propozycji</w:t>
            </w:r>
          </w:p>
          <w:p w:rsidR="00874A66" w:rsidRPr="00275C3D" w:rsidRDefault="00874A66" w:rsidP="004823DD">
            <w:pPr>
              <w:autoSpaceDE w:val="0"/>
              <w:autoSpaceDN w:val="0"/>
              <w:adjustRightInd w:val="0"/>
              <w:rPr>
                <w:sz w:val="18"/>
                <w:szCs w:val="18"/>
              </w:rPr>
            </w:pPr>
            <w:r w:rsidRPr="00275C3D">
              <w:rPr>
                <w:sz w:val="20"/>
                <w:szCs w:val="20"/>
              </w:rPr>
              <w:t>budżetu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Szkoła Podstawowa</w:t>
            </w:r>
          </w:p>
          <w:p w:rsidR="00874A66" w:rsidRPr="00275C3D" w:rsidRDefault="00874A66" w:rsidP="004823DD">
            <w:pPr>
              <w:autoSpaceDE w:val="0"/>
              <w:autoSpaceDN w:val="0"/>
              <w:adjustRightInd w:val="0"/>
              <w:rPr>
                <w:sz w:val="18"/>
                <w:szCs w:val="18"/>
              </w:rPr>
            </w:pPr>
            <w:r w:rsidRPr="00275C3D">
              <w:rPr>
                <w:sz w:val="20"/>
                <w:szCs w:val="20"/>
              </w:rPr>
              <w:t>nr 83 (wydział edukacji)</w:t>
            </w:r>
          </w:p>
        </w:tc>
        <w:tc>
          <w:tcPr>
            <w:tcW w:w="992"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tc>
        <w:tc>
          <w:tcPr>
            <w:tcW w:w="1276" w:type="dxa"/>
            <w:vMerge/>
            <w:tcBorders>
              <w:left w:val="nil"/>
              <w:right w:val="single" w:sz="2" w:space="0" w:color="auto"/>
            </w:tcBorders>
          </w:tcPr>
          <w:p w:rsidR="00874A66" w:rsidRPr="00275C3D" w:rsidRDefault="00874A66" w:rsidP="004823DD">
            <w:pPr>
              <w:rPr>
                <w:b/>
                <w:sz w:val="18"/>
                <w:szCs w:val="18"/>
              </w:rPr>
            </w:pPr>
          </w:p>
        </w:tc>
      </w:tr>
      <w:tr w:rsidR="00AC6952" w:rsidRPr="00275C3D" w:rsidTr="00D84793">
        <w:trPr>
          <w:trHeight w:val="686"/>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Modernizacja</w:t>
            </w:r>
          </w:p>
          <w:p w:rsidR="00874A66" w:rsidRPr="00275C3D" w:rsidRDefault="00874A66" w:rsidP="004823DD">
            <w:pPr>
              <w:autoSpaceDE w:val="0"/>
              <w:autoSpaceDN w:val="0"/>
              <w:adjustRightInd w:val="0"/>
              <w:rPr>
                <w:sz w:val="20"/>
                <w:szCs w:val="20"/>
              </w:rPr>
            </w:pPr>
            <w:r w:rsidRPr="00275C3D">
              <w:rPr>
                <w:sz w:val="20"/>
                <w:szCs w:val="20"/>
              </w:rPr>
              <w:t>budynku XII Liceum</w:t>
            </w:r>
          </w:p>
          <w:p w:rsidR="00874A66" w:rsidRPr="00275C3D" w:rsidRDefault="00874A66" w:rsidP="004823DD">
            <w:pPr>
              <w:autoSpaceDE w:val="0"/>
              <w:autoSpaceDN w:val="0"/>
              <w:adjustRightInd w:val="0"/>
              <w:rPr>
                <w:sz w:val="18"/>
                <w:szCs w:val="18"/>
              </w:rPr>
            </w:pPr>
            <w:r w:rsidRPr="00275C3D">
              <w:rPr>
                <w:sz w:val="20"/>
                <w:szCs w:val="20"/>
              </w:rPr>
              <w:t>Ogólnokształcącego ul. Anstadta 7</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20"/>
                <w:szCs w:val="20"/>
              </w:rPr>
            </w:pPr>
            <w:r w:rsidRPr="00275C3D">
              <w:rPr>
                <w:sz w:val="20"/>
                <w:szCs w:val="20"/>
              </w:rPr>
              <w:t>Wymiana podłóg w</w:t>
            </w:r>
          </w:p>
          <w:p w:rsidR="00874A66" w:rsidRPr="00275C3D" w:rsidRDefault="00874A66" w:rsidP="004823DD">
            <w:pPr>
              <w:autoSpaceDE w:val="0"/>
              <w:autoSpaceDN w:val="0"/>
              <w:adjustRightInd w:val="0"/>
              <w:rPr>
                <w:sz w:val="18"/>
                <w:szCs w:val="18"/>
              </w:rPr>
            </w:pPr>
            <w:r w:rsidRPr="00275C3D">
              <w:rPr>
                <w:sz w:val="20"/>
                <w:szCs w:val="20"/>
              </w:rPr>
              <w:t>korytarzach</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Zgłoszone do propozycji</w:t>
            </w:r>
          </w:p>
          <w:p w:rsidR="00874A66" w:rsidRPr="00275C3D" w:rsidRDefault="00874A66" w:rsidP="004823DD">
            <w:pPr>
              <w:autoSpaceDE w:val="0"/>
              <w:autoSpaceDN w:val="0"/>
              <w:adjustRightInd w:val="0"/>
              <w:rPr>
                <w:sz w:val="20"/>
                <w:szCs w:val="20"/>
              </w:rPr>
            </w:pPr>
            <w:r w:rsidRPr="00275C3D">
              <w:rPr>
                <w:sz w:val="20"/>
                <w:szCs w:val="20"/>
              </w:rPr>
              <w:t>budżetu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XII Liceum</w:t>
            </w:r>
          </w:p>
          <w:p w:rsidR="00874A66" w:rsidRPr="00275C3D" w:rsidRDefault="00874A66" w:rsidP="004823DD">
            <w:pPr>
              <w:autoSpaceDE w:val="0"/>
              <w:autoSpaceDN w:val="0"/>
              <w:adjustRightInd w:val="0"/>
              <w:rPr>
                <w:sz w:val="20"/>
                <w:szCs w:val="20"/>
              </w:rPr>
            </w:pPr>
            <w:r w:rsidRPr="00275C3D">
              <w:rPr>
                <w:sz w:val="20"/>
                <w:szCs w:val="20"/>
              </w:rPr>
              <w:t>Ogólnokształcące</w:t>
            </w:r>
          </w:p>
          <w:p w:rsidR="00874A66" w:rsidRPr="00275C3D" w:rsidRDefault="00874A66" w:rsidP="004823DD">
            <w:pPr>
              <w:autoSpaceDE w:val="0"/>
              <w:autoSpaceDN w:val="0"/>
              <w:adjustRightInd w:val="0"/>
              <w:rPr>
                <w:sz w:val="20"/>
                <w:szCs w:val="20"/>
              </w:rPr>
            </w:pPr>
            <w:r w:rsidRPr="00275C3D">
              <w:rPr>
                <w:sz w:val="20"/>
                <w:szCs w:val="20"/>
              </w:rPr>
              <w:t>(wydział edukacji)</w:t>
            </w:r>
          </w:p>
        </w:tc>
        <w:tc>
          <w:tcPr>
            <w:tcW w:w="992"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tc>
        <w:tc>
          <w:tcPr>
            <w:tcW w:w="1276" w:type="dxa"/>
            <w:vMerge/>
            <w:tcBorders>
              <w:left w:val="nil"/>
              <w:right w:val="single" w:sz="2" w:space="0" w:color="auto"/>
            </w:tcBorders>
          </w:tcPr>
          <w:p w:rsidR="00874A66" w:rsidRPr="00275C3D" w:rsidRDefault="00874A66" w:rsidP="004823DD">
            <w:pPr>
              <w:rPr>
                <w:b/>
                <w:sz w:val="18"/>
                <w:szCs w:val="18"/>
              </w:rPr>
            </w:pPr>
          </w:p>
        </w:tc>
      </w:tr>
      <w:tr w:rsidR="00AC6952" w:rsidRPr="00275C3D" w:rsidTr="00D84793">
        <w:trPr>
          <w:trHeight w:val="686"/>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Modernizacja</w:t>
            </w:r>
          </w:p>
          <w:p w:rsidR="00874A66" w:rsidRPr="00275C3D" w:rsidRDefault="00874A66" w:rsidP="004823DD">
            <w:pPr>
              <w:autoSpaceDE w:val="0"/>
              <w:autoSpaceDN w:val="0"/>
              <w:adjustRightInd w:val="0"/>
              <w:rPr>
                <w:sz w:val="20"/>
                <w:szCs w:val="20"/>
              </w:rPr>
            </w:pPr>
            <w:r w:rsidRPr="00275C3D">
              <w:rPr>
                <w:sz w:val="20"/>
                <w:szCs w:val="20"/>
              </w:rPr>
              <w:t>budynku I Liceum</w:t>
            </w:r>
          </w:p>
          <w:p w:rsidR="00874A66" w:rsidRPr="00275C3D" w:rsidRDefault="00874A66" w:rsidP="004823DD">
            <w:pPr>
              <w:autoSpaceDE w:val="0"/>
              <w:autoSpaceDN w:val="0"/>
              <w:adjustRightInd w:val="0"/>
              <w:rPr>
                <w:sz w:val="20"/>
                <w:szCs w:val="20"/>
              </w:rPr>
            </w:pPr>
            <w:r w:rsidRPr="00275C3D">
              <w:rPr>
                <w:sz w:val="20"/>
                <w:szCs w:val="20"/>
              </w:rPr>
              <w:t>Ogólnokształcącego</w:t>
            </w:r>
          </w:p>
          <w:p w:rsidR="00874A66" w:rsidRPr="00275C3D" w:rsidRDefault="00874A66" w:rsidP="004823DD">
            <w:pPr>
              <w:autoSpaceDE w:val="0"/>
              <w:autoSpaceDN w:val="0"/>
              <w:adjustRightInd w:val="0"/>
              <w:rPr>
                <w:sz w:val="18"/>
                <w:szCs w:val="18"/>
              </w:rPr>
            </w:pPr>
            <w:r w:rsidRPr="00275C3D">
              <w:rPr>
                <w:sz w:val="20"/>
                <w:szCs w:val="20"/>
              </w:rPr>
              <w:t>ul. Więckowskiego 41</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20"/>
                <w:szCs w:val="20"/>
              </w:rPr>
            </w:pPr>
            <w:r w:rsidRPr="00275C3D">
              <w:rPr>
                <w:sz w:val="20"/>
                <w:szCs w:val="20"/>
              </w:rPr>
              <w:t>Wymiana okładzin</w:t>
            </w:r>
          </w:p>
          <w:p w:rsidR="00874A66" w:rsidRPr="00275C3D" w:rsidRDefault="00874A66" w:rsidP="004823DD">
            <w:pPr>
              <w:autoSpaceDE w:val="0"/>
              <w:autoSpaceDN w:val="0"/>
              <w:adjustRightInd w:val="0"/>
              <w:rPr>
                <w:sz w:val="20"/>
                <w:szCs w:val="20"/>
              </w:rPr>
            </w:pPr>
            <w:r w:rsidRPr="00275C3D">
              <w:rPr>
                <w:sz w:val="20"/>
                <w:szCs w:val="20"/>
              </w:rPr>
              <w:t>ściennych, podłogowych,</w:t>
            </w:r>
          </w:p>
          <w:p w:rsidR="00874A66" w:rsidRPr="00275C3D" w:rsidRDefault="00874A66" w:rsidP="004823DD">
            <w:pPr>
              <w:autoSpaceDE w:val="0"/>
              <w:autoSpaceDN w:val="0"/>
              <w:adjustRightInd w:val="0"/>
              <w:rPr>
                <w:sz w:val="20"/>
                <w:szCs w:val="20"/>
              </w:rPr>
            </w:pPr>
            <w:r w:rsidRPr="00275C3D">
              <w:rPr>
                <w:sz w:val="20"/>
                <w:szCs w:val="20"/>
              </w:rPr>
              <w:t>instalacji kanalizacyjnej,</w:t>
            </w:r>
          </w:p>
          <w:p w:rsidR="00874A66" w:rsidRPr="00275C3D" w:rsidRDefault="00874A66" w:rsidP="004823DD">
            <w:pPr>
              <w:autoSpaceDE w:val="0"/>
              <w:autoSpaceDN w:val="0"/>
              <w:adjustRightInd w:val="0"/>
              <w:rPr>
                <w:sz w:val="18"/>
                <w:szCs w:val="18"/>
              </w:rPr>
            </w:pPr>
            <w:r w:rsidRPr="00275C3D">
              <w:rPr>
                <w:sz w:val="20"/>
                <w:szCs w:val="20"/>
              </w:rPr>
              <w:t>elektrycznej, armatury, malowanie, wentylacja</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Zgłoszone do propozycji</w:t>
            </w:r>
          </w:p>
          <w:p w:rsidR="00874A66" w:rsidRPr="00275C3D" w:rsidRDefault="00874A66" w:rsidP="004823DD">
            <w:pPr>
              <w:autoSpaceDE w:val="0"/>
              <w:autoSpaceDN w:val="0"/>
              <w:adjustRightInd w:val="0"/>
              <w:rPr>
                <w:sz w:val="20"/>
                <w:szCs w:val="20"/>
              </w:rPr>
            </w:pPr>
            <w:r w:rsidRPr="00275C3D">
              <w:rPr>
                <w:sz w:val="20"/>
                <w:szCs w:val="20"/>
              </w:rPr>
              <w:t>budżetu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I Liceum</w:t>
            </w:r>
          </w:p>
          <w:p w:rsidR="00874A66" w:rsidRPr="00275C3D" w:rsidRDefault="00874A66" w:rsidP="004823DD">
            <w:pPr>
              <w:autoSpaceDE w:val="0"/>
              <w:autoSpaceDN w:val="0"/>
              <w:adjustRightInd w:val="0"/>
              <w:rPr>
                <w:sz w:val="20"/>
                <w:szCs w:val="20"/>
              </w:rPr>
            </w:pPr>
            <w:r w:rsidRPr="00275C3D">
              <w:rPr>
                <w:sz w:val="20"/>
                <w:szCs w:val="20"/>
              </w:rPr>
              <w:t>Ogólnokształcące</w:t>
            </w:r>
          </w:p>
          <w:p w:rsidR="00874A66" w:rsidRPr="00275C3D" w:rsidRDefault="00874A66" w:rsidP="004823DD">
            <w:pPr>
              <w:autoSpaceDE w:val="0"/>
              <w:autoSpaceDN w:val="0"/>
              <w:adjustRightInd w:val="0"/>
              <w:rPr>
                <w:sz w:val="20"/>
                <w:szCs w:val="20"/>
              </w:rPr>
            </w:pPr>
            <w:r w:rsidRPr="00275C3D">
              <w:rPr>
                <w:sz w:val="20"/>
                <w:szCs w:val="20"/>
              </w:rPr>
              <w:t>(wydział edukacji)</w:t>
            </w:r>
          </w:p>
        </w:tc>
        <w:tc>
          <w:tcPr>
            <w:tcW w:w="992"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tc>
        <w:tc>
          <w:tcPr>
            <w:tcW w:w="1276" w:type="dxa"/>
            <w:vMerge/>
            <w:tcBorders>
              <w:left w:val="nil"/>
              <w:right w:val="single" w:sz="2" w:space="0" w:color="auto"/>
            </w:tcBorders>
          </w:tcPr>
          <w:p w:rsidR="00874A66" w:rsidRPr="00275C3D" w:rsidRDefault="00874A66" w:rsidP="004823DD">
            <w:pPr>
              <w:rPr>
                <w:b/>
                <w:sz w:val="18"/>
                <w:szCs w:val="18"/>
              </w:rPr>
            </w:pPr>
          </w:p>
        </w:tc>
      </w:tr>
      <w:tr w:rsidR="00AC6952" w:rsidRPr="00275C3D" w:rsidTr="00D84793">
        <w:trPr>
          <w:trHeight w:val="686"/>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Modernizacja</w:t>
            </w:r>
          </w:p>
          <w:p w:rsidR="00874A66" w:rsidRPr="00275C3D" w:rsidRDefault="00874A66" w:rsidP="004823DD">
            <w:pPr>
              <w:autoSpaceDE w:val="0"/>
              <w:autoSpaceDN w:val="0"/>
              <w:adjustRightInd w:val="0"/>
              <w:rPr>
                <w:sz w:val="20"/>
                <w:szCs w:val="20"/>
              </w:rPr>
            </w:pPr>
            <w:r w:rsidRPr="00275C3D">
              <w:rPr>
                <w:sz w:val="20"/>
                <w:szCs w:val="20"/>
              </w:rPr>
              <w:t>budynku Przedszkola</w:t>
            </w:r>
          </w:p>
          <w:p w:rsidR="00874A66" w:rsidRPr="00275C3D" w:rsidRDefault="00874A66" w:rsidP="004823DD">
            <w:pPr>
              <w:autoSpaceDE w:val="0"/>
              <w:autoSpaceDN w:val="0"/>
              <w:adjustRightInd w:val="0"/>
              <w:rPr>
                <w:sz w:val="20"/>
                <w:szCs w:val="20"/>
              </w:rPr>
            </w:pPr>
            <w:r w:rsidRPr="00275C3D">
              <w:rPr>
                <w:sz w:val="20"/>
                <w:szCs w:val="20"/>
              </w:rPr>
              <w:t>Miejskiego nr 56,</w:t>
            </w:r>
          </w:p>
          <w:p w:rsidR="00874A66" w:rsidRPr="00275C3D" w:rsidRDefault="00874A66" w:rsidP="004823DD">
            <w:pPr>
              <w:autoSpaceDE w:val="0"/>
              <w:autoSpaceDN w:val="0"/>
              <w:adjustRightInd w:val="0"/>
              <w:rPr>
                <w:sz w:val="18"/>
                <w:szCs w:val="18"/>
              </w:rPr>
            </w:pPr>
            <w:r w:rsidRPr="00275C3D">
              <w:rPr>
                <w:sz w:val="20"/>
                <w:szCs w:val="20"/>
              </w:rPr>
              <w:t>ul. Pogonowskiego 71</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20"/>
                <w:szCs w:val="20"/>
              </w:rPr>
            </w:pPr>
            <w:r w:rsidRPr="00275C3D">
              <w:rPr>
                <w:sz w:val="20"/>
                <w:szCs w:val="20"/>
              </w:rPr>
              <w:t>Modernizacja pokrycia</w:t>
            </w:r>
          </w:p>
          <w:p w:rsidR="00874A66" w:rsidRPr="00275C3D" w:rsidRDefault="00874A66" w:rsidP="004823DD">
            <w:pPr>
              <w:autoSpaceDE w:val="0"/>
              <w:autoSpaceDN w:val="0"/>
              <w:adjustRightInd w:val="0"/>
              <w:rPr>
                <w:sz w:val="18"/>
                <w:szCs w:val="18"/>
              </w:rPr>
            </w:pPr>
            <w:r w:rsidRPr="00275C3D">
              <w:rPr>
                <w:sz w:val="20"/>
                <w:szCs w:val="20"/>
              </w:rPr>
              <w:t>dachowego</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Zgłoszone do propozycji</w:t>
            </w:r>
          </w:p>
          <w:p w:rsidR="00874A66" w:rsidRPr="00275C3D" w:rsidRDefault="00874A66" w:rsidP="004823DD">
            <w:pPr>
              <w:autoSpaceDE w:val="0"/>
              <w:autoSpaceDN w:val="0"/>
              <w:adjustRightInd w:val="0"/>
              <w:rPr>
                <w:sz w:val="20"/>
                <w:szCs w:val="20"/>
              </w:rPr>
            </w:pPr>
            <w:r w:rsidRPr="00275C3D">
              <w:rPr>
                <w:sz w:val="20"/>
                <w:szCs w:val="20"/>
              </w:rPr>
              <w:t>budżetu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Zespół Przedszkoli</w:t>
            </w:r>
          </w:p>
          <w:p w:rsidR="00874A66" w:rsidRPr="00275C3D" w:rsidRDefault="00874A66" w:rsidP="004823DD">
            <w:pPr>
              <w:autoSpaceDE w:val="0"/>
              <w:autoSpaceDN w:val="0"/>
              <w:adjustRightInd w:val="0"/>
              <w:rPr>
                <w:sz w:val="20"/>
                <w:szCs w:val="20"/>
              </w:rPr>
            </w:pPr>
            <w:r w:rsidRPr="00275C3D">
              <w:rPr>
                <w:sz w:val="20"/>
                <w:szCs w:val="20"/>
              </w:rPr>
              <w:t>Miejskich nr 5</w:t>
            </w:r>
          </w:p>
          <w:p w:rsidR="00874A66" w:rsidRPr="00275C3D" w:rsidRDefault="00874A66" w:rsidP="004823DD">
            <w:pPr>
              <w:autoSpaceDE w:val="0"/>
              <w:autoSpaceDN w:val="0"/>
              <w:adjustRightInd w:val="0"/>
              <w:rPr>
                <w:sz w:val="20"/>
                <w:szCs w:val="20"/>
              </w:rPr>
            </w:pPr>
            <w:r w:rsidRPr="00275C3D">
              <w:rPr>
                <w:sz w:val="20"/>
                <w:szCs w:val="20"/>
              </w:rPr>
              <w:t>(wydział edukac</w:t>
            </w:r>
            <w:r w:rsidR="00D84793" w:rsidRPr="00275C3D">
              <w:rPr>
                <w:sz w:val="20"/>
                <w:szCs w:val="20"/>
              </w:rPr>
              <w:t>ji)</w:t>
            </w:r>
          </w:p>
        </w:tc>
        <w:tc>
          <w:tcPr>
            <w:tcW w:w="992"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tc>
        <w:tc>
          <w:tcPr>
            <w:tcW w:w="1276" w:type="dxa"/>
            <w:vMerge/>
            <w:tcBorders>
              <w:left w:val="nil"/>
              <w:right w:val="single" w:sz="2" w:space="0" w:color="auto"/>
            </w:tcBorders>
          </w:tcPr>
          <w:p w:rsidR="00874A66" w:rsidRPr="00275C3D" w:rsidRDefault="00874A66" w:rsidP="004823DD">
            <w:pPr>
              <w:rPr>
                <w:b/>
                <w:sz w:val="18"/>
                <w:szCs w:val="18"/>
              </w:rPr>
            </w:pPr>
          </w:p>
        </w:tc>
      </w:tr>
      <w:tr w:rsidR="00AC6952" w:rsidRPr="00275C3D" w:rsidTr="00D84793">
        <w:trPr>
          <w:trHeight w:val="686"/>
        </w:trPr>
        <w:tc>
          <w:tcPr>
            <w:tcW w:w="1418"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Modernizacja</w:t>
            </w:r>
          </w:p>
          <w:p w:rsidR="00874A66" w:rsidRPr="00275C3D" w:rsidRDefault="00874A66" w:rsidP="004823DD">
            <w:pPr>
              <w:autoSpaceDE w:val="0"/>
              <w:autoSpaceDN w:val="0"/>
              <w:adjustRightInd w:val="0"/>
              <w:rPr>
                <w:sz w:val="20"/>
                <w:szCs w:val="20"/>
              </w:rPr>
            </w:pPr>
            <w:r w:rsidRPr="00275C3D">
              <w:rPr>
                <w:sz w:val="20"/>
                <w:szCs w:val="20"/>
              </w:rPr>
              <w:t>budynku XI Liceum</w:t>
            </w:r>
          </w:p>
          <w:p w:rsidR="00874A66" w:rsidRPr="00275C3D" w:rsidRDefault="00874A66" w:rsidP="004823DD">
            <w:pPr>
              <w:autoSpaceDE w:val="0"/>
              <w:autoSpaceDN w:val="0"/>
              <w:adjustRightInd w:val="0"/>
              <w:rPr>
                <w:sz w:val="20"/>
                <w:szCs w:val="20"/>
              </w:rPr>
            </w:pPr>
            <w:r w:rsidRPr="00275C3D">
              <w:rPr>
                <w:sz w:val="20"/>
                <w:szCs w:val="20"/>
              </w:rPr>
              <w:t>Ogólnokształcącego</w:t>
            </w:r>
          </w:p>
          <w:p w:rsidR="00874A66" w:rsidRPr="00275C3D" w:rsidRDefault="00874A66" w:rsidP="004823DD">
            <w:pPr>
              <w:autoSpaceDE w:val="0"/>
              <w:autoSpaceDN w:val="0"/>
              <w:adjustRightInd w:val="0"/>
              <w:rPr>
                <w:sz w:val="20"/>
                <w:szCs w:val="20"/>
              </w:rPr>
            </w:pPr>
            <w:r w:rsidRPr="00275C3D">
              <w:rPr>
                <w:sz w:val="20"/>
                <w:szCs w:val="20"/>
              </w:rPr>
              <w:t>ul. Kopcińskiego 54</w:t>
            </w:r>
          </w:p>
          <w:p w:rsidR="00874A66" w:rsidRPr="00275C3D" w:rsidRDefault="00874A66" w:rsidP="004823DD">
            <w:pPr>
              <w:autoSpaceDE w:val="0"/>
              <w:autoSpaceDN w:val="0"/>
              <w:adjustRightInd w:val="0"/>
              <w:rPr>
                <w:sz w:val="20"/>
                <w:szCs w:val="20"/>
              </w:rPr>
            </w:pPr>
            <w:r w:rsidRPr="00275C3D">
              <w:rPr>
                <w:sz w:val="20"/>
                <w:szCs w:val="20"/>
              </w:rPr>
              <w:t>(Przedszkole Miejskie</w:t>
            </w:r>
          </w:p>
          <w:p w:rsidR="00874A66" w:rsidRPr="00275C3D" w:rsidRDefault="00874A66" w:rsidP="004823DD">
            <w:pPr>
              <w:autoSpaceDE w:val="0"/>
              <w:autoSpaceDN w:val="0"/>
              <w:adjustRightInd w:val="0"/>
              <w:rPr>
                <w:sz w:val="18"/>
                <w:szCs w:val="18"/>
              </w:rPr>
            </w:pPr>
            <w:r w:rsidRPr="00275C3D">
              <w:rPr>
                <w:sz w:val="20"/>
                <w:szCs w:val="20"/>
              </w:rPr>
              <w:t>nr 224)</w:t>
            </w:r>
          </w:p>
        </w:tc>
        <w:tc>
          <w:tcPr>
            <w:tcW w:w="1984" w:type="dxa"/>
            <w:gridSpan w:val="2"/>
            <w:tcBorders>
              <w:top w:val="single" w:sz="2" w:space="0" w:color="auto"/>
              <w:left w:val="nil"/>
              <w:bottom w:val="single" w:sz="2" w:space="0" w:color="auto"/>
              <w:right w:val="single" w:sz="2" w:space="0" w:color="auto"/>
            </w:tcBorders>
            <w:vAlign w:val="center"/>
          </w:tcPr>
          <w:p w:rsidR="00874A66" w:rsidRPr="00275C3D" w:rsidRDefault="00874A66" w:rsidP="004823DD">
            <w:pPr>
              <w:autoSpaceDE w:val="0"/>
              <w:autoSpaceDN w:val="0"/>
              <w:adjustRightInd w:val="0"/>
              <w:rPr>
                <w:sz w:val="20"/>
                <w:szCs w:val="20"/>
              </w:rPr>
            </w:pPr>
            <w:r w:rsidRPr="00275C3D">
              <w:rPr>
                <w:sz w:val="20"/>
                <w:szCs w:val="20"/>
              </w:rPr>
              <w:t>Wymiana okładzin</w:t>
            </w:r>
          </w:p>
          <w:p w:rsidR="00874A66" w:rsidRPr="00275C3D" w:rsidRDefault="00874A66" w:rsidP="004823DD">
            <w:pPr>
              <w:autoSpaceDE w:val="0"/>
              <w:autoSpaceDN w:val="0"/>
              <w:adjustRightInd w:val="0"/>
              <w:rPr>
                <w:sz w:val="20"/>
                <w:szCs w:val="20"/>
              </w:rPr>
            </w:pPr>
            <w:r w:rsidRPr="00275C3D">
              <w:rPr>
                <w:sz w:val="20"/>
                <w:szCs w:val="20"/>
              </w:rPr>
              <w:t>ściennych, podłogowych,</w:t>
            </w:r>
          </w:p>
          <w:p w:rsidR="00874A66" w:rsidRPr="00275C3D" w:rsidRDefault="00874A66" w:rsidP="004823DD">
            <w:pPr>
              <w:autoSpaceDE w:val="0"/>
              <w:autoSpaceDN w:val="0"/>
              <w:adjustRightInd w:val="0"/>
              <w:rPr>
                <w:sz w:val="20"/>
                <w:szCs w:val="20"/>
              </w:rPr>
            </w:pPr>
            <w:r w:rsidRPr="00275C3D">
              <w:rPr>
                <w:sz w:val="20"/>
                <w:szCs w:val="20"/>
              </w:rPr>
              <w:t>instalacji elektrycznej,</w:t>
            </w:r>
          </w:p>
          <w:p w:rsidR="00874A66" w:rsidRPr="00275C3D" w:rsidRDefault="00874A66" w:rsidP="004823DD">
            <w:pPr>
              <w:autoSpaceDE w:val="0"/>
              <w:autoSpaceDN w:val="0"/>
              <w:adjustRightInd w:val="0"/>
              <w:rPr>
                <w:sz w:val="20"/>
                <w:szCs w:val="20"/>
              </w:rPr>
            </w:pPr>
            <w:r w:rsidRPr="00275C3D">
              <w:rPr>
                <w:sz w:val="20"/>
                <w:szCs w:val="20"/>
              </w:rPr>
              <w:t>malowanie w</w:t>
            </w:r>
          </w:p>
          <w:p w:rsidR="00874A66" w:rsidRPr="00275C3D" w:rsidRDefault="00874A66" w:rsidP="004823DD">
            <w:pPr>
              <w:autoSpaceDE w:val="0"/>
              <w:autoSpaceDN w:val="0"/>
              <w:adjustRightInd w:val="0"/>
              <w:rPr>
                <w:sz w:val="18"/>
                <w:szCs w:val="18"/>
              </w:rPr>
            </w:pPr>
            <w:r w:rsidRPr="00275C3D">
              <w:rPr>
                <w:sz w:val="20"/>
                <w:szCs w:val="20"/>
              </w:rPr>
              <w:t>sanitariacie dziecięcym</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Zgłoszone do propozycji</w:t>
            </w:r>
          </w:p>
          <w:p w:rsidR="00874A66" w:rsidRPr="00275C3D" w:rsidRDefault="00874A66" w:rsidP="004823DD">
            <w:pPr>
              <w:autoSpaceDE w:val="0"/>
              <w:autoSpaceDN w:val="0"/>
              <w:adjustRightInd w:val="0"/>
              <w:rPr>
                <w:sz w:val="20"/>
                <w:szCs w:val="20"/>
              </w:rPr>
            </w:pPr>
            <w:r w:rsidRPr="00275C3D">
              <w:rPr>
                <w:sz w:val="20"/>
                <w:szCs w:val="20"/>
              </w:rPr>
              <w:t>budżetu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20"/>
                <w:szCs w:val="20"/>
              </w:rPr>
            </w:pPr>
            <w:r w:rsidRPr="00275C3D">
              <w:rPr>
                <w:sz w:val="20"/>
                <w:szCs w:val="20"/>
              </w:rPr>
              <w:t>Przedszkole</w:t>
            </w:r>
          </w:p>
          <w:p w:rsidR="00874A66" w:rsidRPr="00275C3D" w:rsidRDefault="00874A66" w:rsidP="004823DD">
            <w:pPr>
              <w:autoSpaceDE w:val="0"/>
              <w:autoSpaceDN w:val="0"/>
              <w:adjustRightInd w:val="0"/>
              <w:rPr>
                <w:sz w:val="20"/>
                <w:szCs w:val="20"/>
              </w:rPr>
            </w:pPr>
            <w:r w:rsidRPr="00275C3D">
              <w:rPr>
                <w:sz w:val="20"/>
                <w:szCs w:val="20"/>
              </w:rPr>
              <w:t>Miejskie nr 224</w:t>
            </w:r>
          </w:p>
          <w:p w:rsidR="00874A66" w:rsidRPr="00275C3D" w:rsidRDefault="00D84793" w:rsidP="004823DD">
            <w:pPr>
              <w:autoSpaceDE w:val="0"/>
              <w:autoSpaceDN w:val="0"/>
              <w:adjustRightInd w:val="0"/>
              <w:rPr>
                <w:sz w:val="20"/>
                <w:szCs w:val="20"/>
              </w:rPr>
            </w:pPr>
            <w:r w:rsidRPr="00275C3D">
              <w:rPr>
                <w:sz w:val="20"/>
                <w:szCs w:val="20"/>
              </w:rPr>
              <w:t>(wydział edukacji)</w:t>
            </w:r>
          </w:p>
        </w:tc>
        <w:tc>
          <w:tcPr>
            <w:tcW w:w="992" w:type="dxa"/>
            <w:vMerge/>
            <w:tcBorders>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rPr>
                <w:b/>
                <w:sz w:val="18"/>
                <w:szCs w:val="18"/>
              </w:rPr>
            </w:pPr>
          </w:p>
        </w:tc>
        <w:tc>
          <w:tcPr>
            <w:tcW w:w="2835" w:type="dxa"/>
            <w:vMerge/>
            <w:tcBorders>
              <w:left w:val="nil"/>
              <w:bottom w:val="single" w:sz="2" w:space="0" w:color="auto"/>
              <w:right w:val="single" w:sz="2" w:space="0" w:color="auto"/>
            </w:tcBorders>
            <w:tcMar>
              <w:top w:w="0" w:type="dxa"/>
              <w:left w:w="108" w:type="dxa"/>
              <w:bottom w:w="0" w:type="dxa"/>
              <w:right w:w="108" w:type="dxa"/>
            </w:tcMar>
            <w:vAlign w:val="center"/>
          </w:tcPr>
          <w:p w:rsidR="00874A66" w:rsidRPr="00275C3D" w:rsidRDefault="00874A66" w:rsidP="004823DD">
            <w:pPr>
              <w:autoSpaceDE w:val="0"/>
              <w:autoSpaceDN w:val="0"/>
              <w:adjustRightInd w:val="0"/>
              <w:rPr>
                <w:sz w:val="18"/>
                <w:szCs w:val="18"/>
              </w:rPr>
            </w:pPr>
          </w:p>
        </w:tc>
        <w:tc>
          <w:tcPr>
            <w:tcW w:w="1276" w:type="dxa"/>
            <w:vMerge/>
            <w:tcBorders>
              <w:left w:val="nil"/>
              <w:bottom w:val="single" w:sz="2" w:space="0" w:color="auto"/>
              <w:right w:val="single" w:sz="2" w:space="0" w:color="auto"/>
            </w:tcBorders>
          </w:tcPr>
          <w:p w:rsidR="00874A66" w:rsidRPr="00275C3D" w:rsidRDefault="00874A66" w:rsidP="004823DD">
            <w:pPr>
              <w:rPr>
                <w:b/>
                <w:sz w:val="18"/>
                <w:szCs w:val="18"/>
              </w:rPr>
            </w:pPr>
          </w:p>
        </w:tc>
      </w:tr>
      <w:tr w:rsidR="00AC6952" w:rsidRPr="00275C3D" w:rsidTr="00D84793">
        <w:trPr>
          <w:trHeight w:val="1153"/>
        </w:trPr>
        <w:tc>
          <w:tcPr>
            <w:tcW w:w="5245" w:type="dxa"/>
            <w:gridSpan w:val="5"/>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tabs>
                <w:tab w:val="left" w:pos="708"/>
              </w:tabs>
              <w:autoSpaceDE w:val="0"/>
              <w:ind w:left="65"/>
            </w:pPr>
            <w:r w:rsidRPr="00275C3D">
              <w:rPr>
                <w:sz w:val="16"/>
                <w:szCs w:val="16"/>
              </w:rPr>
              <w:t>Aktualizacja "Planu ochrony zabytków na wypadek konfliktu zbrojnego i sytuacji kryzysowych miasta Łodzi</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6"/>
                <w:szCs w:val="16"/>
              </w:rPr>
              <w:t>Zaktualizowanie informacji dotyczących ilości, form ochrony i stanu zachowania zabytków znajdujących się na terenie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p>
          <w:p w:rsidR="00007CA0" w:rsidRPr="00275C3D" w:rsidRDefault="00007CA0" w:rsidP="004823DD">
            <w:pPr>
              <w:autoSpaceDE w:val="0"/>
              <w:autoSpaceDN w:val="0"/>
              <w:adjustRightInd w:val="0"/>
              <w:rPr>
                <w:sz w:val="18"/>
                <w:szCs w:val="18"/>
              </w:rPr>
            </w:pPr>
            <w:r w:rsidRPr="00275C3D">
              <w:rPr>
                <w:sz w:val="16"/>
                <w:szCs w:val="16"/>
              </w:rPr>
              <w:t>Wydział Zarządzania Kryzysowego i Bezpieczeństwa UMŁ</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r w:rsidRPr="00275C3D">
              <w:rPr>
                <w:sz w:val="16"/>
                <w:szCs w:val="16"/>
              </w:rPr>
              <w:t>Zadanie ciągłe</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6"/>
                <w:szCs w:val="16"/>
              </w:rPr>
              <w:t>Zwiększenie stopnia ochrony zabytków w mieście</w:t>
            </w:r>
          </w:p>
        </w:tc>
        <w:tc>
          <w:tcPr>
            <w:tcW w:w="1276" w:type="dxa"/>
            <w:tcBorders>
              <w:top w:val="single" w:sz="2" w:space="0" w:color="auto"/>
              <w:left w:val="nil"/>
              <w:bottom w:val="single" w:sz="2" w:space="0" w:color="auto"/>
              <w:right w:val="single" w:sz="2" w:space="0" w:color="auto"/>
            </w:tcBorders>
          </w:tcPr>
          <w:p w:rsidR="00874A66" w:rsidRPr="00275C3D" w:rsidRDefault="00874A66" w:rsidP="00874A66">
            <w:pPr>
              <w:rPr>
                <w:sz w:val="18"/>
                <w:szCs w:val="18"/>
              </w:rPr>
            </w:pPr>
            <w:r w:rsidRPr="00275C3D">
              <w:rPr>
                <w:sz w:val="18"/>
                <w:szCs w:val="18"/>
              </w:rPr>
              <w:t>Cel I: kierunek 2</w:t>
            </w:r>
          </w:p>
          <w:p w:rsidR="00874A66" w:rsidRPr="00275C3D" w:rsidRDefault="00874A66" w:rsidP="00874A66">
            <w:pPr>
              <w:rPr>
                <w:sz w:val="18"/>
                <w:szCs w:val="18"/>
              </w:rPr>
            </w:pPr>
            <w:r w:rsidRPr="00275C3D">
              <w:rPr>
                <w:sz w:val="18"/>
                <w:szCs w:val="18"/>
              </w:rPr>
              <w:t>Cel III:</w:t>
            </w:r>
          </w:p>
          <w:p w:rsidR="00007CA0" w:rsidRPr="00275C3D" w:rsidRDefault="00874A66" w:rsidP="00874A66">
            <w:pPr>
              <w:rPr>
                <w:b/>
                <w:sz w:val="18"/>
                <w:szCs w:val="18"/>
              </w:rPr>
            </w:pPr>
            <w:r w:rsidRPr="00275C3D">
              <w:rPr>
                <w:sz w:val="18"/>
                <w:szCs w:val="18"/>
              </w:rPr>
              <w:t>Kierunek 2,4</w:t>
            </w:r>
          </w:p>
        </w:tc>
      </w:tr>
      <w:tr w:rsidR="00AC6952" w:rsidRPr="00275C3D" w:rsidTr="00D84793">
        <w:trPr>
          <w:trHeight w:val="982"/>
        </w:trPr>
        <w:tc>
          <w:tcPr>
            <w:tcW w:w="1418" w:type="dxa"/>
            <w:tcBorders>
              <w:left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ind w:left="65"/>
              <w:rPr>
                <w:sz w:val="16"/>
                <w:szCs w:val="16"/>
              </w:rPr>
            </w:pPr>
          </w:p>
          <w:p w:rsidR="00007CA0" w:rsidRPr="00275C3D" w:rsidRDefault="00007CA0" w:rsidP="004823DD">
            <w:pPr>
              <w:rPr>
                <w:b/>
                <w:sz w:val="18"/>
                <w:szCs w:val="18"/>
              </w:rPr>
            </w:pPr>
            <w:r w:rsidRPr="00275C3D">
              <w:rPr>
                <w:sz w:val="16"/>
                <w:szCs w:val="16"/>
              </w:rPr>
              <w:t>Nadzór nad obiektem zabytkowym</w:t>
            </w: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6"/>
                <w:szCs w:val="16"/>
              </w:rPr>
              <w:t>Wizualna i zewnętrzna kontrola obiektów zabytkowych</w:t>
            </w:r>
          </w:p>
        </w:tc>
        <w:tc>
          <w:tcPr>
            <w:tcW w:w="1984" w:type="dxa"/>
            <w:gridSpan w:val="2"/>
            <w:tcBorders>
              <w:top w:val="single" w:sz="2" w:space="0" w:color="auto"/>
              <w:left w:val="nil"/>
              <w:bottom w:val="single" w:sz="2" w:space="0" w:color="auto"/>
              <w:right w:val="single" w:sz="2" w:space="0" w:color="auto"/>
            </w:tcBorders>
            <w:vAlign w:val="center"/>
          </w:tcPr>
          <w:p w:rsidR="00007CA0" w:rsidRPr="00275C3D" w:rsidRDefault="00007CA0" w:rsidP="004823DD">
            <w:pPr>
              <w:autoSpaceDE w:val="0"/>
              <w:autoSpaceDN w:val="0"/>
              <w:adjustRightInd w:val="0"/>
              <w:rPr>
                <w:sz w:val="18"/>
                <w:szCs w:val="18"/>
              </w:rPr>
            </w:pPr>
            <w:r w:rsidRPr="00275C3D">
              <w:rPr>
                <w:sz w:val="16"/>
                <w:szCs w:val="16"/>
              </w:rPr>
              <w:t xml:space="preserve">Doraźne kontrole </w:t>
            </w:r>
            <w:r w:rsidRPr="00275C3D">
              <w:rPr>
                <w:sz w:val="16"/>
                <w:szCs w:val="16"/>
              </w:rPr>
              <w:br/>
              <w:t xml:space="preserve">w ramach służby patrolowej </w:t>
            </w:r>
            <w:r w:rsidRPr="00275C3D">
              <w:rPr>
                <w:sz w:val="16"/>
                <w:szCs w:val="16"/>
              </w:rPr>
              <w:br/>
              <w:t>i obchodowej</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EB0407">
            <w:pPr>
              <w:autoSpaceDE w:val="0"/>
              <w:autoSpaceDN w:val="0"/>
              <w:adjustRightInd w:val="0"/>
              <w:rPr>
                <w:sz w:val="18"/>
                <w:szCs w:val="18"/>
              </w:rPr>
            </w:pPr>
            <w:r w:rsidRPr="00275C3D">
              <w:rPr>
                <w:sz w:val="16"/>
                <w:szCs w:val="16"/>
              </w:rPr>
              <w:t>Kontrola obiektów zabytkowych oraz przekazywanie informacji o uja</w:t>
            </w:r>
            <w:r w:rsidR="00EB0407" w:rsidRPr="00275C3D">
              <w:rPr>
                <w:sz w:val="16"/>
                <w:szCs w:val="16"/>
              </w:rPr>
              <w:t>wnionych nieprawidłowościach</w:t>
            </w:r>
            <w:r w:rsidRPr="00275C3D">
              <w:rPr>
                <w:sz w:val="16"/>
                <w:szCs w:val="16"/>
              </w:rPr>
              <w:t xml:space="preserve"> do </w:t>
            </w:r>
            <w:r w:rsidR="00EB0407" w:rsidRPr="00275C3D">
              <w:rPr>
                <w:sz w:val="16"/>
                <w:szCs w:val="16"/>
              </w:rPr>
              <w:t xml:space="preserve">Biura Architektka Miasta lub </w:t>
            </w:r>
            <w:r w:rsidRPr="00275C3D">
              <w:rPr>
                <w:sz w:val="16"/>
                <w:szCs w:val="16"/>
              </w:rPr>
              <w:t>Policji</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6"/>
                <w:szCs w:val="16"/>
              </w:rPr>
              <w:t>Straż Miejska w Łodzi</w:t>
            </w:r>
          </w:p>
        </w:tc>
        <w:tc>
          <w:tcPr>
            <w:tcW w:w="992" w:type="dxa"/>
            <w:tcBorders>
              <w:left w:val="nil"/>
              <w:right w:val="single" w:sz="2" w:space="0" w:color="auto"/>
            </w:tcBorders>
            <w:tcMar>
              <w:top w:w="0" w:type="dxa"/>
              <w:left w:w="108" w:type="dxa"/>
              <w:bottom w:w="0" w:type="dxa"/>
              <w:right w:w="108" w:type="dxa"/>
            </w:tcMar>
            <w:vAlign w:val="center"/>
          </w:tcPr>
          <w:p w:rsidR="00007CA0" w:rsidRPr="00275C3D" w:rsidRDefault="00874A66" w:rsidP="004823DD">
            <w:pPr>
              <w:rPr>
                <w:b/>
                <w:sz w:val="18"/>
                <w:szCs w:val="18"/>
              </w:rPr>
            </w:pPr>
            <w:r w:rsidRPr="00275C3D">
              <w:rPr>
                <w:sz w:val="16"/>
                <w:szCs w:val="16"/>
              </w:rPr>
              <w:t>Zadanie ciągłe</w:t>
            </w:r>
          </w:p>
        </w:tc>
        <w:tc>
          <w:tcPr>
            <w:tcW w:w="2835" w:type="dxa"/>
            <w:tcBorders>
              <w:left w:val="nil"/>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6"/>
                <w:szCs w:val="16"/>
              </w:rPr>
              <w:t xml:space="preserve">Minimalizacja </w:t>
            </w:r>
            <w:r w:rsidRPr="00275C3D">
              <w:rPr>
                <w:sz w:val="16"/>
                <w:szCs w:val="16"/>
              </w:rPr>
              <w:br/>
              <w:t xml:space="preserve">degradacji oraz aktów dewastacji obiektów </w:t>
            </w:r>
            <w:r w:rsidRPr="00275C3D">
              <w:rPr>
                <w:sz w:val="16"/>
                <w:szCs w:val="16"/>
              </w:rPr>
              <w:br/>
              <w:t>zabytkowych</w:t>
            </w:r>
          </w:p>
        </w:tc>
        <w:tc>
          <w:tcPr>
            <w:tcW w:w="1276" w:type="dxa"/>
            <w:tcBorders>
              <w:top w:val="single" w:sz="2" w:space="0" w:color="auto"/>
              <w:left w:val="nil"/>
              <w:bottom w:val="single" w:sz="2" w:space="0" w:color="auto"/>
              <w:right w:val="single" w:sz="2" w:space="0" w:color="auto"/>
            </w:tcBorders>
          </w:tcPr>
          <w:p w:rsidR="00874A66" w:rsidRPr="00275C3D" w:rsidRDefault="00874A66" w:rsidP="00874A66">
            <w:pPr>
              <w:rPr>
                <w:sz w:val="18"/>
                <w:szCs w:val="18"/>
              </w:rPr>
            </w:pPr>
            <w:r w:rsidRPr="00275C3D">
              <w:rPr>
                <w:sz w:val="18"/>
                <w:szCs w:val="18"/>
              </w:rPr>
              <w:t>Cel I: kierunek 1,2,3</w:t>
            </w:r>
          </w:p>
          <w:p w:rsidR="00007CA0" w:rsidRPr="00275C3D" w:rsidRDefault="00007CA0" w:rsidP="00874A66">
            <w:pPr>
              <w:rPr>
                <w:b/>
                <w:sz w:val="18"/>
                <w:szCs w:val="18"/>
              </w:rPr>
            </w:pPr>
          </w:p>
        </w:tc>
      </w:tr>
      <w:tr w:rsidR="00AC6952" w:rsidRPr="00275C3D" w:rsidTr="00D84793">
        <w:trPr>
          <w:trHeight w:val="1428"/>
        </w:trPr>
        <w:tc>
          <w:tcPr>
            <w:tcW w:w="1418" w:type="dxa"/>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r w:rsidRPr="00275C3D">
              <w:rPr>
                <w:sz w:val="16"/>
                <w:szCs w:val="16"/>
              </w:rPr>
              <w:t xml:space="preserve">Nadzór nad realizacją postanowień Uchwały RM „Regulamin Parku Kulturowego </w:t>
            </w:r>
            <w:r w:rsidRPr="00275C3D">
              <w:rPr>
                <w:sz w:val="16"/>
                <w:szCs w:val="16"/>
              </w:rPr>
              <w:br/>
              <w:t>ul. Piotrkowskiej”</w:t>
            </w:r>
          </w:p>
        </w:tc>
        <w:tc>
          <w:tcPr>
            <w:tcW w:w="1843" w:type="dxa"/>
            <w:gridSpan w:val="2"/>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6"/>
                <w:szCs w:val="16"/>
              </w:rPr>
              <w:t>Kontrole interwencyjne i prewencyjne</w:t>
            </w:r>
          </w:p>
        </w:tc>
        <w:tc>
          <w:tcPr>
            <w:tcW w:w="1984" w:type="dxa"/>
            <w:gridSpan w:val="2"/>
            <w:tcBorders>
              <w:top w:val="single" w:sz="2" w:space="0" w:color="auto"/>
              <w:left w:val="nil"/>
              <w:bottom w:val="single" w:sz="2" w:space="0" w:color="auto"/>
              <w:right w:val="single" w:sz="2" w:space="0" w:color="auto"/>
            </w:tcBorders>
            <w:vAlign w:val="center"/>
          </w:tcPr>
          <w:p w:rsidR="00007CA0" w:rsidRPr="00275C3D" w:rsidRDefault="00007CA0" w:rsidP="004823DD">
            <w:pPr>
              <w:autoSpaceDE w:val="0"/>
              <w:autoSpaceDN w:val="0"/>
              <w:adjustRightInd w:val="0"/>
              <w:rPr>
                <w:sz w:val="18"/>
                <w:szCs w:val="18"/>
              </w:rPr>
            </w:pPr>
            <w:r w:rsidRPr="00275C3D">
              <w:rPr>
                <w:sz w:val="16"/>
                <w:szCs w:val="16"/>
              </w:rPr>
              <w:t xml:space="preserve">Doraźne kontrole </w:t>
            </w:r>
            <w:r w:rsidRPr="00275C3D">
              <w:rPr>
                <w:sz w:val="16"/>
                <w:szCs w:val="16"/>
              </w:rPr>
              <w:br/>
              <w:t>w ramach służby patrolowej i obchodowej</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EB0407">
            <w:pPr>
              <w:autoSpaceDE w:val="0"/>
              <w:autoSpaceDN w:val="0"/>
              <w:adjustRightInd w:val="0"/>
              <w:rPr>
                <w:sz w:val="18"/>
                <w:szCs w:val="18"/>
              </w:rPr>
            </w:pPr>
            <w:r w:rsidRPr="00275C3D">
              <w:rPr>
                <w:sz w:val="16"/>
                <w:szCs w:val="16"/>
              </w:rPr>
              <w:t xml:space="preserve">Kontrola obiektów zabytkowych oraz przekazywanie informacji o ujawnionych nieprawidłowościach do </w:t>
            </w:r>
            <w:r w:rsidR="00EB0407" w:rsidRPr="00275C3D">
              <w:rPr>
                <w:sz w:val="16"/>
                <w:szCs w:val="16"/>
              </w:rPr>
              <w:t xml:space="preserve">Biura Architektka Miasta lub </w:t>
            </w:r>
            <w:r w:rsidRPr="00275C3D">
              <w:rPr>
                <w:sz w:val="16"/>
                <w:szCs w:val="16"/>
              </w:rPr>
              <w:t>Policji</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6"/>
                <w:szCs w:val="16"/>
              </w:rPr>
              <w:t>Straż Miejska w Łodzi</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874A66" w:rsidP="004823DD">
            <w:pPr>
              <w:rPr>
                <w:sz w:val="16"/>
                <w:szCs w:val="16"/>
              </w:rPr>
            </w:pPr>
            <w:r w:rsidRPr="00275C3D">
              <w:rPr>
                <w:sz w:val="16"/>
                <w:szCs w:val="16"/>
              </w:rPr>
              <w:t>Zadanie ciągłe</w:t>
            </w:r>
          </w:p>
          <w:p w:rsidR="002B0014" w:rsidRPr="00275C3D" w:rsidRDefault="002B0014" w:rsidP="004823DD">
            <w:pPr>
              <w:rPr>
                <w:b/>
                <w:sz w:val="18"/>
                <w:szCs w:val="18"/>
              </w:rPr>
            </w:pPr>
            <w:r w:rsidRPr="00275C3D">
              <w:rPr>
                <w:sz w:val="16"/>
                <w:szCs w:val="16"/>
              </w:rPr>
              <w:t>Od 2024</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ind w:left="65"/>
              <w:rPr>
                <w:sz w:val="16"/>
                <w:szCs w:val="16"/>
              </w:rPr>
            </w:pPr>
            <w:r w:rsidRPr="00275C3D">
              <w:rPr>
                <w:sz w:val="16"/>
                <w:szCs w:val="16"/>
              </w:rPr>
              <w:t>Wyeliminowanie naruszeń prawa w zakresie wynikającym z zapisów Regulaminu Parku Kulturowego</w:t>
            </w:r>
          </w:p>
        </w:tc>
        <w:tc>
          <w:tcPr>
            <w:tcW w:w="1276" w:type="dxa"/>
            <w:tcBorders>
              <w:top w:val="single" w:sz="2" w:space="0" w:color="auto"/>
              <w:left w:val="nil"/>
              <w:bottom w:val="single" w:sz="2" w:space="0" w:color="auto"/>
              <w:right w:val="single" w:sz="2" w:space="0" w:color="auto"/>
            </w:tcBorders>
          </w:tcPr>
          <w:p w:rsidR="00874A66" w:rsidRPr="00275C3D" w:rsidRDefault="00874A66" w:rsidP="00874A66">
            <w:pPr>
              <w:rPr>
                <w:sz w:val="18"/>
                <w:szCs w:val="18"/>
              </w:rPr>
            </w:pPr>
            <w:r w:rsidRPr="00275C3D">
              <w:rPr>
                <w:sz w:val="18"/>
                <w:szCs w:val="18"/>
              </w:rPr>
              <w:t>Cel I: kierunek 1,2,3</w:t>
            </w:r>
          </w:p>
          <w:p w:rsidR="00874A66" w:rsidRPr="00275C3D" w:rsidRDefault="00874A66" w:rsidP="00874A66">
            <w:pPr>
              <w:jc w:val="both"/>
              <w:rPr>
                <w:b/>
                <w:sz w:val="18"/>
                <w:szCs w:val="18"/>
              </w:rPr>
            </w:pPr>
          </w:p>
          <w:p w:rsidR="00007CA0" w:rsidRPr="00275C3D" w:rsidRDefault="00007CA0" w:rsidP="00874A66">
            <w:pPr>
              <w:rPr>
                <w:b/>
                <w:sz w:val="18"/>
                <w:szCs w:val="18"/>
              </w:rPr>
            </w:pPr>
          </w:p>
        </w:tc>
      </w:tr>
      <w:tr w:rsidR="00AC6952" w:rsidRPr="00275C3D" w:rsidTr="00D84793">
        <w:trPr>
          <w:trHeight w:val="982"/>
        </w:trPr>
        <w:tc>
          <w:tcPr>
            <w:tcW w:w="1418" w:type="dxa"/>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4"/>
              </w:rPr>
            </w:pPr>
            <w:r w:rsidRPr="00275C3D">
              <w:rPr>
                <w:bCs/>
                <w:sz w:val="18"/>
                <w:szCs w:val="14"/>
              </w:rPr>
              <w:t>Wybór</w:t>
            </w:r>
          </w:p>
          <w:p w:rsidR="00007CA0" w:rsidRPr="00275C3D" w:rsidRDefault="00007CA0" w:rsidP="004823DD">
            <w:pPr>
              <w:autoSpaceDE w:val="0"/>
              <w:autoSpaceDN w:val="0"/>
              <w:adjustRightInd w:val="0"/>
              <w:rPr>
                <w:bCs/>
                <w:sz w:val="18"/>
                <w:szCs w:val="14"/>
              </w:rPr>
            </w:pPr>
            <w:r w:rsidRPr="00275C3D">
              <w:rPr>
                <w:bCs/>
                <w:sz w:val="18"/>
                <w:szCs w:val="14"/>
              </w:rPr>
              <w:t>partnera do</w:t>
            </w:r>
          </w:p>
          <w:p w:rsidR="00007CA0" w:rsidRPr="00275C3D" w:rsidRDefault="00007CA0" w:rsidP="004823DD">
            <w:pPr>
              <w:autoSpaceDE w:val="0"/>
              <w:autoSpaceDN w:val="0"/>
              <w:adjustRightInd w:val="0"/>
              <w:rPr>
                <w:bCs/>
                <w:sz w:val="18"/>
                <w:szCs w:val="14"/>
              </w:rPr>
            </w:pPr>
            <w:r w:rsidRPr="00275C3D">
              <w:rPr>
                <w:bCs/>
                <w:sz w:val="18"/>
                <w:szCs w:val="14"/>
              </w:rPr>
              <w:t>realizacji</w:t>
            </w:r>
          </w:p>
          <w:p w:rsidR="00007CA0" w:rsidRPr="00275C3D" w:rsidRDefault="00007CA0" w:rsidP="00D84793">
            <w:pPr>
              <w:autoSpaceDE w:val="0"/>
              <w:autoSpaceDN w:val="0"/>
              <w:adjustRightInd w:val="0"/>
              <w:rPr>
                <w:bCs/>
                <w:sz w:val="18"/>
                <w:szCs w:val="14"/>
              </w:rPr>
            </w:pPr>
            <w:r w:rsidRPr="00275C3D">
              <w:rPr>
                <w:bCs/>
                <w:sz w:val="18"/>
                <w:szCs w:val="14"/>
              </w:rPr>
              <w:t>przedsięwzięcia pod</w:t>
            </w:r>
            <w:r w:rsidR="00D84793" w:rsidRPr="00275C3D">
              <w:rPr>
                <w:bCs/>
                <w:sz w:val="18"/>
                <w:szCs w:val="14"/>
              </w:rPr>
              <w:t xml:space="preserve"> </w:t>
            </w:r>
            <w:r w:rsidRPr="00275C3D">
              <w:rPr>
                <w:bCs/>
                <w:sz w:val="18"/>
                <w:szCs w:val="14"/>
              </w:rPr>
              <w:t>nazwą</w:t>
            </w:r>
          </w:p>
          <w:p w:rsidR="00007CA0" w:rsidRPr="00275C3D" w:rsidRDefault="00007CA0" w:rsidP="004823DD">
            <w:pPr>
              <w:autoSpaceDE w:val="0"/>
              <w:autoSpaceDN w:val="0"/>
              <w:adjustRightInd w:val="0"/>
              <w:rPr>
                <w:bCs/>
                <w:sz w:val="18"/>
                <w:szCs w:val="14"/>
              </w:rPr>
            </w:pPr>
            <w:r w:rsidRPr="00275C3D">
              <w:rPr>
                <w:bCs/>
                <w:sz w:val="18"/>
                <w:szCs w:val="14"/>
              </w:rPr>
              <w:t>“Rewitalizacja przestrzeni</w:t>
            </w:r>
          </w:p>
          <w:p w:rsidR="00007CA0" w:rsidRPr="00275C3D" w:rsidRDefault="00007CA0" w:rsidP="004823DD">
            <w:pPr>
              <w:autoSpaceDE w:val="0"/>
              <w:autoSpaceDN w:val="0"/>
              <w:adjustRightInd w:val="0"/>
              <w:rPr>
                <w:bCs/>
                <w:sz w:val="18"/>
                <w:szCs w:val="14"/>
              </w:rPr>
            </w:pPr>
            <w:r w:rsidRPr="00275C3D">
              <w:rPr>
                <w:bCs/>
                <w:sz w:val="18"/>
                <w:szCs w:val="14"/>
              </w:rPr>
              <w:t>miejskiej w</w:t>
            </w:r>
          </w:p>
          <w:p w:rsidR="00007CA0" w:rsidRPr="00275C3D" w:rsidRDefault="00007CA0" w:rsidP="004823DD">
            <w:pPr>
              <w:autoSpaceDE w:val="0"/>
              <w:autoSpaceDN w:val="0"/>
              <w:adjustRightInd w:val="0"/>
              <w:rPr>
                <w:bCs/>
                <w:sz w:val="18"/>
                <w:szCs w:val="14"/>
              </w:rPr>
            </w:pPr>
            <w:r w:rsidRPr="00275C3D">
              <w:rPr>
                <w:bCs/>
                <w:sz w:val="18"/>
                <w:szCs w:val="14"/>
              </w:rPr>
              <w:t>rejonie ulic</w:t>
            </w:r>
          </w:p>
          <w:p w:rsidR="00007CA0" w:rsidRPr="00275C3D" w:rsidRDefault="00007CA0" w:rsidP="004823DD">
            <w:pPr>
              <w:autoSpaceDE w:val="0"/>
              <w:autoSpaceDN w:val="0"/>
              <w:adjustRightInd w:val="0"/>
              <w:rPr>
                <w:bCs/>
                <w:sz w:val="18"/>
                <w:szCs w:val="14"/>
              </w:rPr>
            </w:pPr>
            <w:r w:rsidRPr="00275C3D">
              <w:rPr>
                <w:bCs/>
                <w:sz w:val="18"/>
                <w:szCs w:val="14"/>
              </w:rPr>
              <w:t>Zachodniej,</w:t>
            </w:r>
          </w:p>
          <w:p w:rsidR="00007CA0" w:rsidRPr="00275C3D" w:rsidRDefault="00007CA0" w:rsidP="004823DD">
            <w:pPr>
              <w:autoSpaceDE w:val="0"/>
              <w:autoSpaceDN w:val="0"/>
              <w:adjustRightInd w:val="0"/>
              <w:rPr>
                <w:bCs/>
                <w:sz w:val="18"/>
                <w:szCs w:val="14"/>
              </w:rPr>
            </w:pPr>
            <w:r w:rsidRPr="00275C3D">
              <w:rPr>
                <w:bCs/>
                <w:sz w:val="18"/>
                <w:szCs w:val="14"/>
              </w:rPr>
              <w:t>Zgierskiej,</w:t>
            </w:r>
          </w:p>
          <w:p w:rsidR="00007CA0" w:rsidRPr="00275C3D" w:rsidRDefault="00007CA0" w:rsidP="004823DD">
            <w:pPr>
              <w:rPr>
                <w:sz w:val="18"/>
                <w:szCs w:val="18"/>
              </w:rPr>
            </w:pPr>
            <w:r w:rsidRPr="00275C3D">
              <w:rPr>
                <w:bCs/>
                <w:sz w:val="18"/>
                <w:szCs w:val="14"/>
              </w:rPr>
              <w:t>Krótkiej”</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4"/>
              </w:rPr>
            </w:pPr>
            <w:r w:rsidRPr="00275C3D">
              <w:rPr>
                <w:bCs/>
                <w:sz w:val="18"/>
                <w:szCs w:val="14"/>
              </w:rPr>
              <w:t>Szczegółowy</w:t>
            </w:r>
          </w:p>
          <w:p w:rsidR="00007CA0" w:rsidRPr="00275C3D" w:rsidRDefault="00007CA0" w:rsidP="004823DD">
            <w:pPr>
              <w:autoSpaceDE w:val="0"/>
              <w:autoSpaceDN w:val="0"/>
              <w:adjustRightInd w:val="0"/>
              <w:rPr>
                <w:bCs/>
                <w:sz w:val="18"/>
                <w:szCs w:val="14"/>
              </w:rPr>
            </w:pPr>
            <w:r w:rsidRPr="00275C3D">
              <w:rPr>
                <w:bCs/>
                <w:sz w:val="18"/>
                <w:szCs w:val="14"/>
              </w:rPr>
              <w:t>zakres do</w:t>
            </w:r>
          </w:p>
          <w:p w:rsidR="00007CA0" w:rsidRPr="00275C3D" w:rsidRDefault="00007CA0" w:rsidP="004823DD">
            <w:pPr>
              <w:autoSpaceDE w:val="0"/>
              <w:autoSpaceDN w:val="0"/>
              <w:adjustRightInd w:val="0"/>
              <w:rPr>
                <w:bCs/>
                <w:sz w:val="18"/>
                <w:szCs w:val="14"/>
              </w:rPr>
            </w:pPr>
            <w:r w:rsidRPr="00275C3D">
              <w:rPr>
                <w:bCs/>
                <w:sz w:val="18"/>
                <w:szCs w:val="14"/>
              </w:rPr>
              <w:t>ustalenia na</w:t>
            </w:r>
          </w:p>
          <w:p w:rsidR="00007CA0" w:rsidRPr="00275C3D" w:rsidRDefault="00007CA0" w:rsidP="004823DD">
            <w:pPr>
              <w:autoSpaceDE w:val="0"/>
              <w:autoSpaceDN w:val="0"/>
              <w:adjustRightInd w:val="0"/>
              <w:rPr>
                <w:bCs/>
                <w:sz w:val="18"/>
                <w:szCs w:val="14"/>
              </w:rPr>
            </w:pPr>
            <w:r w:rsidRPr="00275C3D">
              <w:rPr>
                <w:bCs/>
                <w:sz w:val="18"/>
                <w:szCs w:val="14"/>
              </w:rPr>
              <w:t>etapie</w:t>
            </w:r>
          </w:p>
          <w:p w:rsidR="00007CA0" w:rsidRPr="00275C3D" w:rsidRDefault="00007CA0" w:rsidP="004823DD">
            <w:pPr>
              <w:autoSpaceDE w:val="0"/>
              <w:autoSpaceDN w:val="0"/>
              <w:adjustRightInd w:val="0"/>
              <w:rPr>
                <w:sz w:val="18"/>
                <w:szCs w:val="18"/>
              </w:rPr>
            </w:pPr>
            <w:r w:rsidRPr="00275C3D">
              <w:rPr>
                <w:bCs/>
                <w:sz w:val="18"/>
                <w:szCs w:val="14"/>
              </w:rPr>
              <w:t>negocjacji</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4"/>
              </w:rPr>
            </w:pPr>
            <w:r w:rsidRPr="00275C3D">
              <w:rPr>
                <w:bCs/>
                <w:sz w:val="18"/>
                <w:szCs w:val="14"/>
              </w:rPr>
              <w:t>Projekt zakłada przebudowę,</w:t>
            </w:r>
          </w:p>
          <w:p w:rsidR="00007CA0" w:rsidRPr="00275C3D" w:rsidRDefault="00007CA0" w:rsidP="004823DD">
            <w:pPr>
              <w:autoSpaceDE w:val="0"/>
              <w:autoSpaceDN w:val="0"/>
              <w:adjustRightInd w:val="0"/>
              <w:rPr>
                <w:bCs/>
                <w:sz w:val="18"/>
                <w:szCs w:val="14"/>
              </w:rPr>
            </w:pPr>
            <w:r w:rsidRPr="00275C3D">
              <w:rPr>
                <w:bCs/>
                <w:sz w:val="18"/>
                <w:szCs w:val="14"/>
              </w:rPr>
              <w:t>rozbudowę, remont lub całkowitą wymianę istniejącej zdegradowanej zabudowy w ww. obszarze na współczesną umożliwiającą pozyskanie nowego zasobu  mieszkaniowego wraz z</w:t>
            </w:r>
            <w:r w:rsidR="00D84793" w:rsidRPr="00275C3D">
              <w:rPr>
                <w:bCs/>
                <w:sz w:val="18"/>
                <w:szCs w:val="14"/>
              </w:rPr>
              <w:t xml:space="preserve"> </w:t>
            </w:r>
            <w:r w:rsidRPr="00275C3D">
              <w:rPr>
                <w:bCs/>
                <w:sz w:val="18"/>
                <w:szCs w:val="14"/>
              </w:rPr>
              <w:t>funkcjami komplementarnymi</w:t>
            </w:r>
          </w:p>
          <w:p w:rsidR="00007CA0" w:rsidRPr="00275C3D" w:rsidRDefault="00007CA0" w:rsidP="004823DD">
            <w:pPr>
              <w:autoSpaceDE w:val="0"/>
              <w:autoSpaceDN w:val="0"/>
              <w:adjustRightInd w:val="0"/>
              <w:rPr>
                <w:bCs/>
                <w:sz w:val="18"/>
                <w:szCs w:val="14"/>
              </w:rPr>
            </w:pPr>
            <w:r w:rsidRPr="00275C3D">
              <w:rPr>
                <w:bCs/>
                <w:sz w:val="18"/>
                <w:szCs w:val="14"/>
              </w:rPr>
              <w:t>niezbędnymi dla Miasta w porozumieniu z Partnerem Prywatnym w proporcjach</w:t>
            </w:r>
          </w:p>
          <w:p w:rsidR="00007CA0" w:rsidRPr="00275C3D" w:rsidRDefault="00007CA0" w:rsidP="004823DD">
            <w:pPr>
              <w:autoSpaceDE w:val="0"/>
              <w:autoSpaceDN w:val="0"/>
              <w:adjustRightInd w:val="0"/>
              <w:rPr>
                <w:bCs/>
                <w:sz w:val="18"/>
                <w:szCs w:val="14"/>
              </w:rPr>
            </w:pPr>
            <w:r w:rsidRPr="00275C3D">
              <w:rPr>
                <w:bCs/>
                <w:sz w:val="18"/>
                <w:szCs w:val="14"/>
              </w:rPr>
              <w:t>negocjowanych w trakcie postępowania PPP; przebudowę, rozbudowę i w celu uporządkowania istniejącego układu komunikacyjnego ulic Limanowskiego, Zgierskiej, Krótkiej, Zachodniej; budowę drogi Wewnątrz kwartałowej pomiędzy ulicami Limanowskiego, Zgierską i Zachodnią umożliwiającej obsługę kwartału uwzględniając wykorzystanie procedury ZRiD;</w:t>
            </w:r>
          </w:p>
          <w:p w:rsidR="00007CA0" w:rsidRPr="00275C3D" w:rsidRDefault="00007CA0" w:rsidP="00D84793">
            <w:pPr>
              <w:autoSpaceDE w:val="0"/>
              <w:autoSpaceDN w:val="0"/>
              <w:adjustRightInd w:val="0"/>
              <w:rPr>
                <w:bCs/>
                <w:sz w:val="18"/>
                <w:szCs w:val="14"/>
              </w:rPr>
            </w:pPr>
            <w:r w:rsidRPr="00275C3D">
              <w:rPr>
                <w:bCs/>
                <w:sz w:val="18"/>
                <w:szCs w:val="14"/>
              </w:rPr>
              <w:t>wprowadzenie zieleni w tereny zdegradowane i utworzenie przestrzeni przyjaznych mieszkańcom z  uwzględnieniem wszelkich udogodnień wymaganych</w:t>
            </w:r>
            <w:r w:rsidR="00D84793" w:rsidRPr="00275C3D">
              <w:rPr>
                <w:bCs/>
                <w:sz w:val="18"/>
                <w:szCs w:val="14"/>
              </w:rPr>
              <w:t xml:space="preserve"> </w:t>
            </w:r>
            <w:r w:rsidRPr="00275C3D">
              <w:rPr>
                <w:bCs/>
                <w:sz w:val="18"/>
                <w:szCs w:val="14"/>
              </w:rPr>
              <w:t>przepisami dla osób z niepełnosprawnościami czy osób starszych; wymianę lub przebudowę wraz z uporządkowaniem niezbędnych instalacji zasilających teren inwestycji; zwiększenie efektywności obsługi komunikacji zbiorowej z uwagi na fakt, że teren</w:t>
            </w:r>
            <w:r w:rsidR="00D84793" w:rsidRPr="00275C3D">
              <w:rPr>
                <w:bCs/>
                <w:sz w:val="18"/>
                <w:szCs w:val="14"/>
              </w:rPr>
              <w:t xml:space="preserve"> </w:t>
            </w:r>
            <w:r w:rsidRPr="00275C3D">
              <w:rPr>
                <w:bCs/>
                <w:sz w:val="18"/>
                <w:szCs w:val="14"/>
              </w:rPr>
              <w:t>znajduje się w kluczowym komunikacyjnie obszarze na styku Centrum oraz dzielnic mieszkaniowych.;</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Projekt</w:t>
            </w:r>
          </w:p>
          <w:p w:rsidR="00007CA0" w:rsidRPr="00275C3D" w:rsidRDefault="00007CA0" w:rsidP="004823DD">
            <w:pPr>
              <w:autoSpaceDE w:val="0"/>
              <w:autoSpaceDN w:val="0"/>
              <w:adjustRightInd w:val="0"/>
              <w:rPr>
                <w:bCs/>
                <w:sz w:val="18"/>
                <w:szCs w:val="18"/>
              </w:rPr>
            </w:pPr>
            <w:r w:rsidRPr="00275C3D">
              <w:rPr>
                <w:bCs/>
                <w:sz w:val="18"/>
                <w:szCs w:val="18"/>
              </w:rPr>
              <w:t>realizowany</w:t>
            </w:r>
          </w:p>
          <w:p w:rsidR="00007CA0" w:rsidRPr="00275C3D" w:rsidRDefault="00007CA0" w:rsidP="004823DD">
            <w:pPr>
              <w:autoSpaceDE w:val="0"/>
              <w:autoSpaceDN w:val="0"/>
              <w:adjustRightInd w:val="0"/>
              <w:rPr>
                <w:bCs/>
                <w:sz w:val="18"/>
                <w:szCs w:val="18"/>
              </w:rPr>
            </w:pPr>
            <w:r w:rsidRPr="00275C3D">
              <w:rPr>
                <w:bCs/>
                <w:sz w:val="18"/>
                <w:szCs w:val="18"/>
              </w:rPr>
              <w:t>w formule</w:t>
            </w:r>
          </w:p>
          <w:p w:rsidR="00007CA0" w:rsidRPr="00275C3D" w:rsidRDefault="00007CA0" w:rsidP="004823DD">
            <w:pPr>
              <w:autoSpaceDE w:val="0"/>
              <w:autoSpaceDN w:val="0"/>
              <w:adjustRightInd w:val="0"/>
              <w:rPr>
                <w:bCs/>
                <w:sz w:val="18"/>
                <w:szCs w:val="18"/>
              </w:rPr>
            </w:pPr>
            <w:r w:rsidRPr="00275C3D">
              <w:rPr>
                <w:bCs/>
                <w:sz w:val="18"/>
                <w:szCs w:val="18"/>
              </w:rPr>
              <w:t>partnerstwa</w:t>
            </w:r>
          </w:p>
          <w:p w:rsidR="00007CA0" w:rsidRPr="00275C3D" w:rsidRDefault="00007CA0" w:rsidP="004823DD">
            <w:pPr>
              <w:autoSpaceDE w:val="0"/>
              <w:autoSpaceDN w:val="0"/>
              <w:adjustRightInd w:val="0"/>
              <w:rPr>
                <w:bCs/>
                <w:sz w:val="18"/>
                <w:szCs w:val="18"/>
              </w:rPr>
            </w:pPr>
            <w:r w:rsidRPr="00275C3D">
              <w:rPr>
                <w:bCs/>
                <w:sz w:val="18"/>
                <w:szCs w:val="18"/>
              </w:rPr>
              <w:t>publiczno -</w:t>
            </w:r>
          </w:p>
          <w:p w:rsidR="00007CA0" w:rsidRPr="00275C3D" w:rsidRDefault="00007CA0" w:rsidP="004823DD">
            <w:pPr>
              <w:autoSpaceDE w:val="0"/>
              <w:autoSpaceDN w:val="0"/>
              <w:adjustRightInd w:val="0"/>
              <w:rPr>
                <w:bCs/>
                <w:sz w:val="18"/>
                <w:szCs w:val="18"/>
              </w:rPr>
            </w:pPr>
            <w:r w:rsidRPr="00275C3D">
              <w:rPr>
                <w:bCs/>
                <w:sz w:val="18"/>
                <w:szCs w:val="18"/>
              </w:rPr>
              <w:t>prywatnego</w:t>
            </w:r>
          </w:p>
          <w:p w:rsidR="00007CA0" w:rsidRPr="00275C3D" w:rsidRDefault="00007CA0" w:rsidP="004823DD">
            <w:pPr>
              <w:autoSpaceDE w:val="0"/>
              <w:autoSpaceDN w:val="0"/>
              <w:adjustRightInd w:val="0"/>
              <w:rPr>
                <w:sz w:val="18"/>
                <w:szCs w:val="18"/>
              </w:rPr>
            </w:pPr>
            <w:r w:rsidRPr="00275C3D">
              <w:rPr>
                <w:bCs/>
                <w:sz w:val="18"/>
                <w:szCs w:val="18"/>
              </w:rPr>
              <w:t>(Wydział ds. zarzadzania projektami)</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874A66" w:rsidP="004823DD">
            <w:pPr>
              <w:autoSpaceDE w:val="0"/>
              <w:autoSpaceDN w:val="0"/>
              <w:adjustRightInd w:val="0"/>
              <w:rPr>
                <w:bCs/>
                <w:sz w:val="18"/>
                <w:szCs w:val="18"/>
              </w:rPr>
            </w:pPr>
            <w:r w:rsidRPr="00275C3D">
              <w:rPr>
                <w:bCs/>
                <w:sz w:val="18"/>
                <w:szCs w:val="18"/>
              </w:rPr>
              <w:t>od</w:t>
            </w:r>
          </w:p>
          <w:p w:rsidR="00007CA0" w:rsidRPr="00275C3D" w:rsidRDefault="00007CA0" w:rsidP="004823DD">
            <w:pPr>
              <w:rPr>
                <w:sz w:val="18"/>
                <w:szCs w:val="18"/>
              </w:rPr>
            </w:pPr>
            <w:r w:rsidRPr="00275C3D">
              <w:rPr>
                <w:bCs/>
                <w:sz w:val="18"/>
                <w:szCs w:val="18"/>
              </w:rPr>
              <w:t>2023 r.</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Odnowa</w:t>
            </w:r>
          </w:p>
          <w:p w:rsidR="00007CA0" w:rsidRPr="00275C3D" w:rsidRDefault="00007CA0" w:rsidP="004823DD">
            <w:pPr>
              <w:autoSpaceDE w:val="0"/>
              <w:autoSpaceDN w:val="0"/>
              <w:adjustRightInd w:val="0"/>
              <w:rPr>
                <w:bCs/>
                <w:sz w:val="18"/>
                <w:szCs w:val="18"/>
              </w:rPr>
            </w:pPr>
            <w:r w:rsidRPr="00275C3D">
              <w:rPr>
                <w:bCs/>
                <w:sz w:val="18"/>
                <w:szCs w:val="18"/>
              </w:rPr>
              <w:t>zdegradowanej</w:t>
            </w:r>
          </w:p>
          <w:p w:rsidR="00007CA0" w:rsidRPr="00275C3D" w:rsidRDefault="00007CA0" w:rsidP="004823DD">
            <w:pPr>
              <w:autoSpaceDE w:val="0"/>
              <w:autoSpaceDN w:val="0"/>
              <w:adjustRightInd w:val="0"/>
              <w:rPr>
                <w:bCs/>
                <w:sz w:val="18"/>
                <w:szCs w:val="18"/>
              </w:rPr>
            </w:pPr>
            <w:r w:rsidRPr="00275C3D">
              <w:rPr>
                <w:bCs/>
                <w:sz w:val="18"/>
                <w:szCs w:val="18"/>
              </w:rPr>
              <w:t>przestrzeni</w:t>
            </w:r>
          </w:p>
          <w:p w:rsidR="00007CA0" w:rsidRPr="00275C3D" w:rsidRDefault="00007CA0" w:rsidP="004823DD">
            <w:pPr>
              <w:autoSpaceDE w:val="0"/>
              <w:autoSpaceDN w:val="0"/>
              <w:adjustRightInd w:val="0"/>
              <w:rPr>
                <w:bCs/>
                <w:sz w:val="18"/>
                <w:szCs w:val="18"/>
              </w:rPr>
            </w:pPr>
            <w:r w:rsidRPr="00275C3D">
              <w:rPr>
                <w:bCs/>
                <w:sz w:val="18"/>
                <w:szCs w:val="18"/>
              </w:rPr>
              <w:t>miejskiej wraz z</w:t>
            </w:r>
          </w:p>
          <w:p w:rsidR="00007CA0" w:rsidRPr="00275C3D" w:rsidRDefault="00007CA0" w:rsidP="004823DD">
            <w:pPr>
              <w:autoSpaceDE w:val="0"/>
              <w:autoSpaceDN w:val="0"/>
              <w:adjustRightInd w:val="0"/>
              <w:rPr>
                <w:bCs/>
                <w:sz w:val="18"/>
                <w:szCs w:val="18"/>
              </w:rPr>
            </w:pPr>
            <w:r w:rsidRPr="00275C3D">
              <w:rPr>
                <w:bCs/>
                <w:sz w:val="18"/>
                <w:szCs w:val="18"/>
              </w:rPr>
              <w:t>poprawą</w:t>
            </w:r>
          </w:p>
          <w:p w:rsidR="00007CA0" w:rsidRPr="00275C3D" w:rsidRDefault="00007CA0" w:rsidP="004823DD">
            <w:pPr>
              <w:autoSpaceDE w:val="0"/>
              <w:autoSpaceDN w:val="0"/>
              <w:adjustRightInd w:val="0"/>
              <w:rPr>
                <w:sz w:val="18"/>
                <w:szCs w:val="18"/>
              </w:rPr>
            </w:pPr>
            <w:r w:rsidRPr="00275C3D">
              <w:rPr>
                <w:bCs/>
                <w:sz w:val="18"/>
                <w:szCs w:val="18"/>
              </w:rPr>
              <w:t>komunikacji</w:t>
            </w:r>
          </w:p>
        </w:tc>
        <w:tc>
          <w:tcPr>
            <w:tcW w:w="1276" w:type="dxa"/>
            <w:tcBorders>
              <w:top w:val="single" w:sz="2" w:space="0" w:color="auto"/>
              <w:left w:val="nil"/>
              <w:bottom w:val="single" w:sz="2" w:space="0" w:color="auto"/>
              <w:right w:val="single" w:sz="2" w:space="0" w:color="auto"/>
            </w:tcBorders>
          </w:tcPr>
          <w:p w:rsidR="00874A66" w:rsidRPr="00275C3D" w:rsidRDefault="00874A66" w:rsidP="00874A66">
            <w:pPr>
              <w:rPr>
                <w:sz w:val="18"/>
                <w:szCs w:val="18"/>
              </w:rPr>
            </w:pPr>
            <w:r w:rsidRPr="00275C3D">
              <w:rPr>
                <w:sz w:val="18"/>
                <w:szCs w:val="18"/>
              </w:rPr>
              <w:t>Cel I: kierunek 1,2,3</w:t>
            </w:r>
          </w:p>
          <w:p w:rsidR="00874A66" w:rsidRPr="00275C3D" w:rsidRDefault="00874A66" w:rsidP="00874A66">
            <w:pPr>
              <w:rPr>
                <w:sz w:val="18"/>
                <w:szCs w:val="18"/>
              </w:rPr>
            </w:pPr>
            <w:r w:rsidRPr="00275C3D">
              <w:rPr>
                <w:sz w:val="18"/>
                <w:szCs w:val="18"/>
              </w:rPr>
              <w:t>Cel III:</w:t>
            </w:r>
          </w:p>
          <w:p w:rsidR="00007CA0" w:rsidRPr="00275C3D" w:rsidRDefault="00874A66" w:rsidP="00874A66">
            <w:pPr>
              <w:rPr>
                <w:b/>
                <w:sz w:val="18"/>
                <w:szCs w:val="18"/>
              </w:rPr>
            </w:pPr>
            <w:r w:rsidRPr="00275C3D">
              <w:rPr>
                <w:sz w:val="18"/>
                <w:szCs w:val="18"/>
              </w:rPr>
              <w:t>Kierunek 3</w:t>
            </w:r>
          </w:p>
        </w:tc>
      </w:tr>
      <w:tr w:rsidR="00AC6952" w:rsidRPr="00275C3D" w:rsidTr="00D84793">
        <w:trPr>
          <w:trHeight w:val="982"/>
        </w:trPr>
        <w:tc>
          <w:tcPr>
            <w:tcW w:w="5245" w:type="dxa"/>
            <w:gridSpan w:val="5"/>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Zaprojektowanie, wybudowanie i zarządzanie nową siedzibą</w:t>
            </w:r>
          </w:p>
          <w:p w:rsidR="00007CA0" w:rsidRPr="00275C3D" w:rsidRDefault="00007CA0" w:rsidP="004823DD">
            <w:pPr>
              <w:autoSpaceDE w:val="0"/>
              <w:autoSpaceDN w:val="0"/>
              <w:adjustRightInd w:val="0"/>
              <w:rPr>
                <w:bCs/>
                <w:sz w:val="18"/>
                <w:szCs w:val="18"/>
              </w:rPr>
            </w:pPr>
            <w:r w:rsidRPr="00275C3D">
              <w:rPr>
                <w:bCs/>
                <w:sz w:val="18"/>
                <w:szCs w:val="18"/>
              </w:rPr>
              <w:t>Urzędu Miasta Łodzi przy rynku Kobro wraz z parkingiem</w:t>
            </w:r>
          </w:p>
          <w:p w:rsidR="00007CA0" w:rsidRPr="00275C3D" w:rsidRDefault="00007CA0" w:rsidP="004823DD">
            <w:pPr>
              <w:autoSpaceDE w:val="0"/>
              <w:autoSpaceDN w:val="0"/>
              <w:adjustRightInd w:val="0"/>
              <w:rPr>
                <w:sz w:val="18"/>
                <w:szCs w:val="18"/>
              </w:rPr>
            </w:pPr>
            <w:r w:rsidRPr="00275C3D">
              <w:rPr>
                <w:bCs/>
                <w:sz w:val="18"/>
                <w:szCs w:val="18"/>
              </w:rPr>
              <w:t>Podziemnym oraz zaprojektowaniem i zagospodarowaniem płyty rynku Kobro</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Zaprojektowanie,</w:t>
            </w:r>
            <w:r w:rsidR="00D84793" w:rsidRPr="00275C3D">
              <w:rPr>
                <w:bCs/>
                <w:sz w:val="18"/>
                <w:szCs w:val="18"/>
              </w:rPr>
              <w:t xml:space="preserve"> </w:t>
            </w:r>
            <w:r w:rsidRPr="00275C3D">
              <w:rPr>
                <w:bCs/>
                <w:sz w:val="18"/>
                <w:szCs w:val="18"/>
              </w:rPr>
              <w:t>wybudowanie i zarządzanie nową siedzibą Urzędu Miasta</w:t>
            </w:r>
            <w:r w:rsidR="00D84793" w:rsidRPr="00275C3D">
              <w:rPr>
                <w:bCs/>
                <w:sz w:val="18"/>
                <w:szCs w:val="18"/>
              </w:rPr>
              <w:t xml:space="preserve"> </w:t>
            </w:r>
            <w:r w:rsidRPr="00275C3D">
              <w:rPr>
                <w:bCs/>
                <w:sz w:val="18"/>
                <w:szCs w:val="18"/>
              </w:rPr>
              <w:t>Łodzi przy rynku Kobro</w:t>
            </w:r>
            <w:r w:rsidR="00D84793" w:rsidRPr="00275C3D">
              <w:rPr>
                <w:bCs/>
                <w:sz w:val="18"/>
                <w:szCs w:val="18"/>
              </w:rPr>
              <w:t xml:space="preserve"> </w:t>
            </w:r>
            <w:r w:rsidRPr="00275C3D">
              <w:rPr>
                <w:bCs/>
                <w:sz w:val="18"/>
                <w:szCs w:val="18"/>
              </w:rPr>
              <w:t>wraz z parkingiem podziemnym oraz zaprojektowaniem i</w:t>
            </w:r>
            <w:r w:rsidR="00D84793" w:rsidRPr="00275C3D">
              <w:rPr>
                <w:bCs/>
                <w:sz w:val="18"/>
                <w:szCs w:val="18"/>
              </w:rPr>
              <w:t xml:space="preserve"> </w:t>
            </w:r>
            <w:r w:rsidRPr="00275C3D">
              <w:rPr>
                <w:bCs/>
                <w:sz w:val="18"/>
                <w:szCs w:val="18"/>
              </w:rPr>
              <w:t>zagospodarowaniem</w:t>
            </w:r>
          </w:p>
          <w:p w:rsidR="00007CA0" w:rsidRPr="00275C3D" w:rsidRDefault="00007CA0" w:rsidP="004823DD">
            <w:pPr>
              <w:autoSpaceDE w:val="0"/>
              <w:autoSpaceDN w:val="0"/>
              <w:adjustRightInd w:val="0"/>
              <w:rPr>
                <w:sz w:val="18"/>
                <w:szCs w:val="18"/>
              </w:rPr>
            </w:pPr>
            <w:r w:rsidRPr="00275C3D">
              <w:rPr>
                <w:bCs/>
                <w:sz w:val="18"/>
                <w:szCs w:val="18"/>
              </w:rPr>
              <w:t>płyty rynku Kobro.</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Projekt</w:t>
            </w:r>
          </w:p>
          <w:p w:rsidR="00007CA0" w:rsidRPr="00275C3D" w:rsidRDefault="00007CA0" w:rsidP="004823DD">
            <w:pPr>
              <w:autoSpaceDE w:val="0"/>
              <w:autoSpaceDN w:val="0"/>
              <w:adjustRightInd w:val="0"/>
              <w:rPr>
                <w:bCs/>
                <w:sz w:val="18"/>
                <w:szCs w:val="18"/>
              </w:rPr>
            </w:pPr>
            <w:r w:rsidRPr="00275C3D">
              <w:rPr>
                <w:bCs/>
                <w:sz w:val="18"/>
                <w:szCs w:val="18"/>
              </w:rPr>
              <w:t>realizowany</w:t>
            </w:r>
          </w:p>
          <w:p w:rsidR="00007CA0" w:rsidRPr="00275C3D" w:rsidRDefault="00007CA0" w:rsidP="004823DD">
            <w:pPr>
              <w:autoSpaceDE w:val="0"/>
              <w:autoSpaceDN w:val="0"/>
              <w:adjustRightInd w:val="0"/>
              <w:rPr>
                <w:bCs/>
                <w:sz w:val="18"/>
                <w:szCs w:val="18"/>
              </w:rPr>
            </w:pPr>
            <w:r w:rsidRPr="00275C3D">
              <w:rPr>
                <w:bCs/>
                <w:sz w:val="18"/>
                <w:szCs w:val="18"/>
              </w:rPr>
              <w:t>w formule</w:t>
            </w:r>
          </w:p>
          <w:p w:rsidR="00007CA0" w:rsidRPr="00275C3D" w:rsidRDefault="00007CA0" w:rsidP="004823DD">
            <w:pPr>
              <w:autoSpaceDE w:val="0"/>
              <w:autoSpaceDN w:val="0"/>
              <w:adjustRightInd w:val="0"/>
              <w:rPr>
                <w:bCs/>
                <w:sz w:val="18"/>
                <w:szCs w:val="18"/>
              </w:rPr>
            </w:pPr>
            <w:r w:rsidRPr="00275C3D">
              <w:rPr>
                <w:bCs/>
                <w:sz w:val="18"/>
                <w:szCs w:val="18"/>
              </w:rPr>
              <w:t>partnerstwa</w:t>
            </w:r>
          </w:p>
          <w:p w:rsidR="00007CA0" w:rsidRPr="00275C3D" w:rsidRDefault="00007CA0" w:rsidP="004823DD">
            <w:pPr>
              <w:autoSpaceDE w:val="0"/>
              <w:autoSpaceDN w:val="0"/>
              <w:adjustRightInd w:val="0"/>
              <w:rPr>
                <w:bCs/>
                <w:sz w:val="18"/>
                <w:szCs w:val="18"/>
              </w:rPr>
            </w:pPr>
            <w:r w:rsidRPr="00275C3D">
              <w:rPr>
                <w:bCs/>
                <w:sz w:val="18"/>
                <w:szCs w:val="18"/>
              </w:rPr>
              <w:t>publiczno -</w:t>
            </w:r>
          </w:p>
          <w:p w:rsidR="00007CA0" w:rsidRPr="00275C3D" w:rsidRDefault="00007CA0" w:rsidP="004823DD">
            <w:pPr>
              <w:autoSpaceDE w:val="0"/>
              <w:autoSpaceDN w:val="0"/>
              <w:adjustRightInd w:val="0"/>
              <w:rPr>
                <w:bCs/>
                <w:sz w:val="18"/>
                <w:szCs w:val="18"/>
              </w:rPr>
            </w:pPr>
            <w:r w:rsidRPr="00275C3D">
              <w:rPr>
                <w:bCs/>
                <w:sz w:val="18"/>
                <w:szCs w:val="18"/>
              </w:rPr>
              <w:lastRenderedPageBreak/>
              <w:t>prywatnego</w:t>
            </w:r>
          </w:p>
          <w:p w:rsidR="00007CA0" w:rsidRPr="00275C3D" w:rsidRDefault="00007CA0" w:rsidP="004823DD">
            <w:pPr>
              <w:autoSpaceDE w:val="0"/>
              <w:autoSpaceDN w:val="0"/>
              <w:adjustRightInd w:val="0"/>
              <w:rPr>
                <w:sz w:val="18"/>
                <w:szCs w:val="18"/>
              </w:rPr>
            </w:pPr>
            <w:r w:rsidRPr="00275C3D">
              <w:rPr>
                <w:bCs/>
                <w:sz w:val="18"/>
                <w:szCs w:val="18"/>
              </w:rPr>
              <w:t>(Wydział ds. zarzadzania projektami)</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874A66" w:rsidP="004823DD">
            <w:pPr>
              <w:autoSpaceDE w:val="0"/>
              <w:autoSpaceDN w:val="0"/>
              <w:adjustRightInd w:val="0"/>
              <w:rPr>
                <w:bCs/>
                <w:sz w:val="18"/>
                <w:szCs w:val="18"/>
              </w:rPr>
            </w:pPr>
            <w:r w:rsidRPr="00275C3D">
              <w:rPr>
                <w:bCs/>
                <w:sz w:val="18"/>
                <w:szCs w:val="18"/>
              </w:rPr>
              <w:lastRenderedPageBreak/>
              <w:t>od</w:t>
            </w:r>
          </w:p>
          <w:p w:rsidR="00007CA0" w:rsidRPr="00275C3D" w:rsidRDefault="00007CA0" w:rsidP="004823DD">
            <w:pPr>
              <w:rPr>
                <w:sz w:val="18"/>
                <w:szCs w:val="18"/>
              </w:rPr>
            </w:pPr>
            <w:r w:rsidRPr="00275C3D">
              <w:rPr>
                <w:bCs/>
                <w:sz w:val="18"/>
                <w:szCs w:val="18"/>
              </w:rPr>
              <w:t>2023 r.</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Budowa nowej siedziby UMŁ</w:t>
            </w:r>
          </w:p>
          <w:p w:rsidR="00007CA0" w:rsidRPr="00275C3D" w:rsidRDefault="00007CA0" w:rsidP="004823DD">
            <w:pPr>
              <w:autoSpaceDE w:val="0"/>
              <w:autoSpaceDN w:val="0"/>
              <w:adjustRightInd w:val="0"/>
              <w:rPr>
                <w:bCs/>
                <w:sz w:val="18"/>
                <w:szCs w:val="18"/>
              </w:rPr>
            </w:pPr>
            <w:r w:rsidRPr="00275C3D">
              <w:rPr>
                <w:bCs/>
                <w:sz w:val="18"/>
                <w:szCs w:val="18"/>
              </w:rPr>
              <w:t>wraz z budową rynku Kobro i</w:t>
            </w:r>
          </w:p>
          <w:p w:rsidR="00007CA0" w:rsidRPr="00275C3D" w:rsidRDefault="00007CA0" w:rsidP="004823DD">
            <w:pPr>
              <w:autoSpaceDE w:val="0"/>
              <w:autoSpaceDN w:val="0"/>
              <w:adjustRightInd w:val="0"/>
              <w:rPr>
                <w:sz w:val="18"/>
                <w:szCs w:val="18"/>
              </w:rPr>
            </w:pPr>
            <w:r w:rsidRPr="00275C3D">
              <w:rPr>
                <w:bCs/>
                <w:sz w:val="18"/>
                <w:szCs w:val="18"/>
              </w:rPr>
              <w:t>podziemnym parkingiem</w:t>
            </w:r>
          </w:p>
          <w:p w:rsidR="00007CA0" w:rsidRPr="00275C3D" w:rsidRDefault="00007CA0" w:rsidP="004823DD">
            <w:pPr>
              <w:rPr>
                <w:sz w:val="18"/>
                <w:szCs w:val="18"/>
              </w:rPr>
            </w:pPr>
          </w:p>
        </w:tc>
        <w:tc>
          <w:tcPr>
            <w:tcW w:w="1276" w:type="dxa"/>
            <w:tcBorders>
              <w:top w:val="single" w:sz="2" w:space="0" w:color="auto"/>
              <w:left w:val="nil"/>
              <w:bottom w:val="single" w:sz="2" w:space="0" w:color="auto"/>
              <w:right w:val="single" w:sz="2" w:space="0" w:color="auto"/>
            </w:tcBorders>
          </w:tcPr>
          <w:p w:rsidR="00B56C1C" w:rsidRPr="00275C3D" w:rsidRDefault="00B56C1C" w:rsidP="00B56C1C">
            <w:pPr>
              <w:rPr>
                <w:sz w:val="18"/>
                <w:szCs w:val="18"/>
              </w:rPr>
            </w:pPr>
            <w:r w:rsidRPr="00275C3D">
              <w:rPr>
                <w:sz w:val="18"/>
                <w:szCs w:val="18"/>
              </w:rPr>
              <w:t>Cel I: kierunek 1</w:t>
            </w:r>
          </w:p>
          <w:p w:rsidR="00B56C1C" w:rsidRPr="00275C3D" w:rsidRDefault="00B56C1C" w:rsidP="00B56C1C">
            <w:pPr>
              <w:rPr>
                <w:sz w:val="18"/>
                <w:szCs w:val="18"/>
              </w:rPr>
            </w:pPr>
            <w:r w:rsidRPr="00275C3D">
              <w:rPr>
                <w:sz w:val="18"/>
                <w:szCs w:val="18"/>
              </w:rPr>
              <w:t>Cel III:</w:t>
            </w:r>
          </w:p>
          <w:p w:rsidR="00007CA0" w:rsidRPr="00275C3D" w:rsidRDefault="00B56C1C" w:rsidP="00B56C1C">
            <w:pPr>
              <w:rPr>
                <w:b/>
                <w:sz w:val="18"/>
                <w:szCs w:val="18"/>
              </w:rPr>
            </w:pPr>
            <w:r w:rsidRPr="00275C3D">
              <w:rPr>
                <w:sz w:val="18"/>
                <w:szCs w:val="18"/>
              </w:rPr>
              <w:t>Kierunek 3</w:t>
            </w:r>
          </w:p>
        </w:tc>
      </w:tr>
      <w:tr w:rsidR="00AC6952" w:rsidRPr="00275C3D" w:rsidTr="00D84793">
        <w:trPr>
          <w:trHeight w:val="982"/>
        </w:trPr>
        <w:tc>
          <w:tcPr>
            <w:tcW w:w="1418" w:type="dxa"/>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lastRenderedPageBreak/>
              <w:t>Zaprojektowanie, wybudowanie</w:t>
            </w:r>
          </w:p>
          <w:p w:rsidR="00007CA0" w:rsidRPr="00275C3D" w:rsidRDefault="00007CA0" w:rsidP="004823DD">
            <w:pPr>
              <w:autoSpaceDE w:val="0"/>
              <w:autoSpaceDN w:val="0"/>
              <w:adjustRightInd w:val="0"/>
              <w:rPr>
                <w:bCs/>
                <w:sz w:val="18"/>
                <w:szCs w:val="18"/>
              </w:rPr>
            </w:pPr>
            <w:r w:rsidRPr="00275C3D">
              <w:rPr>
                <w:bCs/>
                <w:sz w:val="18"/>
                <w:szCs w:val="18"/>
              </w:rPr>
              <w:t>i eksploatacja</w:t>
            </w:r>
          </w:p>
          <w:p w:rsidR="00007CA0" w:rsidRPr="00275C3D" w:rsidRDefault="00007CA0" w:rsidP="004823DD">
            <w:pPr>
              <w:autoSpaceDE w:val="0"/>
              <w:autoSpaceDN w:val="0"/>
              <w:adjustRightInd w:val="0"/>
              <w:rPr>
                <w:sz w:val="18"/>
                <w:szCs w:val="18"/>
              </w:rPr>
            </w:pPr>
            <w:r w:rsidRPr="00275C3D">
              <w:rPr>
                <w:bCs/>
                <w:sz w:val="18"/>
                <w:szCs w:val="18"/>
              </w:rPr>
              <w:t>parkingów dla Miasta Łodzi – Etap II</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Budowa parkingów kubaturowych na nieruchomościach:</w:t>
            </w:r>
          </w:p>
          <w:p w:rsidR="00007CA0" w:rsidRPr="00275C3D" w:rsidRDefault="00007CA0" w:rsidP="004823DD">
            <w:pPr>
              <w:autoSpaceDE w:val="0"/>
              <w:autoSpaceDN w:val="0"/>
              <w:adjustRightInd w:val="0"/>
              <w:rPr>
                <w:bCs/>
                <w:sz w:val="18"/>
                <w:szCs w:val="18"/>
              </w:rPr>
            </w:pPr>
            <w:r w:rsidRPr="00275C3D">
              <w:rPr>
                <w:bCs/>
                <w:sz w:val="18"/>
                <w:szCs w:val="18"/>
              </w:rPr>
              <w:t>- Tuwima 12</w:t>
            </w:r>
          </w:p>
          <w:p w:rsidR="00007CA0" w:rsidRPr="00275C3D" w:rsidRDefault="00007CA0" w:rsidP="004823DD">
            <w:pPr>
              <w:autoSpaceDE w:val="0"/>
              <w:autoSpaceDN w:val="0"/>
              <w:adjustRightInd w:val="0"/>
              <w:rPr>
                <w:bCs/>
                <w:sz w:val="18"/>
                <w:szCs w:val="18"/>
              </w:rPr>
            </w:pPr>
            <w:r w:rsidRPr="00275C3D">
              <w:rPr>
                <w:bCs/>
                <w:sz w:val="18"/>
                <w:szCs w:val="18"/>
              </w:rPr>
              <w:t>- Wschodnia 62/64</w:t>
            </w:r>
          </w:p>
          <w:p w:rsidR="00007CA0" w:rsidRPr="00275C3D" w:rsidRDefault="00007CA0" w:rsidP="004823DD">
            <w:pPr>
              <w:autoSpaceDE w:val="0"/>
              <w:autoSpaceDN w:val="0"/>
              <w:adjustRightInd w:val="0"/>
              <w:rPr>
                <w:bCs/>
                <w:sz w:val="18"/>
                <w:szCs w:val="18"/>
              </w:rPr>
            </w:pPr>
            <w:r w:rsidRPr="00275C3D">
              <w:rPr>
                <w:bCs/>
                <w:sz w:val="18"/>
                <w:szCs w:val="18"/>
              </w:rPr>
              <w:t>- Wschodnia 67</w:t>
            </w:r>
          </w:p>
          <w:p w:rsidR="00007CA0" w:rsidRPr="00275C3D" w:rsidRDefault="00007CA0" w:rsidP="004823DD">
            <w:pPr>
              <w:autoSpaceDE w:val="0"/>
              <w:autoSpaceDN w:val="0"/>
              <w:adjustRightInd w:val="0"/>
              <w:rPr>
                <w:sz w:val="18"/>
                <w:szCs w:val="18"/>
              </w:rPr>
            </w:pPr>
            <w:r w:rsidRPr="00275C3D">
              <w:rPr>
                <w:bCs/>
                <w:sz w:val="18"/>
                <w:szCs w:val="18"/>
              </w:rPr>
              <w:t>- al. Kościuszki 42</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D84793">
            <w:pPr>
              <w:autoSpaceDE w:val="0"/>
              <w:autoSpaceDN w:val="0"/>
              <w:adjustRightInd w:val="0"/>
              <w:rPr>
                <w:bCs/>
                <w:sz w:val="18"/>
                <w:szCs w:val="18"/>
              </w:rPr>
            </w:pPr>
            <w:r w:rsidRPr="00275C3D">
              <w:rPr>
                <w:bCs/>
                <w:sz w:val="18"/>
                <w:szCs w:val="18"/>
              </w:rPr>
              <w:t>Przedmiotem tego projektu jest wspólna realizacja przedsięwzięcia polegającego na zaprojektowaniu, wybudowaniu, eksploatacji parkingów wielopoziomowych w 4 lokalizacjach na terenie</w:t>
            </w:r>
            <w:r w:rsidR="00D84793" w:rsidRPr="00275C3D">
              <w:rPr>
                <w:bCs/>
                <w:sz w:val="18"/>
                <w:szCs w:val="18"/>
              </w:rPr>
              <w:t xml:space="preserve"> </w:t>
            </w:r>
            <w:r w:rsidRPr="00275C3D">
              <w:rPr>
                <w:bCs/>
                <w:sz w:val="18"/>
                <w:szCs w:val="18"/>
              </w:rPr>
              <w:t>centrum Łodzi (al. Kościuszki 42, Wschodnia 62/64, Wschodnia 67 i Tuwima 12</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Projekt</w:t>
            </w:r>
          </w:p>
          <w:p w:rsidR="00007CA0" w:rsidRPr="00275C3D" w:rsidRDefault="00007CA0" w:rsidP="004823DD">
            <w:pPr>
              <w:autoSpaceDE w:val="0"/>
              <w:autoSpaceDN w:val="0"/>
              <w:adjustRightInd w:val="0"/>
              <w:rPr>
                <w:bCs/>
                <w:sz w:val="18"/>
                <w:szCs w:val="18"/>
              </w:rPr>
            </w:pPr>
            <w:r w:rsidRPr="00275C3D">
              <w:rPr>
                <w:bCs/>
                <w:sz w:val="18"/>
                <w:szCs w:val="18"/>
              </w:rPr>
              <w:t>realizowany</w:t>
            </w:r>
          </w:p>
          <w:p w:rsidR="00007CA0" w:rsidRPr="00275C3D" w:rsidRDefault="00007CA0" w:rsidP="004823DD">
            <w:pPr>
              <w:autoSpaceDE w:val="0"/>
              <w:autoSpaceDN w:val="0"/>
              <w:adjustRightInd w:val="0"/>
              <w:rPr>
                <w:bCs/>
                <w:sz w:val="18"/>
                <w:szCs w:val="18"/>
              </w:rPr>
            </w:pPr>
            <w:r w:rsidRPr="00275C3D">
              <w:rPr>
                <w:bCs/>
                <w:sz w:val="18"/>
                <w:szCs w:val="18"/>
              </w:rPr>
              <w:t>w formule</w:t>
            </w:r>
          </w:p>
          <w:p w:rsidR="00007CA0" w:rsidRPr="00275C3D" w:rsidRDefault="00007CA0" w:rsidP="004823DD">
            <w:pPr>
              <w:autoSpaceDE w:val="0"/>
              <w:autoSpaceDN w:val="0"/>
              <w:adjustRightInd w:val="0"/>
              <w:rPr>
                <w:bCs/>
                <w:sz w:val="18"/>
                <w:szCs w:val="18"/>
              </w:rPr>
            </w:pPr>
            <w:r w:rsidRPr="00275C3D">
              <w:rPr>
                <w:bCs/>
                <w:sz w:val="18"/>
                <w:szCs w:val="18"/>
              </w:rPr>
              <w:t>partnerstwa</w:t>
            </w:r>
          </w:p>
          <w:p w:rsidR="00007CA0" w:rsidRPr="00275C3D" w:rsidRDefault="00007CA0" w:rsidP="004823DD">
            <w:pPr>
              <w:autoSpaceDE w:val="0"/>
              <w:autoSpaceDN w:val="0"/>
              <w:adjustRightInd w:val="0"/>
              <w:rPr>
                <w:bCs/>
                <w:sz w:val="18"/>
                <w:szCs w:val="18"/>
              </w:rPr>
            </w:pPr>
            <w:r w:rsidRPr="00275C3D">
              <w:rPr>
                <w:bCs/>
                <w:sz w:val="18"/>
                <w:szCs w:val="18"/>
              </w:rPr>
              <w:t>publiczno -</w:t>
            </w:r>
          </w:p>
          <w:p w:rsidR="00007CA0" w:rsidRPr="00275C3D" w:rsidRDefault="00007CA0" w:rsidP="004823DD">
            <w:pPr>
              <w:autoSpaceDE w:val="0"/>
              <w:autoSpaceDN w:val="0"/>
              <w:adjustRightInd w:val="0"/>
              <w:rPr>
                <w:bCs/>
                <w:sz w:val="18"/>
                <w:szCs w:val="18"/>
              </w:rPr>
            </w:pPr>
            <w:r w:rsidRPr="00275C3D">
              <w:rPr>
                <w:bCs/>
                <w:sz w:val="18"/>
                <w:szCs w:val="18"/>
              </w:rPr>
              <w:t>prywatnego</w:t>
            </w:r>
          </w:p>
          <w:p w:rsidR="00007CA0" w:rsidRPr="00275C3D" w:rsidRDefault="00007CA0" w:rsidP="004823DD">
            <w:pPr>
              <w:autoSpaceDE w:val="0"/>
              <w:autoSpaceDN w:val="0"/>
              <w:adjustRightInd w:val="0"/>
              <w:rPr>
                <w:sz w:val="18"/>
                <w:szCs w:val="18"/>
              </w:rPr>
            </w:pPr>
            <w:r w:rsidRPr="00275C3D">
              <w:rPr>
                <w:bCs/>
                <w:sz w:val="18"/>
                <w:szCs w:val="18"/>
              </w:rPr>
              <w:t>(Wydział ds. zarzadzania projektami)</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874A66" w:rsidP="004823DD">
            <w:pPr>
              <w:autoSpaceDE w:val="0"/>
              <w:autoSpaceDN w:val="0"/>
              <w:adjustRightInd w:val="0"/>
              <w:rPr>
                <w:bCs/>
                <w:sz w:val="18"/>
                <w:szCs w:val="18"/>
              </w:rPr>
            </w:pPr>
            <w:r w:rsidRPr="00275C3D">
              <w:rPr>
                <w:bCs/>
                <w:sz w:val="18"/>
                <w:szCs w:val="18"/>
              </w:rPr>
              <w:t>od</w:t>
            </w:r>
          </w:p>
          <w:p w:rsidR="007D3DE2" w:rsidRPr="00275C3D" w:rsidRDefault="00007CA0" w:rsidP="004823DD">
            <w:pPr>
              <w:autoSpaceDE w:val="0"/>
              <w:autoSpaceDN w:val="0"/>
              <w:adjustRightInd w:val="0"/>
              <w:rPr>
                <w:bCs/>
                <w:sz w:val="18"/>
                <w:szCs w:val="18"/>
              </w:rPr>
            </w:pPr>
            <w:r w:rsidRPr="00275C3D">
              <w:rPr>
                <w:bCs/>
                <w:sz w:val="18"/>
                <w:szCs w:val="18"/>
              </w:rPr>
              <w:t>2020</w:t>
            </w:r>
            <w:r w:rsidR="007D3DE2" w:rsidRPr="00275C3D">
              <w:rPr>
                <w:bCs/>
                <w:sz w:val="18"/>
                <w:szCs w:val="18"/>
              </w:rPr>
              <w:t xml:space="preserve"> </w:t>
            </w:r>
            <w:r w:rsidRPr="00275C3D">
              <w:rPr>
                <w:bCs/>
                <w:sz w:val="18"/>
                <w:szCs w:val="18"/>
              </w:rPr>
              <w:t>r.</w:t>
            </w:r>
          </w:p>
          <w:p w:rsidR="00007CA0" w:rsidRPr="00275C3D" w:rsidRDefault="00007CA0" w:rsidP="004823DD">
            <w:pPr>
              <w:autoSpaceDE w:val="0"/>
              <w:autoSpaceDN w:val="0"/>
              <w:adjustRightInd w:val="0"/>
              <w:rPr>
                <w:bCs/>
                <w:sz w:val="18"/>
                <w:szCs w:val="18"/>
              </w:rPr>
            </w:pPr>
            <w:r w:rsidRPr="00275C3D">
              <w:rPr>
                <w:bCs/>
                <w:sz w:val="18"/>
                <w:szCs w:val="18"/>
              </w:rPr>
              <w:t xml:space="preserve"> na okres</w:t>
            </w:r>
          </w:p>
          <w:p w:rsidR="00007CA0" w:rsidRPr="00275C3D" w:rsidRDefault="00007CA0" w:rsidP="004823DD">
            <w:pPr>
              <w:rPr>
                <w:sz w:val="18"/>
                <w:szCs w:val="18"/>
              </w:rPr>
            </w:pPr>
            <w:r w:rsidRPr="00275C3D">
              <w:rPr>
                <w:bCs/>
                <w:sz w:val="18"/>
                <w:szCs w:val="18"/>
              </w:rPr>
              <w:t>29 lat.</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Zapewnienie</w:t>
            </w:r>
          </w:p>
          <w:p w:rsidR="00007CA0" w:rsidRPr="00275C3D" w:rsidRDefault="00007CA0" w:rsidP="004823DD">
            <w:pPr>
              <w:autoSpaceDE w:val="0"/>
              <w:autoSpaceDN w:val="0"/>
              <w:adjustRightInd w:val="0"/>
              <w:rPr>
                <w:bCs/>
                <w:sz w:val="18"/>
                <w:szCs w:val="18"/>
              </w:rPr>
            </w:pPr>
            <w:r w:rsidRPr="00275C3D">
              <w:rPr>
                <w:bCs/>
                <w:sz w:val="18"/>
                <w:szCs w:val="18"/>
              </w:rPr>
              <w:t>większej</w:t>
            </w:r>
          </w:p>
          <w:p w:rsidR="00007CA0" w:rsidRPr="00275C3D" w:rsidRDefault="00007CA0" w:rsidP="004823DD">
            <w:pPr>
              <w:autoSpaceDE w:val="0"/>
              <w:autoSpaceDN w:val="0"/>
              <w:adjustRightInd w:val="0"/>
              <w:rPr>
                <w:bCs/>
                <w:sz w:val="18"/>
                <w:szCs w:val="18"/>
              </w:rPr>
            </w:pPr>
            <w:r w:rsidRPr="00275C3D">
              <w:rPr>
                <w:bCs/>
                <w:sz w:val="18"/>
                <w:szCs w:val="18"/>
              </w:rPr>
              <w:t>dostępności</w:t>
            </w:r>
          </w:p>
          <w:p w:rsidR="00007CA0" w:rsidRPr="00275C3D" w:rsidRDefault="00007CA0" w:rsidP="004823DD">
            <w:pPr>
              <w:autoSpaceDE w:val="0"/>
              <w:autoSpaceDN w:val="0"/>
              <w:adjustRightInd w:val="0"/>
              <w:rPr>
                <w:bCs/>
                <w:sz w:val="18"/>
                <w:szCs w:val="18"/>
              </w:rPr>
            </w:pPr>
            <w:r w:rsidRPr="00275C3D">
              <w:rPr>
                <w:bCs/>
                <w:sz w:val="18"/>
                <w:szCs w:val="18"/>
              </w:rPr>
              <w:t>miejsc</w:t>
            </w:r>
          </w:p>
          <w:p w:rsidR="00007CA0" w:rsidRPr="00275C3D" w:rsidRDefault="00007CA0" w:rsidP="004823DD">
            <w:pPr>
              <w:autoSpaceDE w:val="0"/>
              <w:autoSpaceDN w:val="0"/>
              <w:adjustRightInd w:val="0"/>
              <w:rPr>
                <w:bCs/>
                <w:sz w:val="18"/>
                <w:szCs w:val="18"/>
              </w:rPr>
            </w:pPr>
            <w:r w:rsidRPr="00275C3D">
              <w:rPr>
                <w:bCs/>
                <w:sz w:val="18"/>
                <w:szCs w:val="18"/>
              </w:rPr>
              <w:t>parkingowych na</w:t>
            </w:r>
          </w:p>
          <w:p w:rsidR="00007CA0" w:rsidRPr="00275C3D" w:rsidRDefault="00007CA0" w:rsidP="004823DD">
            <w:pPr>
              <w:autoSpaceDE w:val="0"/>
              <w:autoSpaceDN w:val="0"/>
              <w:adjustRightInd w:val="0"/>
              <w:rPr>
                <w:bCs/>
                <w:sz w:val="18"/>
                <w:szCs w:val="18"/>
              </w:rPr>
            </w:pPr>
            <w:r w:rsidRPr="00275C3D">
              <w:rPr>
                <w:bCs/>
                <w:sz w:val="18"/>
                <w:szCs w:val="18"/>
              </w:rPr>
              <w:t>terenie ścisłego</w:t>
            </w:r>
          </w:p>
          <w:p w:rsidR="00007CA0" w:rsidRPr="00275C3D" w:rsidRDefault="00007CA0" w:rsidP="004823DD">
            <w:pPr>
              <w:autoSpaceDE w:val="0"/>
              <w:autoSpaceDN w:val="0"/>
              <w:adjustRightInd w:val="0"/>
              <w:rPr>
                <w:sz w:val="18"/>
                <w:szCs w:val="18"/>
              </w:rPr>
            </w:pPr>
            <w:r w:rsidRPr="00275C3D">
              <w:rPr>
                <w:bCs/>
                <w:sz w:val="18"/>
                <w:szCs w:val="18"/>
              </w:rPr>
              <w:t>centrum Łodzi</w:t>
            </w:r>
          </w:p>
        </w:tc>
        <w:tc>
          <w:tcPr>
            <w:tcW w:w="1276" w:type="dxa"/>
            <w:tcBorders>
              <w:top w:val="single" w:sz="2" w:space="0" w:color="auto"/>
              <w:left w:val="nil"/>
              <w:bottom w:val="single" w:sz="2" w:space="0" w:color="auto"/>
              <w:right w:val="single" w:sz="2" w:space="0" w:color="auto"/>
            </w:tcBorders>
          </w:tcPr>
          <w:p w:rsidR="00B56C1C" w:rsidRPr="00275C3D" w:rsidRDefault="00B56C1C" w:rsidP="00B56C1C">
            <w:pPr>
              <w:rPr>
                <w:sz w:val="18"/>
                <w:szCs w:val="18"/>
              </w:rPr>
            </w:pPr>
            <w:r w:rsidRPr="00275C3D">
              <w:rPr>
                <w:sz w:val="18"/>
                <w:szCs w:val="18"/>
              </w:rPr>
              <w:t>Cel I: kierunek 1,2,3</w:t>
            </w:r>
          </w:p>
          <w:p w:rsidR="00007CA0" w:rsidRPr="00275C3D" w:rsidRDefault="00007CA0" w:rsidP="00B56C1C">
            <w:pPr>
              <w:rPr>
                <w:b/>
                <w:sz w:val="18"/>
                <w:szCs w:val="18"/>
              </w:rPr>
            </w:pPr>
          </w:p>
        </w:tc>
      </w:tr>
      <w:tr w:rsidR="00AC6952" w:rsidRPr="00275C3D" w:rsidTr="00D84793">
        <w:trPr>
          <w:trHeight w:val="545"/>
        </w:trPr>
        <w:tc>
          <w:tcPr>
            <w:tcW w:w="1418" w:type="dxa"/>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Zahamowanie</w:t>
            </w:r>
          </w:p>
          <w:p w:rsidR="00007CA0" w:rsidRPr="00275C3D" w:rsidRDefault="00007CA0" w:rsidP="004823DD">
            <w:pPr>
              <w:autoSpaceDE w:val="0"/>
              <w:autoSpaceDN w:val="0"/>
              <w:adjustRightInd w:val="0"/>
              <w:rPr>
                <w:sz w:val="18"/>
                <w:szCs w:val="18"/>
              </w:rPr>
            </w:pPr>
            <w:r w:rsidRPr="00275C3D">
              <w:rPr>
                <w:sz w:val="18"/>
                <w:szCs w:val="18"/>
              </w:rPr>
              <w:t>procesów</w:t>
            </w:r>
          </w:p>
          <w:p w:rsidR="00007CA0" w:rsidRPr="00275C3D" w:rsidRDefault="00007CA0" w:rsidP="004823DD">
            <w:pPr>
              <w:autoSpaceDE w:val="0"/>
              <w:autoSpaceDN w:val="0"/>
              <w:adjustRightInd w:val="0"/>
              <w:rPr>
                <w:sz w:val="18"/>
                <w:szCs w:val="18"/>
              </w:rPr>
            </w:pPr>
            <w:r w:rsidRPr="00275C3D">
              <w:rPr>
                <w:sz w:val="18"/>
                <w:szCs w:val="18"/>
              </w:rPr>
              <w:t>degradacji</w:t>
            </w:r>
          </w:p>
          <w:p w:rsidR="00007CA0" w:rsidRPr="00275C3D" w:rsidRDefault="00007CA0" w:rsidP="004823DD">
            <w:pPr>
              <w:autoSpaceDE w:val="0"/>
              <w:autoSpaceDN w:val="0"/>
              <w:adjustRightInd w:val="0"/>
              <w:rPr>
                <w:sz w:val="18"/>
                <w:szCs w:val="18"/>
              </w:rPr>
            </w:pPr>
            <w:r w:rsidRPr="00275C3D">
              <w:rPr>
                <w:sz w:val="18"/>
                <w:szCs w:val="18"/>
              </w:rPr>
              <w:t>zabytków i</w:t>
            </w:r>
          </w:p>
          <w:p w:rsidR="00007CA0" w:rsidRPr="00275C3D" w:rsidRDefault="00007CA0" w:rsidP="004823DD">
            <w:pPr>
              <w:autoSpaceDE w:val="0"/>
              <w:autoSpaceDN w:val="0"/>
              <w:adjustRightInd w:val="0"/>
              <w:rPr>
                <w:sz w:val="18"/>
                <w:szCs w:val="18"/>
              </w:rPr>
            </w:pPr>
            <w:r w:rsidRPr="00275C3D">
              <w:rPr>
                <w:sz w:val="18"/>
                <w:szCs w:val="18"/>
              </w:rPr>
              <w:t>doprowadzeni</w:t>
            </w:r>
          </w:p>
          <w:p w:rsidR="00007CA0" w:rsidRPr="00275C3D" w:rsidRDefault="00007CA0" w:rsidP="004823DD">
            <w:pPr>
              <w:autoSpaceDE w:val="0"/>
              <w:autoSpaceDN w:val="0"/>
              <w:adjustRightInd w:val="0"/>
              <w:rPr>
                <w:sz w:val="18"/>
                <w:szCs w:val="18"/>
              </w:rPr>
            </w:pPr>
            <w:r w:rsidRPr="00275C3D">
              <w:rPr>
                <w:sz w:val="18"/>
                <w:szCs w:val="18"/>
              </w:rPr>
              <w:t>e do poprawy</w:t>
            </w:r>
          </w:p>
          <w:p w:rsidR="00007CA0" w:rsidRPr="00275C3D" w:rsidRDefault="00007CA0" w:rsidP="004823DD">
            <w:pPr>
              <w:autoSpaceDE w:val="0"/>
              <w:autoSpaceDN w:val="0"/>
              <w:adjustRightInd w:val="0"/>
              <w:rPr>
                <w:sz w:val="18"/>
                <w:szCs w:val="18"/>
              </w:rPr>
            </w:pPr>
            <w:r w:rsidRPr="00275C3D">
              <w:rPr>
                <w:sz w:val="18"/>
                <w:szCs w:val="18"/>
              </w:rPr>
              <w:t>stanu ich</w:t>
            </w:r>
          </w:p>
          <w:p w:rsidR="00007CA0" w:rsidRPr="00275C3D" w:rsidRDefault="00007CA0" w:rsidP="004823DD">
            <w:pPr>
              <w:autoSpaceDE w:val="0"/>
              <w:autoSpaceDN w:val="0"/>
              <w:adjustRightInd w:val="0"/>
              <w:rPr>
                <w:bCs/>
                <w:sz w:val="18"/>
                <w:szCs w:val="18"/>
              </w:rPr>
            </w:pPr>
            <w:r w:rsidRPr="00275C3D">
              <w:rPr>
                <w:sz w:val="18"/>
                <w:szCs w:val="18"/>
              </w:rPr>
              <w:t>zachowania;</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 xml:space="preserve"> </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wdrożenie:</w:t>
            </w:r>
          </w:p>
          <w:p w:rsidR="00007CA0" w:rsidRPr="00275C3D" w:rsidRDefault="00007CA0" w:rsidP="004823DD">
            <w:pPr>
              <w:autoSpaceDE w:val="0"/>
              <w:autoSpaceDN w:val="0"/>
              <w:adjustRightInd w:val="0"/>
              <w:rPr>
                <w:sz w:val="18"/>
                <w:szCs w:val="18"/>
              </w:rPr>
            </w:pPr>
            <w:r w:rsidRPr="00275C3D">
              <w:rPr>
                <w:sz w:val="18"/>
                <w:szCs w:val="18"/>
              </w:rPr>
              <w:t>- uchwały Nr XCVIII/2018/14</w:t>
            </w:r>
          </w:p>
          <w:p w:rsidR="00007CA0" w:rsidRPr="00275C3D" w:rsidRDefault="00007CA0" w:rsidP="004823DD">
            <w:pPr>
              <w:autoSpaceDE w:val="0"/>
              <w:autoSpaceDN w:val="0"/>
              <w:adjustRightInd w:val="0"/>
              <w:rPr>
                <w:sz w:val="18"/>
                <w:szCs w:val="18"/>
              </w:rPr>
            </w:pPr>
            <w:r w:rsidRPr="00275C3D">
              <w:rPr>
                <w:sz w:val="18"/>
                <w:szCs w:val="18"/>
              </w:rPr>
              <w:t>Rady Miejskiej w Łodzi z dnia 5 listopada 2014 r. w sprawie zwolnienia od podatku od</w:t>
            </w:r>
          </w:p>
          <w:p w:rsidR="00007CA0" w:rsidRPr="00275C3D" w:rsidRDefault="00007CA0" w:rsidP="004823DD">
            <w:pPr>
              <w:autoSpaceDE w:val="0"/>
              <w:autoSpaceDN w:val="0"/>
              <w:adjustRightInd w:val="0"/>
              <w:rPr>
                <w:sz w:val="18"/>
                <w:szCs w:val="18"/>
              </w:rPr>
            </w:pPr>
            <w:r w:rsidRPr="00275C3D">
              <w:rPr>
                <w:sz w:val="18"/>
                <w:szCs w:val="18"/>
              </w:rPr>
              <w:t>nieruchomości budynków</w:t>
            </w:r>
            <w:r w:rsidR="00D84793" w:rsidRPr="00275C3D">
              <w:rPr>
                <w:sz w:val="18"/>
                <w:szCs w:val="18"/>
              </w:rPr>
              <w:t xml:space="preserve"> </w:t>
            </w:r>
            <w:r w:rsidRPr="00275C3D">
              <w:rPr>
                <w:sz w:val="18"/>
                <w:szCs w:val="18"/>
              </w:rPr>
              <w:t>niewpisanych do gminnej ewidencji zabytków miasta</w:t>
            </w:r>
            <w:r w:rsidR="00D84793" w:rsidRPr="00275C3D">
              <w:rPr>
                <w:sz w:val="18"/>
                <w:szCs w:val="18"/>
              </w:rPr>
              <w:t xml:space="preserve"> </w:t>
            </w:r>
            <w:r w:rsidRPr="00275C3D">
              <w:rPr>
                <w:sz w:val="18"/>
                <w:szCs w:val="18"/>
              </w:rPr>
              <w:t>Łodzi, w których dokonano remontu elewacji wraz z gruntami pod tymi budynkami i związanymi z nimi budowlami oraz udzielania pomocy de minimis (Dz. Urz. Woj. Łódz. poz. 4287),</w:t>
            </w:r>
          </w:p>
          <w:p w:rsidR="00007CA0" w:rsidRPr="00275C3D" w:rsidRDefault="00007CA0" w:rsidP="004823DD">
            <w:pPr>
              <w:autoSpaceDE w:val="0"/>
              <w:autoSpaceDN w:val="0"/>
              <w:adjustRightInd w:val="0"/>
              <w:rPr>
                <w:sz w:val="18"/>
                <w:szCs w:val="18"/>
              </w:rPr>
            </w:pPr>
            <w:r w:rsidRPr="00275C3D">
              <w:rPr>
                <w:sz w:val="18"/>
                <w:szCs w:val="18"/>
              </w:rPr>
              <w:t>- uchwały Nr XCVIII/2017/14</w:t>
            </w:r>
          </w:p>
          <w:p w:rsidR="00007CA0" w:rsidRPr="00275C3D" w:rsidRDefault="00007CA0" w:rsidP="004823DD">
            <w:pPr>
              <w:autoSpaceDE w:val="0"/>
              <w:autoSpaceDN w:val="0"/>
              <w:adjustRightInd w:val="0"/>
              <w:rPr>
                <w:sz w:val="18"/>
                <w:szCs w:val="18"/>
              </w:rPr>
            </w:pPr>
            <w:r w:rsidRPr="00275C3D">
              <w:rPr>
                <w:sz w:val="18"/>
                <w:szCs w:val="18"/>
              </w:rPr>
              <w:t>Rady Miejskiej w Łodzi z dnia 5 listopada 2014 r. w sprawie zwolnienia od podatku od</w:t>
            </w:r>
          </w:p>
          <w:p w:rsidR="00007CA0" w:rsidRPr="00275C3D" w:rsidRDefault="00007CA0" w:rsidP="00D84793">
            <w:pPr>
              <w:autoSpaceDE w:val="0"/>
              <w:autoSpaceDN w:val="0"/>
              <w:adjustRightInd w:val="0"/>
              <w:rPr>
                <w:bCs/>
                <w:sz w:val="18"/>
                <w:szCs w:val="18"/>
              </w:rPr>
            </w:pPr>
            <w:r w:rsidRPr="00275C3D">
              <w:rPr>
                <w:sz w:val="18"/>
                <w:szCs w:val="18"/>
              </w:rPr>
              <w:t>nieruchomości budynków</w:t>
            </w:r>
            <w:r w:rsidR="00D84793" w:rsidRPr="00275C3D">
              <w:rPr>
                <w:sz w:val="18"/>
                <w:szCs w:val="18"/>
              </w:rPr>
              <w:t xml:space="preserve"> </w:t>
            </w:r>
            <w:r w:rsidRPr="00275C3D">
              <w:rPr>
                <w:sz w:val="18"/>
                <w:szCs w:val="18"/>
              </w:rPr>
              <w:t>wpisanych do gminnej ewidencji zabytków miasta Łodzi wraz z gruntami pod tymi budynkami i związanymi z nimi budowlami oraz udzielania pomocy de minimis (Dz.Urz. Woj. Łódz. poz. 4286 ze zm.).</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Wydział</w:t>
            </w:r>
          </w:p>
          <w:p w:rsidR="00007CA0" w:rsidRPr="00275C3D" w:rsidRDefault="00007CA0" w:rsidP="004823DD">
            <w:pPr>
              <w:autoSpaceDE w:val="0"/>
              <w:autoSpaceDN w:val="0"/>
              <w:adjustRightInd w:val="0"/>
              <w:rPr>
                <w:bCs/>
                <w:sz w:val="18"/>
                <w:szCs w:val="18"/>
              </w:rPr>
            </w:pPr>
            <w:r w:rsidRPr="00275C3D">
              <w:rPr>
                <w:bCs/>
                <w:sz w:val="18"/>
                <w:szCs w:val="18"/>
              </w:rPr>
              <w:t>Finansowy</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2023</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bCs/>
                <w:sz w:val="18"/>
                <w:szCs w:val="18"/>
              </w:rPr>
            </w:pPr>
            <w:r w:rsidRPr="00275C3D">
              <w:rPr>
                <w:bCs/>
                <w:sz w:val="18"/>
                <w:szCs w:val="18"/>
              </w:rPr>
              <w:t>Poprawa stanu</w:t>
            </w:r>
          </w:p>
          <w:p w:rsidR="00007CA0" w:rsidRPr="00275C3D" w:rsidRDefault="00007CA0" w:rsidP="004823DD">
            <w:pPr>
              <w:autoSpaceDE w:val="0"/>
              <w:autoSpaceDN w:val="0"/>
              <w:adjustRightInd w:val="0"/>
              <w:rPr>
                <w:bCs/>
                <w:sz w:val="18"/>
                <w:szCs w:val="18"/>
              </w:rPr>
            </w:pPr>
            <w:r w:rsidRPr="00275C3D">
              <w:rPr>
                <w:bCs/>
                <w:sz w:val="18"/>
                <w:szCs w:val="18"/>
              </w:rPr>
              <w:t>zachowania</w:t>
            </w:r>
          </w:p>
          <w:p w:rsidR="00007CA0" w:rsidRPr="00275C3D" w:rsidRDefault="00007CA0" w:rsidP="004823DD">
            <w:pPr>
              <w:autoSpaceDE w:val="0"/>
              <w:autoSpaceDN w:val="0"/>
              <w:adjustRightInd w:val="0"/>
              <w:rPr>
                <w:bCs/>
                <w:sz w:val="18"/>
                <w:szCs w:val="18"/>
              </w:rPr>
            </w:pPr>
            <w:r w:rsidRPr="00275C3D">
              <w:rPr>
                <w:bCs/>
                <w:sz w:val="18"/>
                <w:szCs w:val="18"/>
              </w:rPr>
              <w:t>budynków</w:t>
            </w:r>
          </w:p>
          <w:p w:rsidR="00007CA0" w:rsidRPr="00275C3D" w:rsidRDefault="00007CA0" w:rsidP="004823DD">
            <w:pPr>
              <w:autoSpaceDE w:val="0"/>
              <w:autoSpaceDN w:val="0"/>
              <w:adjustRightInd w:val="0"/>
              <w:rPr>
                <w:bCs/>
                <w:sz w:val="18"/>
                <w:szCs w:val="18"/>
              </w:rPr>
            </w:pPr>
            <w:r w:rsidRPr="00275C3D">
              <w:rPr>
                <w:bCs/>
                <w:sz w:val="18"/>
                <w:szCs w:val="18"/>
              </w:rPr>
              <w:t>wpisanych do</w:t>
            </w:r>
          </w:p>
          <w:p w:rsidR="00007CA0" w:rsidRPr="00275C3D" w:rsidRDefault="00007CA0" w:rsidP="004823DD">
            <w:pPr>
              <w:autoSpaceDE w:val="0"/>
              <w:autoSpaceDN w:val="0"/>
              <w:adjustRightInd w:val="0"/>
              <w:rPr>
                <w:bCs/>
                <w:sz w:val="18"/>
                <w:szCs w:val="18"/>
              </w:rPr>
            </w:pPr>
            <w:r w:rsidRPr="00275C3D">
              <w:rPr>
                <w:bCs/>
                <w:sz w:val="18"/>
                <w:szCs w:val="18"/>
              </w:rPr>
              <w:t>gminnej ewidencji</w:t>
            </w:r>
          </w:p>
          <w:p w:rsidR="00007CA0" w:rsidRPr="00275C3D" w:rsidRDefault="00007CA0" w:rsidP="004823DD">
            <w:pPr>
              <w:autoSpaceDE w:val="0"/>
              <w:autoSpaceDN w:val="0"/>
              <w:adjustRightInd w:val="0"/>
              <w:rPr>
                <w:bCs/>
                <w:sz w:val="18"/>
                <w:szCs w:val="18"/>
              </w:rPr>
            </w:pPr>
            <w:r w:rsidRPr="00275C3D">
              <w:rPr>
                <w:bCs/>
                <w:sz w:val="18"/>
                <w:szCs w:val="18"/>
              </w:rPr>
              <w:t>zabytków lub</w:t>
            </w:r>
          </w:p>
          <w:p w:rsidR="00007CA0" w:rsidRPr="00275C3D" w:rsidRDefault="00007CA0" w:rsidP="004823DD">
            <w:pPr>
              <w:autoSpaceDE w:val="0"/>
              <w:autoSpaceDN w:val="0"/>
              <w:adjustRightInd w:val="0"/>
              <w:rPr>
                <w:bCs/>
                <w:sz w:val="18"/>
                <w:szCs w:val="18"/>
              </w:rPr>
            </w:pPr>
            <w:r w:rsidRPr="00275C3D">
              <w:rPr>
                <w:bCs/>
                <w:sz w:val="18"/>
                <w:szCs w:val="18"/>
              </w:rPr>
              <w:t>położonych w</w:t>
            </w:r>
          </w:p>
          <w:p w:rsidR="00007CA0" w:rsidRPr="00275C3D" w:rsidRDefault="00007CA0" w:rsidP="004823DD">
            <w:pPr>
              <w:autoSpaceDE w:val="0"/>
              <w:autoSpaceDN w:val="0"/>
              <w:adjustRightInd w:val="0"/>
              <w:rPr>
                <w:bCs/>
                <w:sz w:val="18"/>
                <w:szCs w:val="18"/>
              </w:rPr>
            </w:pPr>
            <w:r w:rsidRPr="00275C3D">
              <w:rPr>
                <w:bCs/>
                <w:sz w:val="18"/>
                <w:szCs w:val="18"/>
              </w:rPr>
              <w:t>Strefie</w:t>
            </w:r>
          </w:p>
          <w:p w:rsidR="00007CA0" w:rsidRPr="00275C3D" w:rsidRDefault="00007CA0" w:rsidP="004823DD">
            <w:pPr>
              <w:autoSpaceDE w:val="0"/>
              <w:autoSpaceDN w:val="0"/>
              <w:adjustRightInd w:val="0"/>
              <w:rPr>
                <w:bCs/>
                <w:sz w:val="18"/>
                <w:szCs w:val="18"/>
              </w:rPr>
            </w:pPr>
            <w:r w:rsidRPr="00275C3D">
              <w:rPr>
                <w:bCs/>
                <w:sz w:val="18"/>
                <w:szCs w:val="18"/>
              </w:rPr>
              <w:t>Wielkomiejskiej</w:t>
            </w:r>
          </w:p>
          <w:p w:rsidR="00007CA0" w:rsidRPr="00275C3D" w:rsidRDefault="00007CA0" w:rsidP="004823DD">
            <w:pPr>
              <w:autoSpaceDE w:val="0"/>
              <w:autoSpaceDN w:val="0"/>
              <w:adjustRightInd w:val="0"/>
              <w:rPr>
                <w:bCs/>
                <w:sz w:val="18"/>
                <w:szCs w:val="18"/>
              </w:rPr>
            </w:pPr>
            <w:r w:rsidRPr="00275C3D">
              <w:rPr>
                <w:bCs/>
                <w:sz w:val="18"/>
                <w:szCs w:val="18"/>
              </w:rPr>
              <w:t>lub Obszarze</w:t>
            </w:r>
          </w:p>
          <w:p w:rsidR="00007CA0" w:rsidRPr="00275C3D" w:rsidRDefault="00007CA0" w:rsidP="004823DD">
            <w:pPr>
              <w:autoSpaceDE w:val="0"/>
              <w:autoSpaceDN w:val="0"/>
              <w:adjustRightInd w:val="0"/>
              <w:rPr>
                <w:bCs/>
                <w:sz w:val="18"/>
                <w:szCs w:val="18"/>
              </w:rPr>
            </w:pPr>
            <w:r w:rsidRPr="00275C3D">
              <w:rPr>
                <w:bCs/>
                <w:sz w:val="18"/>
                <w:szCs w:val="18"/>
              </w:rPr>
              <w:t>Współczesnego</w:t>
            </w:r>
          </w:p>
          <w:p w:rsidR="00007CA0" w:rsidRPr="00275C3D" w:rsidRDefault="00007CA0" w:rsidP="004823DD">
            <w:pPr>
              <w:autoSpaceDE w:val="0"/>
              <w:autoSpaceDN w:val="0"/>
              <w:adjustRightInd w:val="0"/>
              <w:rPr>
                <w:bCs/>
                <w:sz w:val="18"/>
                <w:szCs w:val="18"/>
              </w:rPr>
            </w:pPr>
            <w:r w:rsidRPr="00275C3D">
              <w:rPr>
                <w:bCs/>
                <w:sz w:val="18"/>
                <w:szCs w:val="18"/>
              </w:rPr>
              <w:t>Rozwoju Strefy</w:t>
            </w:r>
          </w:p>
          <w:p w:rsidR="00007CA0" w:rsidRPr="00275C3D" w:rsidRDefault="00007CA0" w:rsidP="004823DD">
            <w:pPr>
              <w:autoSpaceDE w:val="0"/>
              <w:autoSpaceDN w:val="0"/>
              <w:adjustRightInd w:val="0"/>
              <w:rPr>
                <w:bCs/>
                <w:sz w:val="18"/>
                <w:szCs w:val="18"/>
              </w:rPr>
            </w:pPr>
            <w:r w:rsidRPr="00275C3D">
              <w:rPr>
                <w:bCs/>
                <w:sz w:val="18"/>
                <w:szCs w:val="18"/>
              </w:rPr>
              <w:t>Wielkomiejskiej</w:t>
            </w:r>
          </w:p>
        </w:tc>
        <w:tc>
          <w:tcPr>
            <w:tcW w:w="1276" w:type="dxa"/>
            <w:tcBorders>
              <w:top w:val="single" w:sz="2" w:space="0" w:color="auto"/>
              <w:left w:val="nil"/>
              <w:bottom w:val="single" w:sz="2" w:space="0" w:color="auto"/>
              <w:right w:val="single" w:sz="2" w:space="0" w:color="auto"/>
            </w:tcBorders>
          </w:tcPr>
          <w:p w:rsidR="00B56C1C" w:rsidRPr="00275C3D" w:rsidRDefault="00B56C1C" w:rsidP="00B56C1C">
            <w:pPr>
              <w:rPr>
                <w:sz w:val="18"/>
                <w:szCs w:val="18"/>
              </w:rPr>
            </w:pPr>
            <w:r w:rsidRPr="00275C3D">
              <w:rPr>
                <w:sz w:val="18"/>
                <w:szCs w:val="18"/>
              </w:rPr>
              <w:t>Cel I: kierunek 1,2,3</w:t>
            </w:r>
          </w:p>
          <w:p w:rsidR="00B56C1C" w:rsidRPr="00275C3D" w:rsidRDefault="00B56C1C" w:rsidP="00B56C1C">
            <w:pPr>
              <w:rPr>
                <w:sz w:val="18"/>
                <w:szCs w:val="18"/>
              </w:rPr>
            </w:pPr>
            <w:r w:rsidRPr="00275C3D">
              <w:rPr>
                <w:sz w:val="18"/>
                <w:szCs w:val="18"/>
              </w:rPr>
              <w:t>Cel III:</w:t>
            </w:r>
          </w:p>
          <w:p w:rsidR="00B56C1C" w:rsidRPr="00275C3D" w:rsidRDefault="00B56C1C" w:rsidP="00B56C1C">
            <w:pPr>
              <w:rPr>
                <w:sz w:val="18"/>
                <w:szCs w:val="18"/>
              </w:rPr>
            </w:pPr>
            <w:r w:rsidRPr="00275C3D">
              <w:rPr>
                <w:sz w:val="18"/>
                <w:szCs w:val="18"/>
              </w:rPr>
              <w:t>Kierunek 2</w:t>
            </w:r>
          </w:p>
          <w:p w:rsidR="00007CA0" w:rsidRPr="00275C3D" w:rsidRDefault="00007CA0" w:rsidP="004823DD">
            <w:pPr>
              <w:rPr>
                <w:b/>
                <w:sz w:val="18"/>
                <w:szCs w:val="18"/>
              </w:rPr>
            </w:pPr>
          </w:p>
        </w:tc>
      </w:tr>
      <w:tr w:rsidR="00AC6952" w:rsidRPr="00275C3D" w:rsidTr="00D84793">
        <w:trPr>
          <w:trHeight w:val="566"/>
        </w:trPr>
        <w:tc>
          <w:tcPr>
            <w:tcW w:w="5245" w:type="dxa"/>
            <w:gridSpan w:val="5"/>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4"/>
              </w:rPr>
            </w:pPr>
            <w:r w:rsidRPr="00275C3D">
              <w:rPr>
                <w:sz w:val="18"/>
                <w:szCs w:val="14"/>
              </w:rPr>
              <w:t>Wdrażanie typów mebli miejskich zgodnie z</w:t>
            </w:r>
          </w:p>
          <w:p w:rsidR="00007CA0" w:rsidRPr="00275C3D" w:rsidRDefault="00007CA0" w:rsidP="004823DD">
            <w:pPr>
              <w:autoSpaceDE w:val="0"/>
              <w:autoSpaceDN w:val="0"/>
              <w:adjustRightInd w:val="0"/>
              <w:rPr>
                <w:sz w:val="18"/>
                <w:szCs w:val="18"/>
              </w:rPr>
            </w:pPr>
            <w:r w:rsidRPr="00275C3D">
              <w:rPr>
                <w:sz w:val="18"/>
                <w:szCs w:val="14"/>
              </w:rPr>
              <w:t>wewnętrznym katalogiem</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4"/>
              </w:rPr>
            </w:pPr>
            <w:r w:rsidRPr="00275C3D">
              <w:rPr>
                <w:sz w:val="18"/>
                <w:szCs w:val="14"/>
              </w:rPr>
              <w:t>Realizacja prac</w:t>
            </w:r>
            <w:r w:rsidR="00D84793" w:rsidRPr="00275C3D">
              <w:rPr>
                <w:sz w:val="18"/>
                <w:szCs w:val="14"/>
              </w:rPr>
              <w:t xml:space="preserve"> </w:t>
            </w:r>
            <w:r w:rsidRPr="00275C3D">
              <w:rPr>
                <w:sz w:val="18"/>
                <w:szCs w:val="14"/>
              </w:rPr>
              <w:t>modernizacyjnych i</w:t>
            </w:r>
          </w:p>
          <w:p w:rsidR="00007CA0" w:rsidRPr="00275C3D" w:rsidRDefault="00007CA0" w:rsidP="004823DD">
            <w:pPr>
              <w:autoSpaceDE w:val="0"/>
              <w:autoSpaceDN w:val="0"/>
              <w:adjustRightInd w:val="0"/>
              <w:rPr>
                <w:sz w:val="18"/>
                <w:szCs w:val="14"/>
              </w:rPr>
            </w:pPr>
            <w:r w:rsidRPr="00275C3D">
              <w:rPr>
                <w:sz w:val="18"/>
                <w:szCs w:val="14"/>
              </w:rPr>
              <w:t>remontowych w</w:t>
            </w:r>
            <w:r w:rsidR="00D84793" w:rsidRPr="00275C3D">
              <w:rPr>
                <w:sz w:val="18"/>
                <w:szCs w:val="14"/>
              </w:rPr>
              <w:t xml:space="preserve"> </w:t>
            </w:r>
            <w:r w:rsidRPr="00275C3D">
              <w:rPr>
                <w:sz w:val="18"/>
                <w:szCs w:val="14"/>
              </w:rPr>
              <w:t>przestrzeniach publicznych</w:t>
            </w:r>
          </w:p>
          <w:p w:rsidR="00007CA0" w:rsidRPr="00275C3D" w:rsidRDefault="00007CA0" w:rsidP="00D84793">
            <w:pPr>
              <w:autoSpaceDE w:val="0"/>
              <w:autoSpaceDN w:val="0"/>
              <w:adjustRightInd w:val="0"/>
              <w:rPr>
                <w:sz w:val="18"/>
                <w:szCs w:val="18"/>
              </w:rPr>
            </w:pPr>
            <w:r w:rsidRPr="00275C3D">
              <w:rPr>
                <w:sz w:val="18"/>
                <w:szCs w:val="14"/>
              </w:rPr>
              <w:t>z uwzględnieniem potrzeb</w:t>
            </w:r>
            <w:r w:rsidR="00D84793" w:rsidRPr="00275C3D">
              <w:rPr>
                <w:sz w:val="18"/>
                <w:szCs w:val="14"/>
              </w:rPr>
              <w:t xml:space="preserve"> </w:t>
            </w:r>
            <w:r w:rsidRPr="00275C3D">
              <w:rPr>
                <w:sz w:val="18"/>
                <w:szCs w:val="14"/>
              </w:rPr>
              <w:t xml:space="preserve">mieszkańców </w:t>
            </w:r>
            <w:r w:rsidR="00D84793" w:rsidRPr="00275C3D">
              <w:rPr>
                <w:sz w:val="18"/>
                <w:szCs w:val="14"/>
              </w:rPr>
              <w:t>–</w:t>
            </w:r>
            <w:r w:rsidRPr="00275C3D">
              <w:rPr>
                <w:sz w:val="18"/>
                <w:szCs w:val="14"/>
              </w:rPr>
              <w:t xml:space="preserve"> montaż</w:t>
            </w:r>
            <w:r w:rsidR="00D84793" w:rsidRPr="00275C3D">
              <w:rPr>
                <w:sz w:val="18"/>
                <w:szCs w:val="14"/>
              </w:rPr>
              <w:t xml:space="preserve"> </w:t>
            </w:r>
            <w:r w:rsidRPr="00275C3D">
              <w:rPr>
                <w:sz w:val="18"/>
                <w:szCs w:val="14"/>
              </w:rPr>
              <w:t>ławek, koszy na śmieci, itp.</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4"/>
              </w:rPr>
            </w:pPr>
            <w:r w:rsidRPr="00275C3D">
              <w:rPr>
                <w:sz w:val="18"/>
                <w:szCs w:val="14"/>
              </w:rPr>
              <w:t>Wydział</w:t>
            </w:r>
          </w:p>
          <w:p w:rsidR="00007CA0" w:rsidRPr="00275C3D" w:rsidRDefault="00007CA0" w:rsidP="004823DD">
            <w:pPr>
              <w:autoSpaceDE w:val="0"/>
              <w:autoSpaceDN w:val="0"/>
              <w:adjustRightInd w:val="0"/>
              <w:rPr>
                <w:sz w:val="18"/>
                <w:szCs w:val="14"/>
              </w:rPr>
            </w:pPr>
            <w:r w:rsidRPr="00275C3D">
              <w:rPr>
                <w:sz w:val="18"/>
                <w:szCs w:val="14"/>
              </w:rPr>
              <w:t>Gospodarki</w:t>
            </w:r>
          </w:p>
          <w:p w:rsidR="00007CA0" w:rsidRPr="00275C3D" w:rsidRDefault="00007CA0" w:rsidP="004823DD">
            <w:pPr>
              <w:autoSpaceDE w:val="0"/>
              <w:autoSpaceDN w:val="0"/>
              <w:adjustRightInd w:val="0"/>
              <w:rPr>
                <w:sz w:val="18"/>
                <w:szCs w:val="18"/>
              </w:rPr>
            </w:pPr>
            <w:r w:rsidRPr="00275C3D">
              <w:rPr>
                <w:sz w:val="18"/>
                <w:szCs w:val="14"/>
              </w:rPr>
              <w:t>Komunalnej</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sz w:val="18"/>
                <w:szCs w:val="18"/>
              </w:rPr>
            </w:pPr>
            <w:r w:rsidRPr="00275C3D">
              <w:rPr>
                <w:sz w:val="18"/>
                <w:szCs w:val="14"/>
              </w:rPr>
              <w:t>Zadanie ciągłe</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4"/>
              </w:rPr>
            </w:pPr>
            <w:r w:rsidRPr="00275C3D">
              <w:rPr>
                <w:sz w:val="18"/>
                <w:szCs w:val="14"/>
              </w:rPr>
              <w:t>Poprawa estetyki przestrzeni</w:t>
            </w:r>
          </w:p>
          <w:p w:rsidR="00007CA0" w:rsidRPr="00275C3D" w:rsidRDefault="00007CA0" w:rsidP="004823DD">
            <w:pPr>
              <w:autoSpaceDE w:val="0"/>
              <w:autoSpaceDN w:val="0"/>
              <w:adjustRightInd w:val="0"/>
              <w:rPr>
                <w:sz w:val="18"/>
                <w:szCs w:val="14"/>
              </w:rPr>
            </w:pPr>
            <w:r w:rsidRPr="00275C3D">
              <w:rPr>
                <w:sz w:val="18"/>
                <w:szCs w:val="14"/>
              </w:rPr>
              <w:t>publicznych, zwiększenie</w:t>
            </w:r>
          </w:p>
          <w:p w:rsidR="00007CA0" w:rsidRPr="00275C3D" w:rsidRDefault="00007CA0" w:rsidP="004823DD">
            <w:pPr>
              <w:autoSpaceDE w:val="0"/>
              <w:autoSpaceDN w:val="0"/>
              <w:adjustRightInd w:val="0"/>
              <w:rPr>
                <w:sz w:val="18"/>
                <w:szCs w:val="14"/>
              </w:rPr>
            </w:pPr>
            <w:r w:rsidRPr="00275C3D">
              <w:rPr>
                <w:sz w:val="18"/>
                <w:szCs w:val="14"/>
              </w:rPr>
              <w:t>świadomości estetycznej</w:t>
            </w:r>
          </w:p>
          <w:p w:rsidR="00007CA0" w:rsidRPr="00275C3D" w:rsidRDefault="00007CA0" w:rsidP="004823DD">
            <w:pPr>
              <w:autoSpaceDE w:val="0"/>
              <w:autoSpaceDN w:val="0"/>
              <w:adjustRightInd w:val="0"/>
              <w:rPr>
                <w:sz w:val="18"/>
                <w:szCs w:val="14"/>
              </w:rPr>
            </w:pPr>
            <w:r w:rsidRPr="00275C3D">
              <w:rPr>
                <w:sz w:val="18"/>
                <w:szCs w:val="14"/>
              </w:rPr>
              <w:t>mieszkańców i przedsiębiorców,</w:t>
            </w:r>
          </w:p>
          <w:p w:rsidR="00007CA0" w:rsidRPr="00275C3D" w:rsidRDefault="00007CA0" w:rsidP="004823DD">
            <w:pPr>
              <w:autoSpaceDE w:val="0"/>
              <w:autoSpaceDN w:val="0"/>
              <w:adjustRightInd w:val="0"/>
              <w:rPr>
                <w:sz w:val="18"/>
                <w:szCs w:val="14"/>
              </w:rPr>
            </w:pPr>
            <w:r w:rsidRPr="00275C3D">
              <w:rPr>
                <w:sz w:val="18"/>
                <w:szCs w:val="14"/>
              </w:rPr>
              <w:t>zwiększenie poczucia dumy mieszkańców z estetycznego</w:t>
            </w:r>
          </w:p>
          <w:p w:rsidR="00007CA0" w:rsidRPr="00275C3D" w:rsidRDefault="00007CA0" w:rsidP="004823DD">
            <w:pPr>
              <w:autoSpaceDE w:val="0"/>
              <w:autoSpaceDN w:val="0"/>
              <w:adjustRightInd w:val="0"/>
              <w:rPr>
                <w:sz w:val="18"/>
                <w:szCs w:val="18"/>
              </w:rPr>
            </w:pPr>
            <w:r w:rsidRPr="00275C3D">
              <w:rPr>
                <w:sz w:val="18"/>
                <w:szCs w:val="14"/>
              </w:rPr>
              <w:t>otoczenia</w:t>
            </w:r>
          </w:p>
        </w:tc>
        <w:tc>
          <w:tcPr>
            <w:tcW w:w="1276" w:type="dxa"/>
            <w:tcBorders>
              <w:top w:val="single" w:sz="2" w:space="0" w:color="auto"/>
              <w:left w:val="nil"/>
              <w:bottom w:val="single" w:sz="2" w:space="0" w:color="auto"/>
              <w:right w:val="single" w:sz="2" w:space="0" w:color="auto"/>
            </w:tcBorders>
          </w:tcPr>
          <w:p w:rsidR="00B56C1C" w:rsidRPr="00275C3D" w:rsidRDefault="00B56C1C" w:rsidP="00B56C1C">
            <w:pPr>
              <w:rPr>
                <w:sz w:val="18"/>
                <w:szCs w:val="18"/>
              </w:rPr>
            </w:pPr>
            <w:r w:rsidRPr="00275C3D">
              <w:rPr>
                <w:sz w:val="18"/>
                <w:szCs w:val="18"/>
              </w:rPr>
              <w:t>Cel I: kierunek 1,2,3</w:t>
            </w:r>
          </w:p>
          <w:p w:rsidR="00007CA0" w:rsidRPr="00275C3D" w:rsidRDefault="00007CA0" w:rsidP="00B56C1C">
            <w:pPr>
              <w:rPr>
                <w:b/>
                <w:sz w:val="18"/>
                <w:szCs w:val="18"/>
              </w:rPr>
            </w:pPr>
          </w:p>
        </w:tc>
      </w:tr>
      <w:tr w:rsidR="00AC6952" w:rsidRPr="00275C3D" w:rsidTr="00D84793">
        <w:trPr>
          <w:trHeight w:val="982"/>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Rewitalizacja</w:t>
            </w:r>
          </w:p>
          <w:p w:rsidR="00B56C1C" w:rsidRPr="00275C3D" w:rsidRDefault="00B56C1C" w:rsidP="004823DD">
            <w:pPr>
              <w:autoSpaceDE w:val="0"/>
              <w:autoSpaceDN w:val="0"/>
              <w:adjustRightInd w:val="0"/>
              <w:rPr>
                <w:sz w:val="18"/>
                <w:szCs w:val="18"/>
              </w:rPr>
            </w:pPr>
            <w:r w:rsidRPr="00275C3D">
              <w:rPr>
                <w:sz w:val="18"/>
                <w:szCs w:val="18"/>
              </w:rPr>
              <w:t>Obszarowa</w:t>
            </w:r>
          </w:p>
          <w:p w:rsidR="00B56C1C" w:rsidRPr="00275C3D" w:rsidRDefault="00B56C1C" w:rsidP="004823DD">
            <w:pPr>
              <w:rPr>
                <w:b/>
                <w:sz w:val="18"/>
                <w:szCs w:val="18"/>
              </w:rPr>
            </w:pPr>
            <w:r w:rsidRPr="00275C3D">
              <w:rPr>
                <w:sz w:val="18"/>
                <w:szCs w:val="18"/>
              </w:rPr>
              <w:t>Centrum Łodzi</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Rewitalizacja Obszarowa Centrum Łodzi -</w:t>
            </w:r>
          </w:p>
          <w:p w:rsidR="00B56C1C" w:rsidRPr="00275C3D" w:rsidRDefault="00B56C1C" w:rsidP="004823DD">
            <w:pPr>
              <w:autoSpaceDE w:val="0"/>
              <w:autoSpaceDN w:val="0"/>
              <w:adjustRightInd w:val="0"/>
              <w:rPr>
                <w:sz w:val="18"/>
                <w:szCs w:val="18"/>
              </w:rPr>
            </w:pPr>
            <w:r w:rsidRPr="00275C3D">
              <w:rPr>
                <w:sz w:val="18"/>
                <w:szCs w:val="18"/>
              </w:rPr>
              <w:t>obszar o powierzchni 7,5 ha ograniczony</w:t>
            </w:r>
          </w:p>
          <w:p w:rsidR="00B56C1C" w:rsidRPr="00275C3D" w:rsidRDefault="00B56C1C" w:rsidP="004823DD">
            <w:pPr>
              <w:autoSpaceDE w:val="0"/>
              <w:autoSpaceDN w:val="0"/>
              <w:adjustRightInd w:val="0"/>
              <w:rPr>
                <w:sz w:val="18"/>
                <w:szCs w:val="18"/>
              </w:rPr>
            </w:pPr>
            <w:r w:rsidRPr="00275C3D">
              <w:rPr>
                <w:sz w:val="18"/>
                <w:szCs w:val="18"/>
              </w:rPr>
              <w:t>ulicami: Wschodnią, Rewolucji 1905 r.,</w:t>
            </w:r>
          </w:p>
          <w:p w:rsidR="00B56C1C" w:rsidRPr="00275C3D" w:rsidRDefault="00B56C1C" w:rsidP="004823DD">
            <w:pPr>
              <w:autoSpaceDE w:val="0"/>
              <w:autoSpaceDN w:val="0"/>
              <w:adjustRightInd w:val="0"/>
              <w:rPr>
                <w:sz w:val="18"/>
                <w:szCs w:val="18"/>
              </w:rPr>
            </w:pPr>
            <w:r w:rsidRPr="00275C3D">
              <w:rPr>
                <w:sz w:val="18"/>
                <w:szCs w:val="18"/>
              </w:rPr>
              <w:t>Kilińskiego, Jaracza wraz z pierzejami po</w:t>
            </w:r>
          </w:p>
          <w:p w:rsidR="00B56C1C" w:rsidRPr="00275C3D" w:rsidRDefault="00B56C1C" w:rsidP="004823DD">
            <w:pPr>
              <w:autoSpaceDE w:val="0"/>
              <w:autoSpaceDN w:val="0"/>
              <w:adjustRightInd w:val="0"/>
              <w:rPr>
                <w:sz w:val="18"/>
                <w:szCs w:val="18"/>
              </w:rPr>
            </w:pPr>
            <w:r w:rsidRPr="00275C3D">
              <w:rPr>
                <w:sz w:val="18"/>
                <w:szCs w:val="18"/>
              </w:rPr>
              <w:t>drugiej stronie ww. ulic – 1 (dofinansowanie</w:t>
            </w:r>
          </w:p>
          <w:p w:rsidR="00B56C1C" w:rsidRPr="00275C3D" w:rsidRDefault="00B56C1C" w:rsidP="004823DD">
            <w:pPr>
              <w:autoSpaceDE w:val="0"/>
              <w:autoSpaceDN w:val="0"/>
              <w:adjustRightInd w:val="0"/>
              <w:rPr>
                <w:sz w:val="18"/>
                <w:szCs w:val="18"/>
              </w:rPr>
            </w:pPr>
            <w:r w:rsidRPr="00275C3D">
              <w:rPr>
                <w:sz w:val="18"/>
                <w:szCs w:val="18"/>
              </w:rPr>
              <w:lastRenderedPageBreak/>
              <w:t>z UE i z budżetu państwa) R</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lastRenderedPageBreak/>
              <w:t>Obszar o pow. 7,5 ha ograniczony ulicami:</w:t>
            </w:r>
          </w:p>
          <w:p w:rsidR="00B56C1C" w:rsidRPr="00275C3D" w:rsidRDefault="00B56C1C" w:rsidP="004823DD">
            <w:pPr>
              <w:autoSpaceDE w:val="0"/>
              <w:autoSpaceDN w:val="0"/>
              <w:adjustRightInd w:val="0"/>
              <w:rPr>
                <w:sz w:val="18"/>
                <w:szCs w:val="18"/>
              </w:rPr>
            </w:pPr>
            <w:r w:rsidRPr="00275C3D">
              <w:rPr>
                <w:sz w:val="18"/>
                <w:szCs w:val="18"/>
              </w:rPr>
              <w:t>Wschodnią, Rewolucji 1905 r.,</w:t>
            </w:r>
          </w:p>
          <w:p w:rsidR="00B56C1C" w:rsidRPr="00275C3D" w:rsidRDefault="00B56C1C" w:rsidP="004823DD">
            <w:pPr>
              <w:autoSpaceDE w:val="0"/>
              <w:autoSpaceDN w:val="0"/>
              <w:adjustRightInd w:val="0"/>
              <w:rPr>
                <w:sz w:val="18"/>
                <w:szCs w:val="18"/>
              </w:rPr>
            </w:pPr>
            <w:r w:rsidRPr="00275C3D">
              <w:rPr>
                <w:sz w:val="18"/>
                <w:szCs w:val="18"/>
              </w:rPr>
              <w:t>Kilińskiego, Jaracza z pierzejami po drugiej stronie ww. ulic, remonty 25 budynków, infrastruktury i ciągów komunikacyjnych,</w:t>
            </w:r>
          </w:p>
          <w:p w:rsidR="00B56C1C" w:rsidRPr="00275C3D" w:rsidRDefault="00B56C1C" w:rsidP="004823DD">
            <w:pPr>
              <w:autoSpaceDE w:val="0"/>
              <w:autoSpaceDN w:val="0"/>
              <w:adjustRightInd w:val="0"/>
              <w:rPr>
                <w:sz w:val="18"/>
                <w:szCs w:val="18"/>
              </w:rPr>
            </w:pPr>
            <w:r w:rsidRPr="00275C3D">
              <w:rPr>
                <w:sz w:val="18"/>
                <w:szCs w:val="18"/>
              </w:rPr>
              <w:lastRenderedPageBreak/>
              <w:t>przebudowa obszaru w funkcjonowaniu miasta, działania kulturalno-edukacyjne</w:t>
            </w:r>
          </w:p>
        </w:tc>
        <w:tc>
          <w:tcPr>
            <w:tcW w:w="1417" w:type="dxa"/>
            <w:vMerge w:val="restart"/>
            <w:tcBorders>
              <w:top w:val="single" w:sz="2" w:space="0" w:color="auto"/>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lastRenderedPageBreak/>
              <w:t>Zarząd</w:t>
            </w:r>
          </w:p>
          <w:p w:rsidR="00B56C1C" w:rsidRPr="00275C3D" w:rsidRDefault="00B56C1C" w:rsidP="004823DD">
            <w:pPr>
              <w:autoSpaceDE w:val="0"/>
              <w:autoSpaceDN w:val="0"/>
              <w:adjustRightInd w:val="0"/>
              <w:rPr>
                <w:sz w:val="18"/>
                <w:szCs w:val="18"/>
              </w:rPr>
            </w:pPr>
            <w:r w:rsidRPr="00275C3D">
              <w:rPr>
                <w:sz w:val="18"/>
                <w:szCs w:val="18"/>
              </w:rPr>
              <w:t>Inwestycji</w:t>
            </w:r>
          </w:p>
          <w:p w:rsidR="00B56C1C" w:rsidRPr="00275C3D" w:rsidRDefault="00B56C1C" w:rsidP="004823DD">
            <w:pPr>
              <w:autoSpaceDE w:val="0"/>
              <w:autoSpaceDN w:val="0"/>
              <w:adjustRightInd w:val="0"/>
              <w:rPr>
                <w:sz w:val="18"/>
                <w:szCs w:val="18"/>
              </w:rPr>
            </w:pPr>
            <w:r w:rsidRPr="00275C3D">
              <w:rPr>
                <w:sz w:val="18"/>
                <w:szCs w:val="18"/>
              </w:rPr>
              <w:t>Miejskich,</w:t>
            </w:r>
          </w:p>
          <w:p w:rsidR="00B56C1C" w:rsidRPr="00275C3D" w:rsidRDefault="00B56C1C" w:rsidP="004823DD">
            <w:pPr>
              <w:autoSpaceDE w:val="0"/>
              <w:autoSpaceDN w:val="0"/>
              <w:adjustRightInd w:val="0"/>
              <w:rPr>
                <w:sz w:val="18"/>
                <w:szCs w:val="18"/>
              </w:rPr>
            </w:pPr>
            <w:r w:rsidRPr="00275C3D">
              <w:rPr>
                <w:sz w:val="18"/>
                <w:szCs w:val="18"/>
              </w:rPr>
              <w:t>Biuro Rewitalizacji</w:t>
            </w:r>
          </w:p>
          <w:p w:rsidR="00B56C1C" w:rsidRPr="00275C3D" w:rsidRDefault="00B56C1C" w:rsidP="004823DD">
            <w:pPr>
              <w:autoSpaceDE w:val="0"/>
              <w:autoSpaceDN w:val="0"/>
              <w:adjustRightInd w:val="0"/>
              <w:rPr>
                <w:sz w:val="18"/>
                <w:szCs w:val="18"/>
              </w:rPr>
            </w:pPr>
            <w:r w:rsidRPr="00275C3D">
              <w:rPr>
                <w:sz w:val="18"/>
                <w:szCs w:val="18"/>
              </w:rPr>
              <w:lastRenderedPageBreak/>
              <w:t>i Mieszkalnictwa UMŁ</w:t>
            </w:r>
          </w:p>
        </w:tc>
        <w:tc>
          <w:tcPr>
            <w:tcW w:w="992" w:type="dxa"/>
            <w:vMerge w:val="restart"/>
            <w:tcBorders>
              <w:left w:val="nil"/>
              <w:right w:val="single" w:sz="2" w:space="0" w:color="auto"/>
            </w:tcBorders>
            <w:tcMar>
              <w:top w:w="0" w:type="dxa"/>
              <w:left w:w="108" w:type="dxa"/>
              <w:bottom w:w="0" w:type="dxa"/>
              <w:right w:w="108" w:type="dxa"/>
            </w:tcMar>
            <w:vAlign w:val="center"/>
          </w:tcPr>
          <w:p w:rsidR="00A5535B" w:rsidRPr="00275C3D" w:rsidRDefault="00A5535B" w:rsidP="004823DD">
            <w:pPr>
              <w:rPr>
                <w:sz w:val="18"/>
                <w:szCs w:val="18"/>
              </w:rPr>
            </w:pPr>
            <w:r w:rsidRPr="00275C3D">
              <w:rPr>
                <w:sz w:val="18"/>
                <w:szCs w:val="18"/>
              </w:rPr>
              <w:lastRenderedPageBreak/>
              <w:t xml:space="preserve">kończenie prac </w:t>
            </w:r>
          </w:p>
          <w:p w:rsidR="00B56C1C" w:rsidRPr="00275C3D" w:rsidRDefault="00B56C1C" w:rsidP="004823DD">
            <w:pPr>
              <w:rPr>
                <w:b/>
                <w:sz w:val="18"/>
                <w:szCs w:val="18"/>
              </w:rPr>
            </w:pPr>
            <w:r w:rsidRPr="00275C3D">
              <w:rPr>
                <w:sz w:val="18"/>
                <w:szCs w:val="18"/>
              </w:rPr>
              <w:t>2023</w:t>
            </w:r>
          </w:p>
        </w:tc>
        <w:tc>
          <w:tcPr>
            <w:tcW w:w="2835" w:type="dxa"/>
            <w:vMerge w:val="restart"/>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Poprawa stanu</w:t>
            </w:r>
          </w:p>
          <w:p w:rsidR="00B56C1C" w:rsidRPr="00275C3D" w:rsidRDefault="00B56C1C" w:rsidP="004823DD">
            <w:pPr>
              <w:autoSpaceDE w:val="0"/>
              <w:autoSpaceDN w:val="0"/>
              <w:adjustRightInd w:val="0"/>
              <w:rPr>
                <w:sz w:val="18"/>
                <w:szCs w:val="18"/>
              </w:rPr>
            </w:pPr>
            <w:r w:rsidRPr="00275C3D">
              <w:rPr>
                <w:sz w:val="18"/>
                <w:szCs w:val="18"/>
              </w:rPr>
              <w:t>technicznego</w:t>
            </w:r>
          </w:p>
          <w:p w:rsidR="00B56C1C" w:rsidRPr="00275C3D" w:rsidRDefault="00B56C1C" w:rsidP="004823DD">
            <w:pPr>
              <w:autoSpaceDE w:val="0"/>
              <w:autoSpaceDN w:val="0"/>
              <w:adjustRightInd w:val="0"/>
              <w:rPr>
                <w:sz w:val="18"/>
                <w:szCs w:val="18"/>
              </w:rPr>
            </w:pPr>
            <w:r w:rsidRPr="00275C3D">
              <w:rPr>
                <w:sz w:val="18"/>
                <w:szCs w:val="18"/>
              </w:rPr>
              <w:t>i estetycznego budynków,</w:t>
            </w:r>
          </w:p>
          <w:p w:rsidR="00B56C1C" w:rsidRPr="00275C3D" w:rsidRDefault="00B56C1C" w:rsidP="004823DD">
            <w:pPr>
              <w:autoSpaceDE w:val="0"/>
              <w:autoSpaceDN w:val="0"/>
              <w:adjustRightInd w:val="0"/>
              <w:rPr>
                <w:sz w:val="18"/>
                <w:szCs w:val="18"/>
              </w:rPr>
            </w:pPr>
            <w:r w:rsidRPr="00275C3D">
              <w:rPr>
                <w:sz w:val="18"/>
                <w:szCs w:val="18"/>
              </w:rPr>
              <w:t>ciągów komunikacyjnych</w:t>
            </w:r>
          </w:p>
          <w:p w:rsidR="00B56C1C" w:rsidRPr="00275C3D" w:rsidRDefault="00B56C1C" w:rsidP="004823DD">
            <w:pPr>
              <w:autoSpaceDE w:val="0"/>
              <w:autoSpaceDN w:val="0"/>
              <w:adjustRightInd w:val="0"/>
              <w:rPr>
                <w:sz w:val="18"/>
                <w:szCs w:val="18"/>
              </w:rPr>
            </w:pPr>
            <w:r w:rsidRPr="00275C3D">
              <w:rPr>
                <w:sz w:val="18"/>
                <w:szCs w:val="18"/>
              </w:rPr>
              <w:t>utworzenie nowych</w:t>
            </w:r>
          </w:p>
          <w:p w:rsidR="00B56C1C" w:rsidRPr="00275C3D" w:rsidRDefault="00B56C1C" w:rsidP="004823DD">
            <w:pPr>
              <w:autoSpaceDE w:val="0"/>
              <w:autoSpaceDN w:val="0"/>
              <w:adjustRightInd w:val="0"/>
              <w:rPr>
                <w:sz w:val="18"/>
                <w:szCs w:val="18"/>
              </w:rPr>
            </w:pPr>
            <w:r w:rsidRPr="00275C3D">
              <w:rPr>
                <w:sz w:val="18"/>
                <w:szCs w:val="18"/>
              </w:rPr>
              <w:lastRenderedPageBreak/>
              <w:t>przestrzeni publicznych,</w:t>
            </w:r>
          </w:p>
          <w:p w:rsidR="00B56C1C" w:rsidRPr="00275C3D" w:rsidRDefault="00B56C1C" w:rsidP="004823DD">
            <w:pPr>
              <w:autoSpaceDE w:val="0"/>
              <w:autoSpaceDN w:val="0"/>
              <w:adjustRightInd w:val="0"/>
              <w:rPr>
                <w:sz w:val="18"/>
                <w:szCs w:val="18"/>
              </w:rPr>
            </w:pPr>
            <w:r w:rsidRPr="00275C3D">
              <w:rPr>
                <w:sz w:val="18"/>
                <w:szCs w:val="18"/>
              </w:rPr>
              <w:t>przygotowanie</w:t>
            </w:r>
          </w:p>
          <w:p w:rsidR="00B56C1C" w:rsidRPr="00275C3D" w:rsidRDefault="00B56C1C" w:rsidP="004823DD">
            <w:pPr>
              <w:autoSpaceDE w:val="0"/>
              <w:autoSpaceDN w:val="0"/>
              <w:adjustRightInd w:val="0"/>
              <w:rPr>
                <w:sz w:val="18"/>
                <w:szCs w:val="18"/>
              </w:rPr>
            </w:pPr>
            <w:r w:rsidRPr="00275C3D">
              <w:rPr>
                <w:sz w:val="18"/>
                <w:szCs w:val="18"/>
              </w:rPr>
              <w:t>społeczności lokalnej</w:t>
            </w:r>
          </w:p>
          <w:p w:rsidR="00B56C1C" w:rsidRPr="00275C3D" w:rsidRDefault="00B56C1C" w:rsidP="004823DD">
            <w:pPr>
              <w:autoSpaceDE w:val="0"/>
              <w:autoSpaceDN w:val="0"/>
              <w:adjustRightInd w:val="0"/>
              <w:rPr>
                <w:sz w:val="18"/>
                <w:szCs w:val="18"/>
              </w:rPr>
            </w:pPr>
            <w:r w:rsidRPr="00275C3D">
              <w:rPr>
                <w:sz w:val="18"/>
                <w:szCs w:val="18"/>
              </w:rPr>
              <w:t>na pojawienie się nowych</w:t>
            </w:r>
          </w:p>
          <w:p w:rsidR="00B56C1C" w:rsidRPr="00275C3D" w:rsidRDefault="00B56C1C" w:rsidP="004823DD">
            <w:pPr>
              <w:autoSpaceDE w:val="0"/>
              <w:autoSpaceDN w:val="0"/>
              <w:adjustRightInd w:val="0"/>
              <w:rPr>
                <w:sz w:val="18"/>
                <w:szCs w:val="18"/>
              </w:rPr>
            </w:pPr>
            <w:r w:rsidRPr="00275C3D">
              <w:rPr>
                <w:sz w:val="18"/>
                <w:szCs w:val="18"/>
              </w:rPr>
              <w:t>funkcji i ich użytkowników,</w:t>
            </w:r>
          </w:p>
          <w:p w:rsidR="00B56C1C" w:rsidRPr="00275C3D" w:rsidRDefault="00B56C1C" w:rsidP="004823DD">
            <w:pPr>
              <w:autoSpaceDE w:val="0"/>
              <w:autoSpaceDN w:val="0"/>
              <w:adjustRightInd w:val="0"/>
              <w:rPr>
                <w:sz w:val="18"/>
                <w:szCs w:val="18"/>
              </w:rPr>
            </w:pPr>
            <w:r w:rsidRPr="00275C3D">
              <w:rPr>
                <w:sz w:val="18"/>
                <w:szCs w:val="18"/>
              </w:rPr>
              <w:t>zmiana postaw i myślenia</w:t>
            </w:r>
          </w:p>
        </w:tc>
        <w:tc>
          <w:tcPr>
            <w:tcW w:w="1276" w:type="dxa"/>
            <w:vMerge w:val="restart"/>
            <w:tcBorders>
              <w:top w:val="single" w:sz="2" w:space="0" w:color="auto"/>
              <w:left w:val="nil"/>
              <w:right w:val="single" w:sz="2" w:space="0" w:color="auto"/>
            </w:tcBorders>
          </w:tcPr>
          <w:p w:rsidR="00B56C1C" w:rsidRPr="00275C3D" w:rsidRDefault="00B56C1C" w:rsidP="00B56C1C">
            <w:pPr>
              <w:rPr>
                <w:sz w:val="18"/>
                <w:szCs w:val="18"/>
              </w:rPr>
            </w:pPr>
            <w:r w:rsidRPr="00275C3D">
              <w:rPr>
                <w:sz w:val="18"/>
                <w:szCs w:val="18"/>
              </w:rPr>
              <w:lastRenderedPageBreak/>
              <w:t>Cel I: kierunek 1,2,3</w:t>
            </w:r>
          </w:p>
          <w:p w:rsidR="00B56C1C" w:rsidRPr="00275C3D" w:rsidRDefault="00B56C1C" w:rsidP="00B56C1C">
            <w:pPr>
              <w:rPr>
                <w:sz w:val="18"/>
                <w:szCs w:val="18"/>
              </w:rPr>
            </w:pPr>
            <w:r w:rsidRPr="00275C3D">
              <w:rPr>
                <w:sz w:val="18"/>
                <w:szCs w:val="18"/>
              </w:rPr>
              <w:t>Cel II: kierunek 1,2,3</w:t>
            </w:r>
          </w:p>
          <w:p w:rsidR="00B56C1C" w:rsidRPr="00275C3D" w:rsidRDefault="00B56C1C" w:rsidP="00B56C1C">
            <w:pPr>
              <w:rPr>
                <w:sz w:val="18"/>
                <w:szCs w:val="18"/>
              </w:rPr>
            </w:pPr>
            <w:r w:rsidRPr="00275C3D">
              <w:rPr>
                <w:sz w:val="18"/>
                <w:szCs w:val="18"/>
              </w:rPr>
              <w:t>Cel III:</w:t>
            </w:r>
          </w:p>
          <w:p w:rsidR="00B56C1C" w:rsidRPr="00275C3D" w:rsidRDefault="00B56C1C" w:rsidP="00B56C1C">
            <w:pPr>
              <w:rPr>
                <w:sz w:val="18"/>
                <w:szCs w:val="18"/>
              </w:rPr>
            </w:pPr>
            <w:r w:rsidRPr="00275C3D">
              <w:rPr>
                <w:sz w:val="18"/>
                <w:szCs w:val="18"/>
              </w:rPr>
              <w:lastRenderedPageBreak/>
              <w:t>Kierunek 3</w:t>
            </w:r>
          </w:p>
          <w:p w:rsidR="00B56C1C" w:rsidRPr="00275C3D" w:rsidRDefault="00B56C1C" w:rsidP="004823DD">
            <w:pPr>
              <w:rPr>
                <w:b/>
                <w:sz w:val="18"/>
                <w:szCs w:val="18"/>
              </w:rPr>
            </w:pPr>
          </w:p>
        </w:tc>
      </w:tr>
      <w:tr w:rsidR="00AC6952" w:rsidRPr="00275C3D" w:rsidTr="00D84793">
        <w:trPr>
          <w:trHeight w:val="982"/>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Rewitalizacja Obszarowa Centrum Łodzi –</w:t>
            </w:r>
          </w:p>
          <w:p w:rsidR="00B56C1C" w:rsidRPr="00275C3D" w:rsidRDefault="00B56C1C" w:rsidP="004823DD">
            <w:pPr>
              <w:autoSpaceDE w:val="0"/>
              <w:autoSpaceDN w:val="0"/>
              <w:adjustRightInd w:val="0"/>
              <w:rPr>
                <w:sz w:val="18"/>
                <w:szCs w:val="18"/>
              </w:rPr>
            </w:pPr>
            <w:r w:rsidRPr="00275C3D">
              <w:rPr>
                <w:sz w:val="18"/>
                <w:szCs w:val="18"/>
              </w:rPr>
              <w:t>Projekt 2 (dofinansowanie z UE i z budżetu</w:t>
            </w:r>
          </w:p>
          <w:p w:rsidR="00B56C1C" w:rsidRPr="00275C3D" w:rsidRDefault="00B56C1C" w:rsidP="004823DD">
            <w:pPr>
              <w:autoSpaceDE w:val="0"/>
              <w:autoSpaceDN w:val="0"/>
              <w:adjustRightInd w:val="0"/>
              <w:rPr>
                <w:sz w:val="18"/>
                <w:szCs w:val="18"/>
              </w:rPr>
            </w:pPr>
            <w:r w:rsidRPr="00275C3D">
              <w:rPr>
                <w:sz w:val="18"/>
                <w:szCs w:val="18"/>
              </w:rPr>
              <w:t>państwa) R</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Obszar ograniczony ulicami: Narutowicza, Kilińskiego, Tuwima, Piotrkowską, remonty</w:t>
            </w:r>
          </w:p>
          <w:p w:rsidR="00B56C1C" w:rsidRPr="00275C3D" w:rsidRDefault="00B56C1C" w:rsidP="00D84793">
            <w:pPr>
              <w:autoSpaceDE w:val="0"/>
              <w:autoSpaceDN w:val="0"/>
              <w:adjustRightInd w:val="0"/>
              <w:rPr>
                <w:sz w:val="18"/>
                <w:szCs w:val="18"/>
              </w:rPr>
            </w:pPr>
            <w:r w:rsidRPr="00275C3D">
              <w:rPr>
                <w:sz w:val="18"/>
                <w:szCs w:val="18"/>
              </w:rPr>
              <w:t>Konserwatorskie 7 budynków, remonty infrastruktury, ciągów</w:t>
            </w:r>
            <w:r w:rsidR="00D84793" w:rsidRPr="00275C3D">
              <w:rPr>
                <w:sz w:val="18"/>
                <w:szCs w:val="18"/>
              </w:rPr>
              <w:t xml:space="preserve"> k</w:t>
            </w:r>
            <w:r w:rsidRPr="00275C3D">
              <w:rPr>
                <w:sz w:val="18"/>
                <w:szCs w:val="18"/>
              </w:rPr>
              <w:t>omunikacyjnych i układów drogowych, działania kulturalnoedukacyjne</w:t>
            </w:r>
            <w:r w:rsidR="00D84793" w:rsidRPr="00275C3D">
              <w:rPr>
                <w:sz w:val="18"/>
                <w:szCs w:val="18"/>
              </w:rPr>
              <w:t xml:space="preserve"> d</w:t>
            </w:r>
            <w:r w:rsidRPr="00275C3D">
              <w:rPr>
                <w:sz w:val="18"/>
                <w:szCs w:val="18"/>
              </w:rPr>
              <w:t>la mieszkańców</w:t>
            </w:r>
          </w:p>
        </w:tc>
        <w:tc>
          <w:tcPr>
            <w:tcW w:w="1417"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1276" w:type="dxa"/>
            <w:vMerge/>
            <w:tcBorders>
              <w:left w:val="nil"/>
              <w:right w:val="single" w:sz="2" w:space="0" w:color="auto"/>
            </w:tcBorders>
          </w:tcPr>
          <w:p w:rsidR="00B56C1C" w:rsidRPr="00275C3D" w:rsidRDefault="00B56C1C" w:rsidP="004823DD">
            <w:pPr>
              <w:rPr>
                <w:b/>
                <w:sz w:val="18"/>
                <w:szCs w:val="18"/>
              </w:rPr>
            </w:pPr>
          </w:p>
        </w:tc>
      </w:tr>
      <w:tr w:rsidR="00AC6952" w:rsidRPr="00275C3D" w:rsidTr="00D84793">
        <w:trPr>
          <w:trHeight w:val="982"/>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Rewitalizacja Obszarowa Centrum Łodzi –</w:t>
            </w:r>
          </w:p>
          <w:p w:rsidR="00B56C1C" w:rsidRPr="00275C3D" w:rsidRDefault="00B56C1C" w:rsidP="004823DD">
            <w:pPr>
              <w:autoSpaceDE w:val="0"/>
              <w:autoSpaceDN w:val="0"/>
              <w:adjustRightInd w:val="0"/>
              <w:rPr>
                <w:sz w:val="18"/>
                <w:szCs w:val="18"/>
              </w:rPr>
            </w:pPr>
            <w:r w:rsidRPr="00275C3D">
              <w:rPr>
                <w:sz w:val="18"/>
                <w:szCs w:val="18"/>
              </w:rPr>
              <w:t>Projekt 3 (dofinansowanie z UE i z budżetu</w:t>
            </w:r>
          </w:p>
          <w:p w:rsidR="00B56C1C" w:rsidRPr="00275C3D" w:rsidRDefault="00B56C1C" w:rsidP="004823DD">
            <w:pPr>
              <w:autoSpaceDE w:val="0"/>
              <w:autoSpaceDN w:val="0"/>
              <w:adjustRightInd w:val="0"/>
              <w:rPr>
                <w:sz w:val="18"/>
                <w:szCs w:val="18"/>
              </w:rPr>
            </w:pPr>
            <w:r w:rsidRPr="00275C3D">
              <w:rPr>
                <w:sz w:val="18"/>
                <w:szCs w:val="18"/>
              </w:rPr>
              <w:t>państwa) R</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Obszar ograniczony ulicami: Narutowicza, Targową, Tuwima, Kilińskiego wraz</w:t>
            </w:r>
          </w:p>
          <w:p w:rsidR="00B56C1C" w:rsidRPr="00275C3D" w:rsidRDefault="00B56C1C" w:rsidP="004823DD">
            <w:pPr>
              <w:autoSpaceDE w:val="0"/>
              <w:autoSpaceDN w:val="0"/>
              <w:adjustRightInd w:val="0"/>
              <w:rPr>
                <w:sz w:val="18"/>
                <w:szCs w:val="18"/>
              </w:rPr>
            </w:pPr>
            <w:r w:rsidRPr="00275C3D">
              <w:rPr>
                <w:sz w:val="18"/>
                <w:szCs w:val="18"/>
              </w:rPr>
              <w:t>z pierzejami po drugiej stronie ww. ulic a także pierzeje ul. Kilińskiego, kompleksowe remonty konserwatorskie</w:t>
            </w:r>
            <w:r w:rsidR="00D84793" w:rsidRPr="00275C3D">
              <w:rPr>
                <w:sz w:val="18"/>
                <w:szCs w:val="18"/>
              </w:rPr>
              <w:t xml:space="preserve"> </w:t>
            </w:r>
            <w:r w:rsidRPr="00275C3D">
              <w:rPr>
                <w:sz w:val="18"/>
                <w:szCs w:val="18"/>
              </w:rPr>
              <w:t>5 budynków, ciągów komunikacyjnych, infrastruktury, działania</w:t>
            </w:r>
          </w:p>
          <w:p w:rsidR="00B56C1C" w:rsidRPr="00275C3D" w:rsidRDefault="00B56C1C" w:rsidP="004823DD">
            <w:pPr>
              <w:autoSpaceDE w:val="0"/>
              <w:autoSpaceDN w:val="0"/>
              <w:adjustRightInd w:val="0"/>
              <w:rPr>
                <w:sz w:val="18"/>
                <w:szCs w:val="18"/>
              </w:rPr>
            </w:pPr>
            <w:r w:rsidRPr="00275C3D">
              <w:rPr>
                <w:sz w:val="18"/>
                <w:szCs w:val="18"/>
              </w:rPr>
              <w:t>kulturalno-edukacyjne</w:t>
            </w:r>
          </w:p>
        </w:tc>
        <w:tc>
          <w:tcPr>
            <w:tcW w:w="1417"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1276" w:type="dxa"/>
            <w:vMerge/>
            <w:tcBorders>
              <w:left w:val="nil"/>
              <w:right w:val="single" w:sz="2" w:space="0" w:color="auto"/>
            </w:tcBorders>
          </w:tcPr>
          <w:p w:rsidR="00B56C1C" w:rsidRPr="00275C3D" w:rsidRDefault="00B56C1C" w:rsidP="004823DD">
            <w:pPr>
              <w:rPr>
                <w:b/>
                <w:sz w:val="18"/>
                <w:szCs w:val="18"/>
              </w:rPr>
            </w:pPr>
          </w:p>
        </w:tc>
      </w:tr>
      <w:tr w:rsidR="00AC6952" w:rsidRPr="00275C3D" w:rsidTr="00D84793">
        <w:trPr>
          <w:trHeight w:val="982"/>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Rewitalizacja Obszarowa Centrum Łodzi –</w:t>
            </w:r>
          </w:p>
          <w:p w:rsidR="00B56C1C" w:rsidRPr="00275C3D" w:rsidRDefault="00B56C1C" w:rsidP="004823DD">
            <w:pPr>
              <w:autoSpaceDE w:val="0"/>
              <w:autoSpaceDN w:val="0"/>
              <w:adjustRightInd w:val="0"/>
              <w:rPr>
                <w:sz w:val="18"/>
                <w:szCs w:val="18"/>
              </w:rPr>
            </w:pPr>
            <w:r w:rsidRPr="00275C3D">
              <w:rPr>
                <w:sz w:val="18"/>
                <w:szCs w:val="18"/>
              </w:rPr>
              <w:t>obszar o powierzchni 32,5 ha ograniczony</w:t>
            </w:r>
          </w:p>
          <w:p w:rsidR="00B56C1C" w:rsidRPr="00275C3D" w:rsidRDefault="00B56C1C" w:rsidP="004823DD">
            <w:pPr>
              <w:autoSpaceDE w:val="0"/>
              <w:autoSpaceDN w:val="0"/>
              <w:adjustRightInd w:val="0"/>
              <w:rPr>
                <w:sz w:val="18"/>
                <w:szCs w:val="18"/>
              </w:rPr>
            </w:pPr>
            <w:r w:rsidRPr="00275C3D">
              <w:rPr>
                <w:sz w:val="18"/>
                <w:szCs w:val="18"/>
              </w:rPr>
              <w:t>ulicami: Zachodnią, Podrzeczną,</w:t>
            </w:r>
          </w:p>
          <w:p w:rsidR="00B56C1C" w:rsidRPr="00275C3D" w:rsidRDefault="00B56C1C" w:rsidP="004823DD">
            <w:pPr>
              <w:autoSpaceDE w:val="0"/>
              <w:autoSpaceDN w:val="0"/>
              <w:adjustRightInd w:val="0"/>
              <w:rPr>
                <w:sz w:val="18"/>
                <w:szCs w:val="18"/>
              </w:rPr>
            </w:pPr>
            <w:r w:rsidRPr="00275C3D">
              <w:rPr>
                <w:sz w:val="18"/>
                <w:szCs w:val="18"/>
              </w:rPr>
              <w:t>Stary Rynek, Wolborską, Franciszkańską,</w:t>
            </w:r>
          </w:p>
          <w:p w:rsidR="00B56C1C" w:rsidRPr="00275C3D" w:rsidRDefault="00B56C1C" w:rsidP="004823DD">
            <w:pPr>
              <w:autoSpaceDE w:val="0"/>
              <w:autoSpaceDN w:val="0"/>
              <w:adjustRightInd w:val="0"/>
              <w:rPr>
                <w:sz w:val="18"/>
                <w:szCs w:val="18"/>
              </w:rPr>
            </w:pPr>
            <w:r w:rsidRPr="00275C3D">
              <w:rPr>
                <w:sz w:val="18"/>
                <w:szCs w:val="18"/>
              </w:rPr>
              <w:t>Północną, Wschodnią, Rewolucji 1905 r.,</w:t>
            </w:r>
          </w:p>
          <w:p w:rsidR="00B56C1C" w:rsidRPr="00275C3D" w:rsidRDefault="00B56C1C" w:rsidP="004823DD">
            <w:pPr>
              <w:autoSpaceDE w:val="0"/>
              <w:autoSpaceDN w:val="0"/>
              <w:adjustRightInd w:val="0"/>
              <w:rPr>
                <w:sz w:val="18"/>
                <w:szCs w:val="18"/>
              </w:rPr>
            </w:pPr>
            <w:r w:rsidRPr="00275C3D">
              <w:rPr>
                <w:sz w:val="18"/>
                <w:szCs w:val="18"/>
              </w:rPr>
              <w:t>Próchnika wraz z pierzejami po drugiej</w:t>
            </w:r>
          </w:p>
          <w:p w:rsidR="00B56C1C" w:rsidRPr="00275C3D" w:rsidRDefault="00B56C1C" w:rsidP="004823DD">
            <w:pPr>
              <w:autoSpaceDE w:val="0"/>
              <w:autoSpaceDN w:val="0"/>
              <w:adjustRightInd w:val="0"/>
              <w:rPr>
                <w:sz w:val="18"/>
                <w:szCs w:val="18"/>
              </w:rPr>
            </w:pPr>
            <w:r w:rsidRPr="00275C3D">
              <w:rPr>
                <w:sz w:val="18"/>
                <w:szCs w:val="18"/>
              </w:rPr>
              <w:t>stronie ww. ulic - 4 (dofinansowanie z UE</w:t>
            </w:r>
          </w:p>
          <w:p w:rsidR="00B56C1C" w:rsidRPr="00275C3D" w:rsidRDefault="00B56C1C" w:rsidP="004823DD">
            <w:pPr>
              <w:autoSpaceDE w:val="0"/>
              <w:autoSpaceDN w:val="0"/>
              <w:adjustRightInd w:val="0"/>
              <w:rPr>
                <w:sz w:val="18"/>
                <w:szCs w:val="18"/>
              </w:rPr>
            </w:pPr>
            <w:r w:rsidRPr="00275C3D">
              <w:rPr>
                <w:sz w:val="18"/>
                <w:szCs w:val="18"/>
              </w:rPr>
              <w:t>i z budżetu państwa) R</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Obszar o pow. 32,5 ha ograniczony m.in. ulicami: Zachodnią, Podrzeczną,</w:t>
            </w:r>
          </w:p>
          <w:p w:rsidR="00B56C1C" w:rsidRPr="00275C3D" w:rsidRDefault="00B56C1C" w:rsidP="004823DD">
            <w:pPr>
              <w:autoSpaceDE w:val="0"/>
              <w:autoSpaceDN w:val="0"/>
              <w:adjustRightInd w:val="0"/>
              <w:rPr>
                <w:sz w:val="18"/>
                <w:szCs w:val="18"/>
              </w:rPr>
            </w:pPr>
            <w:r w:rsidRPr="00275C3D">
              <w:rPr>
                <w:sz w:val="18"/>
                <w:szCs w:val="18"/>
              </w:rPr>
              <w:t>Stary Rynek, Wolborską, Północną, Wschodnią, Rewolucji 1905 r., z pierzejami</w:t>
            </w:r>
          </w:p>
          <w:p w:rsidR="00B56C1C" w:rsidRPr="00275C3D" w:rsidRDefault="00B56C1C" w:rsidP="004823DD">
            <w:pPr>
              <w:autoSpaceDE w:val="0"/>
              <w:autoSpaceDN w:val="0"/>
              <w:adjustRightInd w:val="0"/>
              <w:rPr>
                <w:sz w:val="18"/>
                <w:szCs w:val="18"/>
              </w:rPr>
            </w:pPr>
            <w:r w:rsidRPr="00275C3D">
              <w:rPr>
                <w:sz w:val="18"/>
                <w:szCs w:val="18"/>
              </w:rPr>
              <w:t>po drugiej stronie, remonty</w:t>
            </w:r>
            <w:r w:rsidR="00D84793" w:rsidRPr="00275C3D">
              <w:rPr>
                <w:sz w:val="18"/>
                <w:szCs w:val="18"/>
              </w:rPr>
              <w:t xml:space="preserve"> </w:t>
            </w:r>
            <w:r w:rsidRPr="00275C3D">
              <w:rPr>
                <w:sz w:val="18"/>
                <w:szCs w:val="18"/>
              </w:rPr>
              <w:t>konserwatorskie</w:t>
            </w:r>
            <w:r w:rsidR="00D84793" w:rsidRPr="00275C3D">
              <w:rPr>
                <w:sz w:val="18"/>
                <w:szCs w:val="18"/>
              </w:rPr>
              <w:br/>
            </w:r>
            <w:r w:rsidRPr="00275C3D">
              <w:rPr>
                <w:sz w:val="18"/>
                <w:szCs w:val="18"/>
              </w:rPr>
              <w:t xml:space="preserve"> 9 budynków, ciągów komunikacyjnych,</w:t>
            </w:r>
          </w:p>
          <w:p w:rsidR="00B56C1C" w:rsidRPr="00275C3D" w:rsidRDefault="00B56C1C" w:rsidP="00D84793">
            <w:pPr>
              <w:autoSpaceDE w:val="0"/>
              <w:autoSpaceDN w:val="0"/>
              <w:adjustRightInd w:val="0"/>
              <w:rPr>
                <w:sz w:val="18"/>
                <w:szCs w:val="18"/>
              </w:rPr>
            </w:pPr>
            <w:r w:rsidRPr="00275C3D">
              <w:rPr>
                <w:sz w:val="18"/>
                <w:szCs w:val="18"/>
              </w:rPr>
              <w:t>infrastruktury, przestrzeni</w:t>
            </w:r>
            <w:r w:rsidR="00D84793" w:rsidRPr="00275C3D">
              <w:rPr>
                <w:sz w:val="18"/>
                <w:szCs w:val="18"/>
              </w:rPr>
              <w:t xml:space="preserve"> </w:t>
            </w:r>
            <w:r w:rsidRPr="00275C3D">
              <w:rPr>
                <w:sz w:val="18"/>
                <w:szCs w:val="18"/>
              </w:rPr>
              <w:t>publicznych, działania</w:t>
            </w:r>
            <w:r w:rsidR="00D84793" w:rsidRPr="00275C3D">
              <w:rPr>
                <w:sz w:val="18"/>
                <w:szCs w:val="18"/>
              </w:rPr>
              <w:t xml:space="preserve"> </w:t>
            </w:r>
            <w:r w:rsidRPr="00275C3D">
              <w:rPr>
                <w:sz w:val="18"/>
                <w:szCs w:val="18"/>
              </w:rPr>
              <w:t>kulturalno-edukacyjne</w:t>
            </w:r>
          </w:p>
        </w:tc>
        <w:tc>
          <w:tcPr>
            <w:tcW w:w="1417"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1276" w:type="dxa"/>
            <w:vMerge/>
            <w:tcBorders>
              <w:left w:val="nil"/>
              <w:right w:val="single" w:sz="2" w:space="0" w:color="auto"/>
            </w:tcBorders>
          </w:tcPr>
          <w:p w:rsidR="00B56C1C" w:rsidRPr="00275C3D" w:rsidRDefault="00B56C1C" w:rsidP="004823DD">
            <w:pPr>
              <w:rPr>
                <w:b/>
                <w:sz w:val="18"/>
                <w:szCs w:val="18"/>
              </w:rPr>
            </w:pPr>
          </w:p>
        </w:tc>
      </w:tr>
      <w:tr w:rsidR="00AC6952" w:rsidRPr="00275C3D" w:rsidTr="00D84793">
        <w:trPr>
          <w:trHeight w:val="982"/>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Rewitalizacja Obszarowa Centrum Łodzi –</w:t>
            </w:r>
          </w:p>
          <w:p w:rsidR="00B56C1C" w:rsidRPr="00275C3D" w:rsidRDefault="00B56C1C" w:rsidP="004823DD">
            <w:pPr>
              <w:autoSpaceDE w:val="0"/>
              <w:autoSpaceDN w:val="0"/>
              <w:adjustRightInd w:val="0"/>
              <w:rPr>
                <w:sz w:val="18"/>
                <w:szCs w:val="18"/>
              </w:rPr>
            </w:pPr>
            <w:r w:rsidRPr="00275C3D">
              <w:rPr>
                <w:sz w:val="18"/>
                <w:szCs w:val="18"/>
              </w:rPr>
              <w:t>Projekt 5 (dofinansowanie z UE i z budżetu</w:t>
            </w:r>
          </w:p>
          <w:p w:rsidR="00B56C1C" w:rsidRPr="00275C3D" w:rsidRDefault="00B56C1C" w:rsidP="004823DD">
            <w:pPr>
              <w:autoSpaceDE w:val="0"/>
              <w:autoSpaceDN w:val="0"/>
              <w:adjustRightInd w:val="0"/>
              <w:rPr>
                <w:sz w:val="18"/>
                <w:szCs w:val="18"/>
              </w:rPr>
            </w:pPr>
            <w:r w:rsidRPr="00275C3D">
              <w:rPr>
                <w:sz w:val="18"/>
                <w:szCs w:val="18"/>
              </w:rPr>
              <w:t>państwa) R</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Obszar ograniczony ulicami: Piotrkowską, Tuwima,  Kilińskiego, Nawrot, remonty</w:t>
            </w:r>
          </w:p>
          <w:p w:rsidR="00B56C1C" w:rsidRPr="00275C3D" w:rsidRDefault="00B56C1C" w:rsidP="00D84793">
            <w:pPr>
              <w:autoSpaceDE w:val="0"/>
              <w:autoSpaceDN w:val="0"/>
              <w:adjustRightInd w:val="0"/>
              <w:rPr>
                <w:sz w:val="18"/>
                <w:szCs w:val="18"/>
              </w:rPr>
            </w:pPr>
            <w:r w:rsidRPr="00275C3D">
              <w:rPr>
                <w:sz w:val="18"/>
                <w:szCs w:val="18"/>
              </w:rPr>
              <w:t>Konserwatorskie 6 budynków, remonty infrastruktury, ciągów</w:t>
            </w:r>
            <w:r w:rsidR="00D84793" w:rsidRPr="00275C3D">
              <w:rPr>
                <w:sz w:val="18"/>
                <w:szCs w:val="18"/>
              </w:rPr>
              <w:t xml:space="preserve"> </w:t>
            </w:r>
            <w:r w:rsidRPr="00275C3D">
              <w:rPr>
                <w:sz w:val="18"/>
                <w:szCs w:val="18"/>
              </w:rPr>
              <w:t>komunikacyjnych, układów drogowych i przestrzeni publicznych, działania</w:t>
            </w:r>
            <w:r w:rsidR="00D84793" w:rsidRPr="00275C3D">
              <w:rPr>
                <w:sz w:val="18"/>
                <w:szCs w:val="18"/>
              </w:rPr>
              <w:t xml:space="preserve"> </w:t>
            </w:r>
            <w:r w:rsidRPr="00275C3D">
              <w:rPr>
                <w:sz w:val="18"/>
                <w:szCs w:val="18"/>
              </w:rPr>
              <w:t>kulturalno-edukacyjne</w:t>
            </w:r>
            <w:r w:rsidR="00D84793" w:rsidRPr="00275C3D">
              <w:rPr>
                <w:sz w:val="18"/>
                <w:szCs w:val="18"/>
              </w:rPr>
              <w:t xml:space="preserve"> </w:t>
            </w:r>
            <w:r w:rsidRPr="00275C3D">
              <w:rPr>
                <w:sz w:val="18"/>
                <w:szCs w:val="18"/>
              </w:rPr>
              <w:t>dla mieszkańców</w:t>
            </w:r>
          </w:p>
        </w:tc>
        <w:tc>
          <w:tcPr>
            <w:tcW w:w="1417"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1276" w:type="dxa"/>
            <w:vMerge/>
            <w:tcBorders>
              <w:left w:val="nil"/>
              <w:right w:val="single" w:sz="2" w:space="0" w:color="auto"/>
            </w:tcBorders>
          </w:tcPr>
          <w:p w:rsidR="00B56C1C" w:rsidRPr="00275C3D" w:rsidRDefault="00B56C1C" w:rsidP="004823DD">
            <w:pPr>
              <w:rPr>
                <w:b/>
                <w:sz w:val="18"/>
                <w:szCs w:val="18"/>
              </w:rPr>
            </w:pPr>
          </w:p>
        </w:tc>
      </w:tr>
      <w:tr w:rsidR="00AC6952" w:rsidRPr="00275C3D" w:rsidTr="00B86678">
        <w:trPr>
          <w:trHeight w:val="1559"/>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Rewitalizacja Obszarowa Centrum Łodzi –</w:t>
            </w:r>
          </w:p>
          <w:p w:rsidR="00B56C1C" w:rsidRPr="00275C3D" w:rsidRDefault="00B56C1C" w:rsidP="004823DD">
            <w:pPr>
              <w:autoSpaceDE w:val="0"/>
              <w:autoSpaceDN w:val="0"/>
              <w:adjustRightInd w:val="0"/>
              <w:rPr>
                <w:sz w:val="18"/>
                <w:szCs w:val="18"/>
              </w:rPr>
            </w:pPr>
            <w:r w:rsidRPr="00275C3D">
              <w:rPr>
                <w:sz w:val="18"/>
                <w:szCs w:val="18"/>
              </w:rPr>
              <w:t>Projekt 6 (dofinansowanie z UE i z budżetu</w:t>
            </w:r>
          </w:p>
          <w:p w:rsidR="00B56C1C" w:rsidRPr="00275C3D" w:rsidRDefault="00B56C1C" w:rsidP="004823DD">
            <w:pPr>
              <w:autoSpaceDE w:val="0"/>
              <w:autoSpaceDN w:val="0"/>
              <w:adjustRightInd w:val="0"/>
              <w:rPr>
                <w:sz w:val="18"/>
                <w:szCs w:val="18"/>
              </w:rPr>
            </w:pPr>
            <w:r w:rsidRPr="00275C3D">
              <w:rPr>
                <w:sz w:val="18"/>
                <w:szCs w:val="18"/>
              </w:rPr>
              <w:t>państwa) R</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Obszar ograniczony ulicami: Nawrot, Sienkiewicza,</w:t>
            </w:r>
            <w:r w:rsidR="00D84793" w:rsidRPr="00275C3D">
              <w:rPr>
                <w:sz w:val="18"/>
                <w:szCs w:val="18"/>
              </w:rPr>
              <w:t xml:space="preserve"> </w:t>
            </w:r>
            <w:r w:rsidRPr="00275C3D">
              <w:rPr>
                <w:sz w:val="18"/>
                <w:szCs w:val="18"/>
              </w:rPr>
              <w:t>Piłsudskiego, Piotrkowską, remonty konserwatorskie</w:t>
            </w:r>
            <w:r w:rsidR="00D84793" w:rsidRPr="00275C3D">
              <w:rPr>
                <w:sz w:val="18"/>
                <w:szCs w:val="18"/>
              </w:rPr>
              <w:t xml:space="preserve"> </w:t>
            </w:r>
            <w:r w:rsidRPr="00275C3D">
              <w:rPr>
                <w:sz w:val="18"/>
                <w:szCs w:val="18"/>
              </w:rPr>
              <w:t>5 budynków, remonty infrastruktury, ciągów</w:t>
            </w:r>
            <w:r w:rsidR="00D84793" w:rsidRPr="00275C3D">
              <w:rPr>
                <w:sz w:val="18"/>
                <w:szCs w:val="18"/>
              </w:rPr>
              <w:t xml:space="preserve"> </w:t>
            </w:r>
            <w:r w:rsidRPr="00275C3D">
              <w:rPr>
                <w:sz w:val="18"/>
                <w:szCs w:val="18"/>
              </w:rPr>
              <w:t>komunikacyjnych, układów drogowych i przestrzeni</w:t>
            </w:r>
          </w:p>
          <w:p w:rsidR="00B56C1C" w:rsidRPr="00275C3D" w:rsidRDefault="00B56C1C" w:rsidP="004823DD">
            <w:pPr>
              <w:autoSpaceDE w:val="0"/>
              <w:autoSpaceDN w:val="0"/>
              <w:adjustRightInd w:val="0"/>
              <w:rPr>
                <w:sz w:val="18"/>
                <w:szCs w:val="18"/>
              </w:rPr>
            </w:pPr>
            <w:r w:rsidRPr="00275C3D">
              <w:rPr>
                <w:sz w:val="18"/>
                <w:szCs w:val="18"/>
              </w:rPr>
              <w:t>publicznych, działania kulturalno-edukacyjne</w:t>
            </w:r>
          </w:p>
          <w:p w:rsidR="00B56C1C" w:rsidRPr="00275C3D" w:rsidRDefault="00B56C1C" w:rsidP="004823DD">
            <w:pPr>
              <w:autoSpaceDE w:val="0"/>
              <w:autoSpaceDN w:val="0"/>
              <w:adjustRightInd w:val="0"/>
              <w:rPr>
                <w:sz w:val="18"/>
                <w:szCs w:val="18"/>
              </w:rPr>
            </w:pPr>
            <w:r w:rsidRPr="00275C3D">
              <w:rPr>
                <w:sz w:val="18"/>
                <w:szCs w:val="18"/>
              </w:rPr>
              <w:t>dla mieszkańców</w:t>
            </w:r>
          </w:p>
        </w:tc>
        <w:tc>
          <w:tcPr>
            <w:tcW w:w="1417"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1276" w:type="dxa"/>
            <w:vMerge/>
            <w:tcBorders>
              <w:left w:val="nil"/>
              <w:right w:val="single" w:sz="2" w:space="0" w:color="auto"/>
            </w:tcBorders>
          </w:tcPr>
          <w:p w:rsidR="00B56C1C" w:rsidRPr="00275C3D" w:rsidRDefault="00B56C1C" w:rsidP="004823DD">
            <w:pPr>
              <w:rPr>
                <w:b/>
                <w:sz w:val="18"/>
                <w:szCs w:val="18"/>
              </w:rPr>
            </w:pPr>
          </w:p>
        </w:tc>
      </w:tr>
      <w:tr w:rsidR="00AC6952" w:rsidRPr="00275C3D" w:rsidTr="00D84793">
        <w:trPr>
          <w:trHeight w:val="982"/>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Rewitalizacja Obszarowa Centrum Łodzi –</w:t>
            </w:r>
          </w:p>
          <w:p w:rsidR="00B56C1C" w:rsidRPr="00275C3D" w:rsidRDefault="00B56C1C" w:rsidP="004823DD">
            <w:pPr>
              <w:autoSpaceDE w:val="0"/>
              <w:autoSpaceDN w:val="0"/>
              <w:adjustRightInd w:val="0"/>
              <w:rPr>
                <w:sz w:val="18"/>
                <w:szCs w:val="18"/>
              </w:rPr>
            </w:pPr>
            <w:r w:rsidRPr="00275C3D">
              <w:rPr>
                <w:sz w:val="18"/>
                <w:szCs w:val="18"/>
              </w:rPr>
              <w:t>obszar o powierzchni 14 ha ograniczony</w:t>
            </w:r>
          </w:p>
          <w:p w:rsidR="00B56C1C" w:rsidRPr="00275C3D" w:rsidRDefault="00B56C1C" w:rsidP="004823DD">
            <w:pPr>
              <w:autoSpaceDE w:val="0"/>
              <w:autoSpaceDN w:val="0"/>
              <w:adjustRightInd w:val="0"/>
              <w:rPr>
                <w:sz w:val="18"/>
                <w:szCs w:val="18"/>
              </w:rPr>
            </w:pPr>
            <w:r w:rsidRPr="00275C3D">
              <w:rPr>
                <w:sz w:val="18"/>
                <w:szCs w:val="18"/>
              </w:rPr>
              <w:t>ulicami: Ogrodową, Gdańską, Legionów,</w:t>
            </w:r>
          </w:p>
          <w:p w:rsidR="00B56C1C" w:rsidRPr="00275C3D" w:rsidRDefault="00B56C1C" w:rsidP="004823DD">
            <w:pPr>
              <w:autoSpaceDE w:val="0"/>
              <w:autoSpaceDN w:val="0"/>
              <w:adjustRightInd w:val="0"/>
              <w:rPr>
                <w:sz w:val="18"/>
                <w:szCs w:val="18"/>
              </w:rPr>
            </w:pPr>
            <w:r w:rsidRPr="00275C3D">
              <w:rPr>
                <w:sz w:val="18"/>
                <w:szCs w:val="18"/>
              </w:rPr>
              <w:t>Cmentarną wraz z pierzejami</w:t>
            </w:r>
          </w:p>
          <w:p w:rsidR="00B56C1C" w:rsidRPr="00275C3D" w:rsidRDefault="00B56C1C" w:rsidP="004823DD">
            <w:pPr>
              <w:autoSpaceDE w:val="0"/>
              <w:autoSpaceDN w:val="0"/>
              <w:adjustRightInd w:val="0"/>
              <w:rPr>
                <w:sz w:val="18"/>
                <w:szCs w:val="18"/>
              </w:rPr>
            </w:pPr>
            <w:r w:rsidRPr="00275C3D">
              <w:rPr>
                <w:sz w:val="18"/>
                <w:szCs w:val="18"/>
              </w:rPr>
              <w:t>po drugiej stronie ww. ulic -</w:t>
            </w:r>
          </w:p>
          <w:p w:rsidR="00B56C1C" w:rsidRPr="00275C3D" w:rsidRDefault="00B56C1C" w:rsidP="004823DD">
            <w:pPr>
              <w:autoSpaceDE w:val="0"/>
              <w:autoSpaceDN w:val="0"/>
              <w:adjustRightInd w:val="0"/>
              <w:rPr>
                <w:sz w:val="18"/>
                <w:szCs w:val="18"/>
              </w:rPr>
            </w:pPr>
            <w:r w:rsidRPr="00275C3D">
              <w:rPr>
                <w:sz w:val="18"/>
                <w:szCs w:val="18"/>
              </w:rPr>
              <w:lastRenderedPageBreak/>
              <w:t>7 (dofinansowanie z UE i z budżetu</w:t>
            </w:r>
          </w:p>
          <w:p w:rsidR="00B56C1C" w:rsidRPr="00275C3D" w:rsidRDefault="00B56C1C" w:rsidP="004823DD">
            <w:pPr>
              <w:autoSpaceDE w:val="0"/>
              <w:autoSpaceDN w:val="0"/>
              <w:adjustRightInd w:val="0"/>
              <w:rPr>
                <w:sz w:val="18"/>
                <w:szCs w:val="18"/>
              </w:rPr>
            </w:pPr>
            <w:r w:rsidRPr="00275C3D">
              <w:rPr>
                <w:sz w:val="18"/>
                <w:szCs w:val="18"/>
              </w:rPr>
              <w:t>państwa) R</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lastRenderedPageBreak/>
              <w:t>Obszar ograniczony ulicami: Ogrodową, Gdańską, Legionów, Cmentarną wraz</w:t>
            </w:r>
          </w:p>
          <w:p w:rsidR="00B56C1C" w:rsidRPr="00275C3D" w:rsidRDefault="00B56C1C" w:rsidP="004823DD">
            <w:pPr>
              <w:autoSpaceDE w:val="0"/>
              <w:autoSpaceDN w:val="0"/>
              <w:adjustRightInd w:val="0"/>
              <w:rPr>
                <w:sz w:val="18"/>
                <w:szCs w:val="18"/>
              </w:rPr>
            </w:pPr>
            <w:r w:rsidRPr="00275C3D">
              <w:rPr>
                <w:sz w:val="18"/>
                <w:szCs w:val="18"/>
              </w:rPr>
              <w:t>z pierzejami po drugiej stronie, remonty konserwatorskie</w:t>
            </w:r>
            <w:r w:rsidR="00D84793" w:rsidRPr="00275C3D">
              <w:rPr>
                <w:sz w:val="18"/>
                <w:szCs w:val="18"/>
              </w:rPr>
              <w:t xml:space="preserve"> </w:t>
            </w:r>
            <w:r w:rsidRPr="00275C3D">
              <w:rPr>
                <w:sz w:val="18"/>
                <w:szCs w:val="18"/>
              </w:rPr>
              <w:t>6 budynków, remonty infrastruktury, ciągów</w:t>
            </w:r>
            <w:r w:rsidR="00D84793" w:rsidRPr="00275C3D">
              <w:rPr>
                <w:sz w:val="18"/>
                <w:szCs w:val="18"/>
              </w:rPr>
              <w:t xml:space="preserve"> </w:t>
            </w:r>
            <w:r w:rsidRPr="00275C3D">
              <w:rPr>
                <w:sz w:val="18"/>
                <w:szCs w:val="18"/>
              </w:rPr>
              <w:t xml:space="preserve">komunikacyjnych, </w:t>
            </w:r>
            <w:r w:rsidRPr="00275C3D">
              <w:rPr>
                <w:sz w:val="18"/>
                <w:szCs w:val="18"/>
              </w:rPr>
              <w:lastRenderedPageBreak/>
              <w:t>układów drogowych i przestrzeni</w:t>
            </w:r>
          </w:p>
          <w:p w:rsidR="00B56C1C" w:rsidRPr="00275C3D" w:rsidRDefault="00B56C1C" w:rsidP="00D84793">
            <w:pPr>
              <w:autoSpaceDE w:val="0"/>
              <w:autoSpaceDN w:val="0"/>
              <w:adjustRightInd w:val="0"/>
              <w:rPr>
                <w:sz w:val="18"/>
                <w:szCs w:val="18"/>
              </w:rPr>
            </w:pPr>
            <w:r w:rsidRPr="00275C3D">
              <w:rPr>
                <w:sz w:val="18"/>
                <w:szCs w:val="18"/>
              </w:rPr>
              <w:t>publicznych, działania</w:t>
            </w:r>
            <w:r w:rsidR="00D84793" w:rsidRPr="00275C3D">
              <w:rPr>
                <w:sz w:val="18"/>
                <w:szCs w:val="18"/>
              </w:rPr>
              <w:t xml:space="preserve"> </w:t>
            </w:r>
            <w:r w:rsidRPr="00275C3D">
              <w:rPr>
                <w:sz w:val="18"/>
                <w:szCs w:val="18"/>
              </w:rPr>
              <w:t>kulturalno-edukacyjne</w:t>
            </w:r>
          </w:p>
        </w:tc>
        <w:tc>
          <w:tcPr>
            <w:tcW w:w="1417"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1276" w:type="dxa"/>
            <w:vMerge/>
            <w:tcBorders>
              <w:left w:val="nil"/>
              <w:right w:val="single" w:sz="2" w:space="0" w:color="auto"/>
            </w:tcBorders>
          </w:tcPr>
          <w:p w:rsidR="00B56C1C" w:rsidRPr="00275C3D" w:rsidRDefault="00B56C1C" w:rsidP="004823DD">
            <w:pPr>
              <w:rPr>
                <w:b/>
                <w:sz w:val="18"/>
                <w:szCs w:val="18"/>
              </w:rPr>
            </w:pPr>
          </w:p>
        </w:tc>
      </w:tr>
      <w:tr w:rsidR="00AC6952" w:rsidRPr="00275C3D" w:rsidTr="00D84793">
        <w:trPr>
          <w:trHeight w:val="708"/>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Rewitalizacja Obszarowa Centrum Łodzi -</w:t>
            </w:r>
          </w:p>
          <w:p w:rsidR="00B56C1C" w:rsidRPr="00275C3D" w:rsidRDefault="00B56C1C" w:rsidP="004823DD">
            <w:pPr>
              <w:autoSpaceDE w:val="0"/>
              <w:autoSpaceDN w:val="0"/>
              <w:adjustRightInd w:val="0"/>
              <w:rPr>
                <w:sz w:val="18"/>
                <w:szCs w:val="18"/>
              </w:rPr>
            </w:pPr>
            <w:r w:rsidRPr="00275C3D">
              <w:rPr>
                <w:sz w:val="18"/>
                <w:szCs w:val="18"/>
              </w:rPr>
              <w:t>obszar o powierzchni 7 ha ograniczony</w:t>
            </w:r>
          </w:p>
          <w:p w:rsidR="00B56C1C" w:rsidRPr="00275C3D" w:rsidRDefault="00B56C1C" w:rsidP="004823DD">
            <w:pPr>
              <w:autoSpaceDE w:val="0"/>
              <w:autoSpaceDN w:val="0"/>
              <w:adjustRightInd w:val="0"/>
              <w:rPr>
                <w:sz w:val="18"/>
                <w:szCs w:val="18"/>
              </w:rPr>
            </w:pPr>
            <w:r w:rsidRPr="00275C3D">
              <w:rPr>
                <w:sz w:val="18"/>
                <w:szCs w:val="18"/>
              </w:rPr>
              <w:t>ulicami: Ogrodową, Zachodnią, Legionów,</w:t>
            </w:r>
          </w:p>
          <w:p w:rsidR="00B56C1C" w:rsidRPr="00275C3D" w:rsidRDefault="00B56C1C" w:rsidP="004823DD">
            <w:pPr>
              <w:autoSpaceDE w:val="0"/>
              <w:autoSpaceDN w:val="0"/>
              <w:adjustRightInd w:val="0"/>
              <w:rPr>
                <w:sz w:val="18"/>
                <w:szCs w:val="18"/>
              </w:rPr>
            </w:pPr>
            <w:r w:rsidRPr="00275C3D">
              <w:rPr>
                <w:sz w:val="18"/>
                <w:szCs w:val="18"/>
              </w:rPr>
              <w:t>Gdańską wraz z pierzejami po drugiej</w:t>
            </w:r>
          </w:p>
          <w:p w:rsidR="00B56C1C" w:rsidRPr="00275C3D" w:rsidRDefault="00B56C1C" w:rsidP="004823DD">
            <w:pPr>
              <w:autoSpaceDE w:val="0"/>
              <w:autoSpaceDN w:val="0"/>
              <w:adjustRightInd w:val="0"/>
              <w:rPr>
                <w:sz w:val="18"/>
                <w:szCs w:val="18"/>
              </w:rPr>
            </w:pPr>
            <w:r w:rsidRPr="00275C3D">
              <w:rPr>
                <w:sz w:val="18"/>
                <w:szCs w:val="18"/>
              </w:rPr>
              <w:t>stronie ww. ulic – 8 (dofinansowanie z UE</w:t>
            </w:r>
          </w:p>
          <w:p w:rsidR="00B56C1C" w:rsidRPr="00275C3D" w:rsidRDefault="00B56C1C" w:rsidP="004823DD">
            <w:pPr>
              <w:autoSpaceDE w:val="0"/>
              <w:autoSpaceDN w:val="0"/>
              <w:adjustRightInd w:val="0"/>
              <w:rPr>
                <w:sz w:val="18"/>
                <w:szCs w:val="18"/>
              </w:rPr>
            </w:pPr>
            <w:r w:rsidRPr="00275C3D">
              <w:rPr>
                <w:sz w:val="18"/>
                <w:szCs w:val="18"/>
              </w:rPr>
              <w:t>i z budżetu państwa) R</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r w:rsidRPr="00275C3D">
              <w:rPr>
                <w:sz w:val="18"/>
                <w:szCs w:val="18"/>
              </w:rPr>
              <w:t>Obszar ograniczony ulicami: Ogrodową, Zachodnią, Legionów, Gdańską</w:t>
            </w:r>
            <w:r w:rsidR="00D84793" w:rsidRPr="00275C3D">
              <w:rPr>
                <w:sz w:val="18"/>
                <w:szCs w:val="18"/>
              </w:rPr>
              <w:t xml:space="preserve"> </w:t>
            </w:r>
            <w:r w:rsidRPr="00275C3D">
              <w:rPr>
                <w:sz w:val="18"/>
                <w:szCs w:val="18"/>
              </w:rPr>
              <w:t>z pierzejami po drugiej stronie, remonty konserwatorskie</w:t>
            </w:r>
          </w:p>
          <w:p w:rsidR="00B56C1C" w:rsidRPr="00275C3D" w:rsidRDefault="00B56C1C" w:rsidP="004823DD">
            <w:pPr>
              <w:autoSpaceDE w:val="0"/>
              <w:autoSpaceDN w:val="0"/>
              <w:adjustRightInd w:val="0"/>
              <w:rPr>
                <w:sz w:val="18"/>
                <w:szCs w:val="18"/>
              </w:rPr>
            </w:pPr>
            <w:r w:rsidRPr="00275C3D">
              <w:rPr>
                <w:sz w:val="18"/>
                <w:szCs w:val="18"/>
              </w:rPr>
              <w:t xml:space="preserve">2 budynków, infrastruktury, ciągów </w:t>
            </w:r>
            <w:r w:rsidR="00D84793" w:rsidRPr="00275C3D">
              <w:rPr>
                <w:sz w:val="18"/>
                <w:szCs w:val="18"/>
              </w:rPr>
              <w:t>k</w:t>
            </w:r>
            <w:r w:rsidRPr="00275C3D">
              <w:rPr>
                <w:sz w:val="18"/>
                <w:szCs w:val="18"/>
              </w:rPr>
              <w:t>omunikacyjnych,</w:t>
            </w:r>
          </w:p>
          <w:p w:rsidR="00B56C1C" w:rsidRPr="00275C3D" w:rsidRDefault="00B56C1C" w:rsidP="004823DD">
            <w:pPr>
              <w:autoSpaceDE w:val="0"/>
              <w:autoSpaceDN w:val="0"/>
              <w:adjustRightInd w:val="0"/>
              <w:rPr>
                <w:sz w:val="18"/>
                <w:szCs w:val="18"/>
              </w:rPr>
            </w:pPr>
            <w:r w:rsidRPr="00275C3D">
              <w:rPr>
                <w:sz w:val="18"/>
                <w:szCs w:val="18"/>
              </w:rPr>
              <w:t>układów drogowych i  przestrzeni publicznych, działania kulturalno-edukacyjne</w:t>
            </w:r>
          </w:p>
          <w:p w:rsidR="00B56C1C" w:rsidRPr="00275C3D" w:rsidRDefault="00B56C1C" w:rsidP="004823DD">
            <w:pPr>
              <w:autoSpaceDE w:val="0"/>
              <w:autoSpaceDN w:val="0"/>
              <w:adjustRightInd w:val="0"/>
              <w:rPr>
                <w:sz w:val="18"/>
                <w:szCs w:val="18"/>
              </w:rPr>
            </w:pPr>
            <w:r w:rsidRPr="00275C3D">
              <w:rPr>
                <w:sz w:val="18"/>
                <w:szCs w:val="18"/>
              </w:rPr>
              <w:t>dla mieszkańców</w:t>
            </w:r>
          </w:p>
        </w:tc>
        <w:tc>
          <w:tcPr>
            <w:tcW w:w="1417"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rPr>
                <w:b/>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B56C1C" w:rsidRPr="00275C3D" w:rsidRDefault="00B56C1C" w:rsidP="004823DD">
            <w:pPr>
              <w:autoSpaceDE w:val="0"/>
              <w:autoSpaceDN w:val="0"/>
              <w:adjustRightInd w:val="0"/>
              <w:rPr>
                <w:sz w:val="18"/>
                <w:szCs w:val="18"/>
              </w:rPr>
            </w:pPr>
          </w:p>
        </w:tc>
        <w:tc>
          <w:tcPr>
            <w:tcW w:w="1276" w:type="dxa"/>
            <w:vMerge/>
            <w:tcBorders>
              <w:left w:val="nil"/>
              <w:bottom w:val="single" w:sz="2" w:space="0" w:color="auto"/>
              <w:right w:val="single" w:sz="2" w:space="0" w:color="auto"/>
            </w:tcBorders>
          </w:tcPr>
          <w:p w:rsidR="00B56C1C" w:rsidRPr="00275C3D" w:rsidRDefault="00B56C1C" w:rsidP="004823DD">
            <w:pPr>
              <w:rPr>
                <w:b/>
                <w:sz w:val="18"/>
                <w:szCs w:val="18"/>
              </w:rPr>
            </w:pPr>
          </w:p>
        </w:tc>
      </w:tr>
      <w:tr w:rsidR="00AC6952" w:rsidRPr="00275C3D" w:rsidTr="00B86678">
        <w:trPr>
          <w:trHeight w:val="70"/>
        </w:trPr>
        <w:tc>
          <w:tcPr>
            <w:tcW w:w="1418"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p>
        </w:tc>
        <w:tc>
          <w:tcPr>
            <w:tcW w:w="7513" w:type="dxa"/>
            <w:gridSpan w:val="5"/>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r w:rsidRPr="00275C3D">
              <w:rPr>
                <w:sz w:val="18"/>
                <w:szCs w:val="18"/>
              </w:rPr>
              <w:t>Rewitalizacja obszarowa – projekty 1-8 - wydatki nieobjęte umowami</w:t>
            </w:r>
          </w:p>
          <w:p w:rsidR="00007CA0" w:rsidRPr="00275C3D" w:rsidRDefault="00007CA0" w:rsidP="004823DD">
            <w:pPr>
              <w:autoSpaceDE w:val="0"/>
              <w:autoSpaceDN w:val="0"/>
              <w:adjustRightInd w:val="0"/>
              <w:rPr>
                <w:sz w:val="18"/>
                <w:szCs w:val="18"/>
              </w:rPr>
            </w:pPr>
            <w:r w:rsidRPr="00275C3D">
              <w:rPr>
                <w:sz w:val="18"/>
                <w:szCs w:val="18"/>
              </w:rPr>
              <w:t>o dofinansowanie</w:t>
            </w:r>
          </w:p>
        </w:tc>
        <w:tc>
          <w:tcPr>
            <w:tcW w:w="1417" w:type="dxa"/>
            <w:vMerge/>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p>
        </w:tc>
        <w:tc>
          <w:tcPr>
            <w:tcW w:w="992" w:type="dxa"/>
            <w:vMerge/>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rPr>
                <w:b/>
                <w:sz w:val="18"/>
                <w:szCs w:val="18"/>
              </w:rPr>
            </w:pPr>
          </w:p>
        </w:tc>
        <w:tc>
          <w:tcPr>
            <w:tcW w:w="2835" w:type="dxa"/>
            <w:vMerge/>
            <w:tcBorders>
              <w:left w:val="nil"/>
              <w:bottom w:val="single" w:sz="2" w:space="0" w:color="auto"/>
              <w:right w:val="single" w:sz="2" w:space="0" w:color="auto"/>
            </w:tcBorders>
            <w:tcMar>
              <w:top w:w="0" w:type="dxa"/>
              <w:left w:w="108" w:type="dxa"/>
              <w:bottom w:w="0" w:type="dxa"/>
              <w:right w:w="108" w:type="dxa"/>
            </w:tcMar>
            <w:vAlign w:val="center"/>
          </w:tcPr>
          <w:p w:rsidR="00007CA0" w:rsidRPr="00275C3D" w:rsidRDefault="00007CA0" w:rsidP="004823DD">
            <w:pPr>
              <w:autoSpaceDE w:val="0"/>
              <w:autoSpaceDN w:val="0"/>
              <w:adjustRightInd w:val="0"/>
              <w:rPr>
                <w:sz w:val="18"/>
                <w:szCs w:val="18"/>
              </w:rPr>
            </w:pPr>
          </w:p>
        </w:tc>
        <w:tc>
          <w:tcPr>
            <w:tcW w:w="1276" w:type="dxa"/>
            <w:tcBorders>
              <w:top w:val="single" w:sz="2" w:space="0" w:color="auto"/>
              <w:left w:val="nil"/>
              <w:bottom w:val="single" w:sz="2" w:space="0" w:color="auto"/>
              <w:right w:val="single" w:sz="2" w:space="0" w:color="auto"/>
            </w:tcBorders>
          </w:tcPr>
          <w:p w:rsidR="00B56C1C" w:rsidRPr="00275C3D" w:rsidRDefault="00B56C1C" w:rsidP="00B56C1C">
            <w:pPr>
              <w:rPr>
                <w:sz w:val="18"/>
                <w:szCs w:val="18"/>
              </w:rPr>
            </w:pPr>
            <w:r w:rsidRPr="00275C3D">
              <w:rPr>
                <w:sz w:val="18"/>
                <w:szCs w:val="18"/>
              </w:rPr>
              <w:t>Cel I: kierunek 1,2.3</w:t>
            </w:r>
          </w:p>
          <w:p w:rsidR="00B56C1C" w:rsidRPr="00275C3D" w:rsidRDefault="00B56C1C" w:rsidP="00B56C1C">
            <w:pPr>
              <w:rPr>
                <w:sz w:val="18"/>
                <w:szCs w:val="18"/>
              </w:rPr>
            </w:pPr>
            <w:r w:rsidRPr="00275C3D">
              <w:rPr>
                <w:sz w:val="18"/>
                <w:szCs w:val="18"/>
              </w:rPr>
              <w:t>Cel III:</w:t>
            </w:r>
          </w:p>
          <w:p w:rsidR="00B56C1C" w:rsidRPr="00275C3D" w:rsidRDefault="00B56C1C" w:rsidP="00B56C1C">
            <w:pPr>
              <w:rPr>
                <w:sz w:val="18"/>
                <w:szCs w:val="18"/>
              </w:rPr>
            </w:pPr>
            <w:r w:rsidRPr="00275C3D">
              <w:rPr>
                <w:sz w:val="18"/>
                <w:szCs w:val="18"/>
              </w:rPr>
              <w:t>Kierunek 3</w:t>
            </w:r>
          </w:p>
          <w:p w:rsidR="00007CA0" w:rsidRPr="00275C3D" w:rsidRDefault="00007CA0" w:rsidP="004823DD">
            <w:pPr>
              <w:rPr>
                <w:b/>
                <w:sz w:val="18"/>
                <w:szCs w:val="18"/>
              </w:rPr>
            </w:pPr>
          </w:p>
        </w:tc>
      </w:tr>
      <w:tr w:rsidR="00AC6952" w:rsidRPr="00275C3D" w:rsidTr="004000DE">
        <w:trPr>
          <w:trHeight w:val="887"/>
        </w:trPr>
        <w:tc>
          <w:tcPr>
            <w:tcW w:w="5174" w:type="dxa"/>
            <w:gridSpan w:val="4"/>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DE0C51">
            <w:pPr>
              <w:autoSpaceDE w:val="0"/>
              <w:autoSpaceDN w:val="0"/>
              <w:adjustRightInd w:val="0"/>
              <w:rPr>
                <w:sz w:val="18"/>
                <w:szCs w:val="18"/>
              </w:rPr>
            </w:pPr>
            <w:r w:rsidRPr="00275C3D">
              <w:rPr>
                <w:sz w:val="18"/>
                <w:szCs w:val="18"/>
              </w:rPr>
              <w:t xml:space="preserve">Rewitalizacja Obszarowa Centrum Łodzi </w:t>
            </w:r>
            <w:r w:rsidRPr="00275C3D">
              <w:rPr>
                <w:sz w:val="18"/>
                <w:szCs w:val="18"/>
              </w:rPr>
              <w:br/>
              <w:t>– Projekt 9</w:t>
            </w:r>
          </w:p>
        </w:tc>
        <w:tc>
          <w:tcPr>
            <w:tcW w:w="3757" w:type="dxa"/>
            <w:gridSpan w:val="2"/>
            <w:tcBorders>
              <w:top w:val="single" w:sz="2" w:space="0" w:color="auto"/>
              <w:left w:val="nil"/>
              <w:bottom w:val="single" w:sz="2" w:space="0" w:color="auto"/>
              <w:right w:val="single" w:sz="2" w:space="0" w:color="auto"/>
            </w:tcBorders>
            <w:vAlign w:val="center"/>
          </w:tcPr>
          <w:p w:rsidR="00A75C53" w:rsidRPr="00275C3D" w:rsidRDefault="00A75C53" w:rsidP="00A75C53">
            <w:pPr>
              <w:autoSpaceDE w:val="0"/>
              <w:autoSpaceDN w:val="0"/>
              <w:adjustRightInd w:val="0"/>
              <w:rPr>
                <w:sz w:val="18"/>
                <w:szCs w:val="18"/>
              </w:rPr>
            </w:pPr>
            <w:r w:rsidRPr="00275C3D">
              <w:rPr>
                <w:sz w:val="18"/>
                <w:szCs w:val="18"/>
              </w:rPr>
              <w:t>Obszar ograniczony ulicami: Próchnika, Rewolucji, Wschodnia, Jaracza, Kilińskiego, Narutowicza, Zielona, Zachodnia oraz terenów bezpośrednio sąsiadujących ze wskazanym kwartałem; remonty konserwatorskie</w:t>
            </w:r>
          </w:p>
          <w:p w:rsidR="00A75C53" w:rsidRPr="00275C3D" w:rsidRDefault="00A75C53" w:rsidP="00A75C53">
            <w:pPr>
              <w:autoSpaceDE w:val="0"/>
              <w:autoSpaceDN w:val="0"/>
              <w:adjustRightInd w:val="0"/>
              <w:rPr>
                <w:sz w:val="18"/>
                <w:szCs w:val="18"/>
              </w:rPr>
            </w:pPr>
            <w:r w:rsidRPr="00275C3D">
              <w:rPr>
                <w:sz w:val="18"/>
                <w:szCs w:val="18"/>
              </w:rPr>
              <w:t xml:space="preserve"> Budynków gminnych, infrastruktury, ciągów komunikacyjnych, układów drogowych i  przestrzeni publicznych, działania kulturalno-edukacyjne</w:t>
            </w:r>
          </w:p>
          <w:p w:rsidR="00A75C53" w:rsidRPr="00275C3D" w:rsidRDefault="00A75C53" w:rsidP="00DE0C51">
            <w:pPr>
              <w:autoSpaceDE w:val="0"/>
              <w:autoSpaceDN w:val="0"/>
              <w:adjustRightInd w:val="0"/>
              <w:rPr>
                <w:sz w:val="18"/>
                <w:szCs w:val="18"/>
              </w:rPr>
            </w:pPr>
            <w:r w:rsidRPr="00275C3D">
              <w:rPr>
                <w:sz w:val="18"/>
                <w:szCs w:val="18"/>
              </w:rPr>
              <w:t>dla mieszkańców</w:t>
            </w:r>
          </w:p>
        </w:tc>
        <w:tc>
          <w:tcPr>
            <w:tcW w:w="1417"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DE0C51">
            <w:pPr>
              <w:autoSpaceDE w:val="0"/>
              <w:autoSpaceDN w:val="0"/>
              <w:adjustRightInd w:val="0"/>
              <w:rPr>
                <w:sz w:val="18"/>
                <w:szCs w:val="18"/>
              </w:rPr>
            </w:pPr>
            <w:r w:rsidRPr="00275C3D">
              <w:rPr>
                <w:sz w:val="18"/>
                <w:szCs w:val="18"/>
              </w:rPr>
              <w:t>Zarząd</w:t>
            </w:r>
          </w:p>
          <w:p w:rsidR="00A75C53" w:rsidRPr="00275C3D" w:rsidRDefault="00A75C53" w:rsidP="00DE0C51">
            <w:pPr>
              <w:autoSpaceDE w:val="0"/>
              <w:autoSpaceDN w:val="0"/>
              <w:adjustRightInd w:val="0"/>
              <w:rPr>
                <w:sz w:val="18"/>
                <w:szCs w:val="18"/>
              </w:rPr>
            </w:pPr>
            <w:r w:rsidRPr="00275C3D">
              <w:rPr>
                <w:sz w:val="18"/>
                <w:szCs w:val="18"/>
              </w:rPr>
              <w:t>Inwestycji</w:t>
            </w:r>
          </w:p>
          <w:p w:rsidR="00A75C53" w:rsidRPr="00275C3D" w:rsidRDefault="00A75C53" w:rsidP="00DE0C51">
            <w:pPr>
              <w:autoSpaceDE w:val="0"/>
              <w:autoSpaceDN w:val="0"/>
              <w:adjustRightInd w:val="0"/>
              <w:rPr>
                <w:sz w:val="18"/>
                <w:szCs w:val="18"/>
              </w:rPr>
            </w:pPr>
            <w:r w:rsidRPr="00275C3D">
              <w:rPr>
                <w:sz w:val="18"/>
                <w:szCs w:val="18"/>
              </w:rPr>
              <w:t>Miejskich,</w:t>
            </w:r>
          </w:p>
          <w:p w:rsidR="00A75C53" w:rsidRPr="00275C3D" w:rsidRDefault="00A75C53" w:rsidP="00DE0C51">
            <w:pPr>
              <w:autoSpaceDE w:val="0"/>
              <w:autoSpaceDN w:val="0"/>
              <w:adjustRightInd w:val="0"/>
              <w:rPr>
                <w:sz w:val="18"/>
                <w:szCs w:val="18"/>
              </w:rPr>
            </w:pPr>
            <w:r w:rsidRPr="00275C3D">
              <w:rPr>
                <w:sz w:val="18"/>
                <w:szCs w:val="18"/>
              </w:rPr>
              <w:t>Biuro Rewitalizacji</w:t>
            </w:r>
          </w:p>
          <w:p w:rsidR="00A75C53" w:rsidRPr="00275C3D" w:rsidRDefault="00A75C53" w:rsidP="00DE0C51">
            <w:pPr>
              <w:autoSpaceDE w:val="0"/>
              <w:autoSpaceDN w:val="0"/>
              <w:adjustRightInd w:val="0"/>
              <w:rPr>
                <w:sz w:val="18"/>
                <w:szCs w:val="18"/>
              </w:rPr>
            </w:pPr>
            <w:r w:rsidRPr="00275C3D">
              <w:rPr>
                <w:sz w:val="18"/>
                <w:szCs w:val="18"/>
              </w:rPr>
              <w:t>i Mieszkalnictwa UMŁ</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407865" w:rsidP="00DE0C51">
            <w:pPr>
              <w:rPr>
                <w:b/>
                <w:sz w:val="18"/>
                <w:szCs w:val="18"/>
              </w:rPr>
            </w:pPr>
            <w:r w:rsidRPr="00275C3D">
              <w:rPr>
                <w:sz w:val="18"/>
                <w:szCs w:val="18"/>
              </w:rPr>
              <w:t>2024</w:t>
            </w:r>
            <w:r w:rsidR="00A75C53" w:rsidRPr="00275C3D">
              <w:rPr>
                <w:sz w:val="18"/>
                <w:szCs w:val="18"/>
              </w:rPr>
              <w:t>-2026</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DE0C51">
            <w:pPr>
              <w:autoSpaceDE w:val="0"/>
              <w:autoSpaceDN w:val="0"/>
              <w:adjustRightInd w:val="0"/>
              <w:rPr>
                <w:sz w:val="18"/>
                <w:szCs w:val="18"/>
              </w:rPr>
            </w:pPr>
            <w:r w:rsidRPr="00275C3D">
              <w:rPr>
                <w:sz w:val="18"/>
                <w:szCs w:val="18"/>
              </w:rPr>
              <w:t>Poprawa stanu</w:t>
            </w:r>
          </w:p>
          <w:p w:rsidR="00A75C53" w:rsidRPr="00275C3D" w:rsidRDefault="00A75C53" w:rsidP="00DE0C51">
            <w:pPr>
              <w:autoSpaceDE w:val="0"/>
              <w:autoSpaceDN w:val="0"/>
              <w:adjustRightInd w:val="0"/>
              <w:rPr>
                <w:sz w:val="18"/>
                <w:szCs w:val="18"/>
              </w:rPr>
            </w:pPr>
            <w:r w:rsidRPr="00275C3D">
              <w:rPr>
                <w:sz w:val="18"/>
                <w:szCs w:val="18"/>
              </w:rPr>
              <w:t>technicznego</w:t>
            </w:r>
          </w:p>
          <w:p w:rsidR="00A75C53" w:rsidRPr="00275C3D" w:rsidRDefault="00A75C53" w:rsidP="00DE0C51">
            <w:pPr>
              <w:autoSpaceDE w:val="0"/>
              <w:autoSpaceDN w:val="0"/>
              <w:adjustRightInd w:val="0"/>
              <w:rPr>
                <w:sz w:val="18"/>
                <w:szCs w:val="18"/>
              </w:rPr>
            </w:pPr>
            <w:r w:rsidRPr="00275C3D">
              <w:rPr>
                <w:sz w:val="18"/>
                <w:szCs w:val="18"/>
              </w:rPr>
              <w:t>i estetycznego budynków,</w:t>
            </w:r>
          </w:p>
          <w:p w:rsidR="00A75C53" w:rsidRPr="00275C3D" w:rsidRDefault="00A75C53" w:rsidP="00DE0C51">
            <w:pPr>
              <w:autoSpaceDE w:val="0"/>
              <w:autoSpaceDN w:val="0"/>
              <w:adjustRightInd w:val="0"/>
              <w:rPr>
                <w:sz w:val="18"/>
                <w:szCs w:val="18"/>
              </w:rPr>
            </w:pPr>
            <w:r w:rsidRPr="00275C3D">
              <w:rPr>
                <w:sz w:val="18"/>
                <w:szCs w:val="18"/>
              </w:rPr>
              <w:t>ciągów komunikacyjnych</w:t>
            </w:r>
          </w:p>
          <w:p w:rsidR="00A75C53" w:rsidRPr="00275C3D" w:rsidRDefault="00A75C53" w:rsidP="00DE0C51">
            <w:pPr>
              <w:autoSpaceDE w:val="0"/>
              <w:autoSpaceDN w:val="0"/>
              <w:adjustRightInd w:val="0"/>
              <w:rPr>
                <w:sz w:val="18"/>
                <w:szCs w:val="18"/>
              </w:rPr>
            </w:pPr>
            <w:r w:rsidRPr="00275C3D">
              <w:rPr>
                <w:sz w:val="18"/>
                <w:szCs w:val="18"/>
              </w:rPr>
              <w:t>utworzenie nowych</w:t>
            </w:r>
          </w:p>
          <w:p w:rsidR="00A75C53" w:rsidRPr="00275C3D" w:rsidRDefault="00A75C53" w:rsidP="00DE0C51">
            <w:pPr>
              <w:autoSpaceDE w:val="0"/>
              <w:autoSpaceDN w:val="0"/>
              <w:adjustRightInd w:val="0"/>
              <w:rPr>
                <w:sz w:val="18"/>
                <w:szCs w:val="18"/>
              </w:rPr>
            </w:pPr>
            <w:r w:rsidRPr="00275C3D">
              <w:rPr>
                <w:sz w:val="18"/>
                <w:szCs w:val="18"/>
              </w:rPr>
              <w:t>przestrzeni publicznych,</w:t>
            </w:r>
          </w:p>
          <w:p w:rsidR="00A75C53" w:rsidRPr="00275C3D" w:rsidRDefault="00A75C53" w:rsidP="00DE0C51">
            <w:pPr>
              <w:autoSpaceDE w:val="0"/>
              <w:autoSpaceDN w:val="0"/>
              <w:adjustRightInd w:val="0"/>
              <w:rPr>
                <w:sz w:val="18"/>
                <w:szCs w:val="18"/>
              </w:rPr>
            </w:pPr>
            <w:r w:rsidRPr="00275C3D">
              <w:rPr>
                <w:sz w:val="18"/>
                <w:szCs w:val="18"/>
              </w:rPr>
              <w:t>przygotowanie</w:t>
            </w:r>
          </w:p>
          <w:p w:rsidR="00A75C53" w:rsidRPr="00275C3D" w:rsidRDefault="00A75C53" w:rsidP="00DE0C51">
            <w:pPr>
              <w:autoSpaceDE w:val="0"/>
              <w:autoSpaceDN w:val="0"/>
              <w:adjustRightInd w:val="0"/>
              <w:rPr>
                <w:sz w:val="18"/>
                <w:szCs w:val="18"/>
              </w:rPr>
            </w:pPr>
            <w:r w:rsidRPr="00275C3D">
              <w:rPr>
                <w:sz w:val="18"/>
                <w:szCs w:val="18"/>
              </w:rPr>
              <w:t>społeczności lokalnej</w:t>
            </w:r>
          </w:p>
          <w:p w:rsidR="00A75C53" w:rsidRPr="00275C3D" w:rsidRDefault="00A75C53" w:rsidP="00DE0C51">
            <w:pPr>
              <w:autoSpaceDE w:val="0"/>
              <w:autoSpaceDN w:val="0"/>
              <w:adjustRightInd w:val="0"/>
              <w:rPr>
                <w:sz w:val="18"/>
                <w:szCs w:val="18"/>
              </w:rPr>
            </w:pPr>
            <w:r w:rsidRPr="00275C3D">
              <w:rPr>
                <w:sz w:val="18"/>
                <w:szCs w:val="18"/>
              </w:rPr>
              <w:t>na pojawienie się nowych</w:t>
            </w:r>
          </w:p>
          <w:p w:rsidR="00A75C53" w:rsidRPr="00275C3D" w:rsidRDefault="00A75C53" w:rsidP="00DE0C51">
            <w:pPr>
              <w:autoSpaceDE w:val="0"/>
              <w:autoSpaceDN w:val="0"/>
              <w:adjustRightInd w:val="0"/>
              <w:rPr>
                <w:sz w:val="18"/>
                <w:szCs w:val="18"/>
              </w:rPr>
            </w:pPr>
            <w:r w:rsidRPr="00275C3D">
              <w:rPr>
                <w:sz w:val="18"/>
                <w:szCs w:val="18"/>
              </w:rPr>
              <w:t>funkcji i ich użytkowników,</w:t>
            </w:r>
          </w:p>
          <w:p w:rsidR="00A75C53" w:rsidRPr="00275C3D" w:rsidRDefault="00A75C53" w:rsidP="00DE0C51">
            <w:pPr>
              <w:autoSpaceDE w:val="0"/>
              <w:autoSpaceDN w:val="0"/>
              <w:adjustRightInd w:val="0"/>
              <w:rPr>
                <w:sz w:val="18"/>
                <w:szCs w:val="18"/>
              </w:rPr>
            </w:pPr>
            <w:r w:rsidRPr="00275C3D">
              <w:rPr>
                <w:sz w:val="18"/>
                <w:szCs w:val="18"/>
              </w:rPr>
              <w:t>zmiana postaw i myślenia</w:t>
            </w:r>
          </w:p>
        </w:tc>
        <w:tc>
          <w:tcPr>
            <w:tcW w:w="1276" w:type="dxa"/>
            <w:tcBorders>
              <w:top w:val="single" w:sz="2" w:space="0" w:color="auto"/>
              <w:left w:val="nil"/>
              <w:bottom w:val="single" w:sz="2" w:space="0" w:color="auto"/>
              <w:right w:val="single" w:sz="2" w:space="0" w:color="auto"/>
            </w:tcBorders>
          </w:tcPr>
          <w:p w:rsidR="00A75C53" w:rsidRPr="00275C3D" w:rsidRDefault="00A75C53" w:rsidP="00DE0C51">
            <w:pPr>
              <w:rPr>
                <w:sz w:val="18"/>
                <w:szCs w:val="18"/>
              </w:rPr>
            </w:pPr>
            <w:r w:rsidRPr="00275C3D">
              <w:rPr>
                <w:sz w:val="18"/>
                <w:szCs w:val="18"/>
              </w:rPr>
              <w:t>Cel I: kierunek 1,2,3</w:t>
            </w:r>
          </w:p>
          <w:p w:rsidR="00A75C53" w:rsidRPr="00275C3D" w:rsidRDefault="00A75C53" w:rsidP="00DE0C51">
            <w:pPr>
              <w:rPr>
                <w:sz w:val="18"/>
                <w:szCs w:val="18"/>
              </w:rPr>
            </w:pPr>
            <w:r w:rsidRPr="00275C3D">
              <w:rPr>
                <w:sz w:val="18"/>
                <w:szCs w:val="18"/>
              </w:rPr>
              <w:t>Cel II: kierunek 1,2,3</w:t>
            </w:r>
          </w:p>
          <w:p w:rsidR="00A75C53" w:rsidRPr="00275C3D" w:rsidRDefault="00A75C53" w:rsidP="00DE0C51">
            <w:pPr>
              <w:rPr>
                <w:sz w:val="18"/>
                <w:szCs w:val="18"/>
              </w:rPr>
            </w:pPr>
            <w:r w:rsidRPr="00275C3D">
              <w:rPr>
                <w:sz w:val="18"/>
                <w:szCs w:val="18"/>
              </w:rPr>
              <w:t>Cel III:</w:t>
            </w:r>
          </w:p>
          <w:p w:rsidR="00A75C53" w:rsidRPr="00275C3D" w:rsidRDefault="00A75C53" w:rsidP="00DE0C51">
            <w:pPr>
              <w:rPr>
                <w:sz w:val="18"/>
                <w:szCs w:val="18"/>
              </w:rPr>
            </w:pPr>
            <w:r w:rsidRPr="00275C3D">
              <w:rPr>
                <w:sz w:val="18"/>
                <w:szCs w:val="18"/>
              </w:rPr>
              <w:t>Kierunek 3</w:t>
            </w:r>
          </w:p>
          <w:p w:rsidR="00A75C53" w:rsidRPr="00275C3D" w:rsidRDefault="00A75C53" w:rsidP="00DE0C51">
            <w:pPr>
              <w:rPr>
                <w:b/>
                <w:sz w:val="18"/>
                <w:szCs w:val="18"/>
              </w:rPr>
            </w:pPr>
          </w:p>
        </w:tc>
      </w:tr>
      <w:tr w:rsidR="00AC6952" w:rsidRPr="00275C3D" w:rsidTr="004000DE">
        <w:trPr>
          <w:trHeight w:val="275"/>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Pozyskanie środków finansowych na realizację Projektów 10-13 Rewitalizacji Obszarowej Centrum Łodzi</w:t>
            </w:r>
          </w:p>
        </w:tc>
        <w:tc>
          <w:tcPr>
            <w:tcW w:w="3756" w:type="dxa"/>
            <w:gridSpan w:val="3"/>
            <w:tcBorders>
              <w:top w:val="single" w:sz="2" w:space="0" w:color="auto"/>
              <w:left w:val="nil"/>
              <w:bottom w:val="single" w:sz="2" w:space="0" w:color="auto"/>
              <w:right w:val="single" w:sz="2" w:space="0" w:color="auto"/>
            </w:tcBorders>
            <w:vAlign w:val="center"/>
          </w:tcPr>
          <w:p w:rsidR="00A75C53" w:rsidRPr="00275C3D" w:rsidRDefault="00A75C53" w:rsidP="00A75C53">
            <w:pPr>
              <w:autoSpaceDE w:val="0"/>
              <w:autoSpaceDN w:val="0"/>
              <w:adjustRightInd w:val="0"/>
              <w:jc w:val="both"/>
              <w:rPr>
                <w:sz w:val="18"/>
                <w:szCs w:val="18"/>
              </w:rPr>
            </w:pPr>
            <w:r w:rsidRPr="00275C3D">
              <w:rPr>
                <w:sz w:val="18"/>
                <w:szCs w:val="18"/>
              </w:rPr>
              <w:t>Pozyskanie środków finansowych na realizację Projektu 10 Rewitalizacji Obszarowej Centrum Łodzi</w:t>
            </w:r>
          </w:p>
        </w:tc>
        <w:tc>
          <w:tcPr>
            <w:tcW w:w="3757" w:type="dxa"/>
            <w:gridSpan w:val="2"/>
            <w:tcBorders>
              <w:top w:val="single" w:sz="2" w:space="0" w:color="auto"/>
              <w:left w:val="nil"/>
              <w:bottom w:val="single" w:sz="2" w:space="0" w:color="auto"/>
              <w:right w:val="single" w:sz="2" w:space="0" w:color="auto"/>
            </w:tcBorders>
            <w:vAlign w:val="center"/>
          </w:tcPr>
          <w:p w:rsidR="00A75C53" w:rsidRPr="00275C3D" w:rsidRDefault="00A75C53" w:rsidP="00A75C53">
            <w:pPr>
              <w:autoSpaceDE w:val="0"/>
              <w:autoSpaceDN w:val="0"/>
              <w:adjustRightInd w:val="0"/>
              <w:jc w:val="both"/>
              <w:rPr>
                <w:sz w:val="18"/>
                <w:szCs w:val="18"/>
              </w:rPr>
            </w:pPr>
            <w:r w:rsidRPr="00275C3D">
              <w:rPr>
                <w:sz w:val="18"/>
                <w:szCs w:val="18"/>
              </w:rPr>
              <w:t>Podejmowanie działań umożliwiających pozyskanie środków zewnętrznych na realizację działań rewitalizacyjnych. Projekt 10 dotyczy obszaru ograniczonego ulicami: Narutowicza, Piotrkowska, Mickiewicza, Kościuszki, oraz terenów bezpośrednio sąsiadujących ze wskazanym kwartałem.</w:t>
            </w:r>
          </w:p>
        </w:tc>
        <w:tc>
          <w:tcPr>
            <w:tcW w:w="1417"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Rewitalizacji</w:t>
            </w:r>
          </w:p>
          <w:p w:rsidR="00A75C53" w:rsidRPr="00275C3D" w:rsidRDefault="00A75C53" w:rsidP="00A75C53">
            <w:pPr>
              <w:autoSpaceDE w:val="0"/>
              <w:autoSpaceDN w:val="0"/>
              <w:adjustRightInd w:val="0"/>
              <w:rPr>
                <w:sz w:val="18"/>
                <w:szCs w:val="18"/>
              </w:rPr>
            </w:pPr>
            <w:r w:rsidRPr="00275C3D">
              <w:rPr>
                <w:sz w:val="18"/>
                <w:szCs w:val="18"/>
              </w:rPr>
              <w:t>i Mieszkalnictwa UMŁ</w:t>
            </w:r>
          </w:p>
        </w:tc>
        <w:tc>
          <w:tcPr>
            <w:tcW w:w="992" w:type="dxa"/>
            <w:vMerge w:val="restart"/>
            <w:tcBorders>
              <w:left w:val="nil"/>
              <w:right w:val="single" w:sz="2" w:space="0" w:color="auto"/>
            </w:tcBorders>
            <w:tcMar>
              <w:top w:w="0" w:type="dxa"/>
              <w:left w:w="108" w:type="dxa"/>
              <w:bottom w:w="0" w:type="dxa"/>
              <w:right w:w="108" w:type="dxa"/>
            </w:tcMar>
            <w:vAlign w:val="center"/>
          </w:tcPr>
          <w:p w:rsidR="00A75C53" w:rsidRPr="00275C3D" w:rsidRDefault="00407865" w:rsidP="00A75C53">
            <w:pPr>
              <w:rPr>
                <w:sz w:val="18"/>
                <w:szCs w:val="18"/>
              </w:rPr>
            </w:pPr>
            <w:r w:rsidRPr="00275C3D">
              <w:rPr>
                <w:sz w:val="18"/>
                <w:szCs w:val="18"/>
              </w:rPr>
              <w:t>2024</w:t>
            </w:r>
            <w:r w:rsidR="00B86678" w:rsidRPr="00275C3D">
              <w:rPr>
                <w:sz w:val="18"/>
                <w:szCs w:val="18"/>
              </w:rPr>
              <w:t>-2026</w:t>
            </w:r>
          </w:p>
        </w:tc>
        <w:tc>
          <w:tcPr>
            <w:tcW w:w="2835" w:type="dxa"/>
            <w:vMerge w:val="restart"/>
            <w:tcBorders>
              <w:left w:val="nil"/>
              <w:right w:val="single" w:sz="2" w:space="0" w:color="auto"/>
            </w:tcBorders>
            <w:tcMar>
              <w:top w:w="0" w:type="dxa"/>
              <w:left w:w="108" w:type="dxa"/>
              <w:bottom w:w="0" w:type="dxa"/>
              <w:right w:w="108" w:type="dxa"/>
            </w:tcMar>
            <w:vAlign w:val="center"/>
          </w:tcPr>
          <w:p w:rsidR="00B86678" w:rsidRPr="00275C3D" w:rsidRDefault="00243756" w:rsidP="00B86678">
            <w:pPr>
              <w:autoSpaceDE w:val="0"/>
              <w:autoSpaceDN w:val="0"/>
              <w:adjustRightInd w:val="0"/>
              <w:rPr>
                <w:sz w:val="18"/>
                <w:szCs w:val="18"/>
              </w:rPr>
            </w:pPr>
            <w:r w:rsidRPr="00275C3D">
              <w:rPr>
                <w:sz w:val="18"/>
                <w:szCs w:val="18"/>
              </w:rPr>
              <w:t>Pozyskanie środków na realizację zadań umożliwiających poprawę</w:t>
            </w:r>
            <w:r w:rsidR="00B86678" w:rsidRPr="00275C3D">
              <w:rPr>
                <w:sz w:val="18"/>
                <w:szCs w:val="18"/>
              </w:rPr>
              <w:t xml:space="preserve"> stanu</w:t>
            </w:r>
          </w:p>
          <w:p w:rsidR="00B86678" w:rsidRPr="00275C3D" w:rsidRDefault="00B86678" w:rsidP="00B86678">
            <w:pPr>
              <w:autoSpaceDE w:val="0"/>
              <w:autoSpaceDN w:val="0"/>
              <w:adjustRightInd w:val="0"/>
              <w:rPr>
                <w:sz w:val="18"/>
                <w:szCs w:val="18"/>
              </w:rPr>
            </w:pPr>
            <w:r w:rsidRPr="00275C3D">
              <w:rPr>
                <w:sz w:val="18"/>
                <w:szCs w:val="18"/>
              </w:rPr>
              <w:t>technicznego</w:t>
            </w:r>
          </w:p>
          <w:p w:rsidR="00B86678" w:rsidRPr="00275C3D" w:rsidRDefault="00B86678" w:rsidP="00B86678">
            <w:pPr>
              <w:autoSpaceDE w:val="0"/>
              <w:autoSpaceDN w:val="0"/>
              <w:adjustRightInd w:val="0"/>
              <w:rPr>
                <w:sz w:val="18"/>
                <w:szCs w:val="18"/>
              </w:rPr>
            </w:pPr>
            <w:r w:rsidRPr="00275C3D">
              <w:rPr>
                <w:sz w:val="18"/>
                <w:szCs w:val="18"/>
              </w:rPr>
              <w:t>i estetycznego budynków,</w:t>
            </w:r>
          </w:p>
          <w:p w:rsidR="00B86678" w:rsidRPr="00275C3D" w:rsidRDefault="00B86678" w:rsidP="00B86678">
            <w:pPr>
              <w:autoSpaceDE w:val="0"/>
              <w:autoSpaceDN w:val="0"/>
              <w:adjustRightInd w:val="0"/>
              <w:rPr>
                <w:sz w:val="18"/>
                <w:szCs w:val="18"/>
              </w:rPr>
            </w:pPr>
            <w:r w:rsidRPr="00275C3D">
              <w:rPr>
                <w:sz w:val="18"/>
                <w:szCs w:val="18"/>
              </w:rPr>
              <w:t>ciągów komunikacyjnych</w:t>
            </w:r>
          </w:p>
          <w:p w:rsidR="00B86678" w:rsidRPr="00275C3D" w:rsidRDefault="00B86678" w:rsidP="00B86678">
            <w:pPr>
              <w:autoSpaceDE w:val="0"/>
              <w:autoSpaceDN w:val="0"/>
              <w:adjustRightInd w:val="0"/>
              <w:rPr>
                <w:sz w:val="18"/>
                <w:szCs w:val="18"/>
              </w:rPr>
            </w:pPr>
            <w:r w:rsidRPr="00275C3D">
              <w:rPr>
                <w:sz w:val="18"/>
                <w:szCs w:val="18"/>
              </w:rPr>
              <w:t>utworzenie nowych</w:t>
            </w:r>
          </w:p>
          <w:p w:rsidR="00B86678" w:rsidRPr="00275C3D" w:rsidRDefault="00B86678" w:rsidP="00B86678">
            <w:pPr>
              <w:autoSpaceDE w:val="0"/>
              <w:autoSpaceDN w:val="0"/>
              <w:adjustRightInd w:val="0"/>
              <w:rPr>
                <w:sz w:val="18"/>
                <w:szCs w:val="18"/>
              </w:rPr>
            </w:pPr>
            <w:r w:rsidRPr="00275C3D">
              <w:rPr>
                <w:sz w:val="18"/>
                <w:szCs w:val="18"/>
              </w:rPr>
              <w:t>przestrzeni publicznych,</w:t>
            </w:r>
          </w:p>
          <w:p w:rsidR="00B86678" w:rsidRPr="00275C3D" w:rsidRDefault="00B86678" w:rsidP="00B86678">
            <w:pPr>
              <w:autoSpaceDE w:val="0"/>
              <w:autoSpaceDN w:val="0"/>
              <w:adjustRightInd w:val="0"/>
              <w:rPr>
                <w:sz w:val="18"/>
                <w:szCs w:val="18"/>
              </w:rPr>
            </w:pPr>
            <w:r w:rsidRPr="00275C3D">
              <w:rPr>
                <w:sz w:val="18"/>
                <w:szCs w:val="18"/>
              </w:rPr>
              <w:t>przygotowanie</w:t>
            </w:r>
          </w:p>
          <w:p w:rsidR="00B86678" w:rsidRPr="00275C3D" w:rsidRDefault="00B86678" w:rsidP="00B86678">
            <w:pPr>
              <w:autoSpaceDE w:val="0"/>
              <w:autoSpaceDN w:val="0"/>
              <w:adjustRightInd w:val="0"/>
              <w:rPr>
                <w:sz w:val="18"/>
                <w:szCs w:val="18"/>
              </w:rPr>
            </w:pPr>
            <w:r w:rsidRPr="00275C3D">
              <w:rPr>
                <w:sz w:val="18"/>
                <w:szCs w:val="18"/>
              </w:rPr>
              <w:t>społeczności lokalnej</w:t>
            </w:r>
          </w:p>
          <w:p w:rsidR="00B86678" w:rsidRPr="00275C3D" w:rsidRDefault="00B86678" w:rsidP="00B86678">
            <w:pPr>
              <w:autoSpaceDE w:val="0"/>
              <w:autoSpaceDN w:val="0"/>
              <w:adjustRightInd w:val="0"/>
              <w:rPr>
                <w:sz w:val="18"/>
                <w:szCs w:val="18"/>
              </w:rPr>
            </w:pPr>
            <w:r w:rsidRPr="00275C3D">
              <w:rPr>
                <w:sz w:val="18"/>
                <w:szCs w:val="18"/>
              </w:rPr>
              <w:t>na pojawienie się nowych</w:t>
            </w:r>
          </w:p>
          <w:p w:rsidR="00B86678" w:rsidRPr="00275C3D" w:rsidRDefault="00B86678" w:rsidP="00B86678">
            <w:pPr>
              <w:autoSpaceDE w:val="0"/>
              <w:autoSpaceDN w:val="0"/>
              <w:adjustRightInd w:val="0"/>
              <w:rPr>
                <w:sz w:val="18"/>
                <w:szCs w:val="18"/>
              </w:rPr>
            </w:pPr>
            <w:r w:rsidRPr="00275C3D">
              <w:rPr>
                <w:sz w:val="18"/>
                <w:szCs w:val="18"/>
              </w:rPr>
              <w:t>funkcji i ich użytkowników,</w:t>
            </w:r>
          </w:p>
          <w:p w:rsidR="00A75C53" w:rsidRPr="00275C3D" w:rsidRDefault="00B86678" w:rsidP="00B86678">
            <w:pPr>
              <w:autoSpaceDE w:val="0"/>
              <w:autoSpaceDN w:val="0"/>
              <w:adjustRightInd w:val="0"/>
              <w:rPr>
                <w:sz w:val="18"/>
                <w:szCs w:val="18"/>
              </w:rPr>
            </w:pPr>
            <w:r w:rsidRPr="00275C3D">
              <w:rPr>
                <w:sz w:val="18"/>
                <w:szCs w:val="18"/>
              </w:rPr>
              <w:t>zmiana postaw i myślenia</w:t>
            </w:r>
          </w:p>
        </w:tc>
        <w:tc>
          <w:tcPr>
            <w:tcW w:w="1276" w:type="dxa"/>
            <w:vMerge w:val="restart"/>
            <w:tcBorders>
              <w:top w:val="single" w:sz="2" w:space="0" w:color="auto"/>
              <w:left w:val="nil"/>
              <w:right w:val="single" w:sz="2" w:space="0" w:color="auto"/>
            </w:tcBorders>
          </w:tcPr>
          <w:p w:rsidR="00B86678" w:rsidRPr="00275C3D" w:rsidRDefault="00B86678" w:rsidP="00B86678">
            <w:pPr>
              <w:rPr>
                <w:sz w:val="18"/>
                <w:szCs w:val="18"/>
              </w:rPr>
            </w:pPr>
            <w:r w:rsidRPr="00275C3D">
              <w:rPr>
                <w:sz w:val="18"/>
                <w:szCs w:val="18"/>
              </w:rPr>
              <w:t>Cel I: kierunek 1,2,3</w:t>
            </w:r>
          </w:p>
          <w:p w:rsidR="00B86678" w:rsidRPr="00275C3D" w:rsidRDefault="00B86678" w:rsidP="00B86678">
            <w:pPr>
              <w:rPr>
                <w:sz w:val="18"/>
                <w:szCs w:val="18"/>
              </w:rPr>
            </w:pPr>
            <w:r w:rsidRPr="00275C3D">
              <w:rPr>
                <w:sz w:val="18"/>
                <w:szCs w:val="18"/>
              </w:rPr>
              <w:t>Cel II: kierunek 1,2,3</w:t>
            </w:r>
          </w:p>
          <w:p w:rsidR="00B86678" w:rsidRPr="00275C3D" w:rsidRDefault="00B86678" w:rsidP="00B86678">
            <w:pPr>
              <w:rPr>
                <w:sz w:val="18"/>
                <w:szCs w:val="18"/>
              </w:rPr>
            </w:pPr>
            <w:r w:rsidRPr="00275C3D">
              <w:rPr>
                <w:sz w:val="18"/>
                <w:szCs w:val="18"/>
              </w:rPr>
              <w:t>Cel III:</w:t>
            </w:r>
          </w:p>
          <w:p w:rsidR="00B86678" w:rsidRPr="00275C3D" w:rsidRDefault="00B86678" w:rsidP="00B86678">
            <w:pPr>
              <w:rPr>
                <w:sz w:val="18"/>
                <w:szCs w:val="18"/>
              </w:rPr>
            </w:pPr>
            <w:r w:rsidRPr="00275C3D">
              <w:rPr>
                <w:sz w:val="18"/>
                <w:szCs w:val="18"/>
              </w:rPr>
              <w:t>Kierunek 3</w:t>
            </w:r>
          </w:p>
          <w:p w:rsidR="00A75C53" w:rsidRPr="00275C3D" w:rsidRDefault="00A75C53" w:rsidP="00A75C53">
            <w:pPr>
              <w:rPr>
                <w:sz w:val="18"/>
                <w:szCs w:val="18"/>
              </w:rPr>
            </w:pPr>
          </w:p>
        </w:tc>
      </w:tr>
      <w:tr w:rsidR="00AC6952" w:rsidRPr="00275C3D" w:rsidTr="004000DE">
        <w:trPr>
          <w:trHeight w:val="275"/>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3756" w:type="dxa"/>
            <w:gridSpan w:val="3"/>
            <w:tcBorders>
              <w:top w:val="single" w:sz="2" w:space="0" w:color="auto"/>
              <w:left w:val="nil"/>
              <w:bottom w:val="single" w:sz="2" w:space="0" w:color="auto"/>
              <w:right w:val="single" w:sz="2" w:space="0" w:color="auto"/>
            </w:tcBorders>
            <w:vAlign w:val="center"/>
          </w:tcPr>
          <w:p w:rsidR="00A75C53" w:rsidRPr="00275C3D" w:rsidRDefault="00A75C53" w:rsidP="00A75C53">
            <w:pPr>
              <w:autoSpaceDE w:val="0"/>
              <w:autoSpaceDN w:val="0"/>
              <w:adjustRightInd w:val="0"/>
              <w:jc w:val="both"/>
              <w:rPr>
                <w:sz w:val="18"/>
                <w:szCs w:val="18"/>
              </w:rPr>
            </w:pPr>
            <w:r w:rsidRPr="00275C3D">
              <w:rPr>
                <w:sz w:val="18"/>
                <w:szCs w:val="18"/>
              </w:rPr>
              <w:t>Pozyskanie środków finansowych na realizację Projektu 11 Rewitalizacji Obszarowej Centrum Łodzi</w:t>
            </w:r>
          </w:p>
        </w:tc>
        <w:tc>
          <w:tcPr>
            <w:tcW w:w="3757" w:type="dxa"/>
            <w:gridSpan w:val="2"/>
            <w:tcBorders>
              <w:top w:val="single" w:sz="2" w:space="0" w:color="auto"/>
              <w:left w:val="nil"/>
              <w:bottom w:val="single" w:sz="2" w:space="0" w:color="auto"/>
              <w:right w:val="single" w:sz="2" w:space="0" w:color="auto"/>
            </w:tcBorders>
            <w:vAlign w:val="center"/>
          </w:tcPr>
          <w:p w:rsidR="00A75C53" w:rsidRPr="00275C3D" w:rsidRDefault="00A75C53" w:rsidP="00A75C53">
            <w:pPr>
              <w:autoSpaceDE w:val="0"/>
              <w:autoSpaceDN w:val="0"/>
              <w:adjustRightInd w:val="0"/>
              <w:jc w:val="both"/>
              <w:rPr>
                <w:sz w:val="18"/>
                <w:szCs w:val="18"/>
              </w:rPr>
            </w:pPr>
            <w:r w:rsidRPr="00275C3D">
              <w:rPr>
                <w:sz w:val="18"/>
                <w:szCs w:val="18"/>
              </w:rPr>
              <w:t>Podejmowanie działań umożliwiających pozyskanie środków zewnętrznych na realizację działań rewitalizacyjnych. Projekt 11 dotyczy obszaru ograniczonego ulicami: Tuwima, Targowa, Mickiewicza, Sienkiewicza, Nawrot, Kilińskiego, oraz terenów bezpośrednio sąsiadujących ze wskazanym kwartałem</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right w:val="single" w:sz="2" w:space="0" w:color="auto"/>
            </w:tcBorders>
          </w:tcPr>
          <w:p w:rsidR="00A75C53" w:rsidRPr="00275C3D" w:rsidRDefault="00A75C53" w:rsidP="00A75C53">
            <w:pPr>
              <w:rPr>
                <w:sz w:val="18"/>
                <w:szCs w:val="18"/>
              </w:rPr>
            </w:pPr>
          </w:p>
        </w:tc>
      </w:tr>
      <w:tr w:rsidR="00AC6952" w:rsidRPr="00275C3D" w:rsidTr="004000DE">
        <w:trPr>
          <w:trHeight w:val="275"/>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3756" w:type="dxa"/>
            <w:gridSpan w:val="3"/>
            <w:tcBorders>
              <w:top w:val="single" w:sz="2" w:space="0" w:color="auto"/>
              <w:left w:val="nil"/>
              <w:bottom w:val="single" w:sz="2" w:space="0" w:color="auto"/>
              <w:right w:val="single" w:sz="2" w:space="0" w:color="auto"/>
            </w:tcBorders>
            <w:vAlign w:val="center"/>
          </w:tcPr>
          <w:p w:rsidR="00A75C53" w:rsidRPr="00275C3D" w:rsidRDefault="00A75C53" w:rsidP="00A75C53">
            <w:pPr>
              <w:autoSpaceDE w:val="0"/>
              <w:autoSpaceDN w:val="0"/>
              <w:adjustRightInd w:val="0"/>
              <w:jc w:val="both"/>
              <w:rPr>
                <w:sz w:val="18"/>
                <w:szCs w:val="18"/>
              </w:rPr>
            </w:pPr>
            <w:r w:rsidRPr="00275C3D">
              <w:rPr>
                <w:sz w:val="18"/>
                <w:szCs w:val="18"/>
              </w:rPr>
              <w:t xml:space="preserve">Pozyskanie środków finansowych na realizację Projektu 12 Rewitalizacji Obszarowej Centrum </w:t>
            </w:r>
            <w:r w:rsidRPr="00275C3D">
              <w:rPr>
                <w:sz w:val="18"/>
                <w:szCs w:val="18"/>
              </w:rPr>
              <w:lastRenderedPageBreak/>
              <w:t>Łodzi</w:t>
            </w:r>
          </w:p>
        </w:tc>
        <w:tc>
          <w:tcPr>
            <w:tcW w:w="3757" w:type="dxa"/>
            <w:gridSpan w:val="2"/>
            <w:tcBorders>
              <w:top w:val="single" w:sz="2" w:space="0" w:color="auto"/>
              <w:left w:val="nil"/>
              <w:bottom w:val="single" w:sz="2" w:space="0" w:color="auto"/>
              <w:right w:val="single" w:sz="2" w:space="0" w:color="auto"/>
            </w:tcBorders>
            <w:vAlign w:val="center"/>
          </w:tcPr>
          <w:p w:rsidR="00A75C53" w:rsidRPr="00275C3D" w:rsidRDefault="00A75C53" w:rsidP="00B86678">
            <w:pPr>
              <w:autoSpaceDE w:val="0"/>
              <w:autoSpaceDN w:val="0"/>
              <w:adjustRightInd w:val="0"/>
              <w:jc w:val="both"/>
              <w:rPr>
                <w:sz w:val="18"/>
                <w:szCs w:val="18"/>
              </w:rPr>
            </w:pPr>
            <w:r w:rsidRPr="00275C3D">
              <w:rPr>
                <w:sz w:val="18"/>
                <w:szCs w:val="18"/>
              </w:rPr>
              <w:lastRenderedPageBreak/>
              <w:t xml:space="preserve">Podejmowanie działań umożliwiających pozyskanie środków zewnętrznych na realizację </w:t>
            </w:r>
            <w:r w:rsidRPr="00275C3D">
              <w:rPr>
                <w:sz w:val="18"/>
                <w:szCs w:val="18"/>
              </w:rPr>
              <w:lastRenderedPageBreak/>
              <w:t xml:space="preserve">działań rewitalizacyjnych. Projekt 12 </w:t>
            </w:r>
            <w:r w:rsidR="00B86678" w:rsidRPr="00275C3D">
              <w:rPr>
                <w:sz w:val="18"/>
                <w:szCs w:val="18"/>
              </w:rPr>
              <w:t>d</w:t>
            </w:r>
            <w:r w:rsidRPr="00275C3D">
              <w:rPr>
                <w:sz w:val="18"/>
                <w:szCs w:val="18"/>
              </w:rPr>
              <w:t>otyczy obszaru ograniczonego ulicami: Północna, Kilińskiego, Rewolucji 1905 r., Wschodnia, oraz terenów bezpośrednio sąsiadujących ze wskazanym kwartałem.</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right w:val="single" w:sz="2" w:space="0" w:color="auto"/>
            </w:tcBorders>
          </w:tcPr>
          <w:p w:rsidR="00A75C53" w:rsidRPr="00275C3D" w:rsidRDefault="00A75C53" w:rsidP="00A75C53">
            <w:pPr>
              <w:rPr>
                <w:sz w:val="18"/>
                <w:szCs w:val="18"/>
              </w:rPr>
            </w:pPr>
          </w:p>
        </w:tc>
      </w:tr>
      <w:tr w:rsidR="00AC6952" w:rsidRPr="00275C3D" w:rsidTr="004000DE">
        <w:trPr>
          <w:trHeight w:val="275"/>
        </w:trPr>
        <w:tc>
          <w:tcPr>
            <w:tcW w:w="1418"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3756" w:type="dxa"/>
            <w:gridSpan w:val="3"/>
            <w:tcBorders>
              <w:top w:val="single" w:sz="2" w:space="0" w:color="auto"/>
              <w:left w:val="nil"/>
              <w:bottom w:val="single" w:sz="2" w:space="0" w:color="auto"/>
              <w:right w:val="single" w:sz="2" w:space="0" w:color="auto"/>
            </w:tcBorders>
            <w:vAlign w:val="center"/>
          </w:tcPr>
          <w:p w:rsidR="00A75C53" w:rsidRPr="00275C3D" w:rsidRDefault="00A75C53" w:rsidP="00A75C53">
            <w:pPr>
              <w:autoSpaceDE w:val="0"/>
              <w:autoSpaceDN w:val="0"/>
              <w:adjustRightInd w:val="0"/>
              <w:jc w:val="both"/>
              <w:rPr>
                <w:sz w:val="18"/>
                <w:szCs w:val="18"/>
              </w:rPr>
            </w:pPr>
            <w:r w:rsidRPr="00275C3D">
              <w:rPr>
                <w:sz w:val="18"/>
                <w:szCs w:val="18"/>
              </w:rPr>
              <w:t>Pozyskanie środków finansowych na realizację Projektu 13 Rewitalizacji Obszarowej Centrum Łodzi</w:t>
            </w:r>
          </w:p>
        </w:tc>
        <w:tc>
          <w:tcPr>
            <w:tcW w:w="3757" w:type="dxa"/>
            <w:gridSpan w:val="2"/>
            <w:tcBorders>
              <w:top w:val="single" w:sz="2" w:space="0" w:color="auto"/>
              <w:left w:val="nil"/>
              <w:bottom w:val="single" w:sz="2" w:space="0" w:color="auto"/>
              <w:right w:val="single" w:sz="2" w:space="0" w:color="auto"/>
            </w:tcBorders>
            <w:vAlign w:val="center"/>
          </w:tcPr>
          <w:p w:rsidR="00A75C53" w:rsidRPr="00275C3D" w:rsidRDefault="00A75C53" w:rsidP="00B86678">
            <w:pPr>
              <w:autoSpaceDE w:val="0"/>
              <w:autoSpaceDN w:val="0"/>
              <w:adjustRightInd w:val="0"/>
              <w:jc w:val="both"/>
              <w:rPr>
                <w:sz w:val="18"/>
                <w:szCs w:val="18"/>
              </w:rPr>
            </w:pPr>
            <w:r w:rsidRPr="00275C3D">
              <w:rPr>
                <w:sz w:val="18"/>
                <w:szCs w:val="18"/>
              </w:rPr>
              <w:t>Podejmowanie działań umożliwiających pozyskanie środków zewnętrznych na realizację działań rewitalizacyjnych</w:t>
            </w:r>
            <w:r w:rsidR="00B86678" w:rsidRPr="00275C3D">
              <w:rPr>
                <w:sz w:val="18"/>
                <w:szCs w:val="18"/>
              </w:rPr>
              <w:t>. Projekt 13 dotyczy obszaru ograniczonego ulicami: Rewolucji 1905 r., Sterlinga, Jaracza, Plac Dąbrowskiego, Narutowicza, Kilińskiego, oraz terenów bezpośrednio sąsiadujących ze wskazanym kwartałem.</w:t>
            </w:r>
          </w:p>
        </w:tc>
        <w:tc>
          <w:tcPr>
            <w:tcW w:w="1417" w:type="dxa"/>
            <w:vMerge/>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vMerge/>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bottom w:val="single" w:sz="2" w:space="0" w:color="auto"/>
              <w:right w:val="single" w:sz="2" w:space="0" w:color="auto"/>
            </w:tcBorders>
          </w:tcPr>
          <w:p w:rsidR="00A75C53" w:rsidRPr="00275C3D" w:rsidRDefault="00A75C53" w:rsidP="00A75C53">
            <w:pPr>
              <w:rPr>
                <w:sz w:val="18"/>
                <w:szCs w:val="18"/>
              </w:rPr>
            </w:pPr>
          </w:p>
        </w:tc>
      </w:tr>
      <w:tr w:rsidR="00AC6952" w:rsidRPr="00275C3D" w:rsidTr="00D84793">
        <w:trPr>
          <w:trHeight w:val="982"/>
        </w:trPr>
        <w:tc>
          <w:tcPr>
            <w:tcW w:w="1418" w:type="dxa"/>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Szlakiem</w:t>
            </w:r>
          </w:p>
          <w:p w:rsidR="00A75C53" w:rsidRPr="00275C3D" w:rsidRDefault="00A75C53" w:rsidP="00A75C53">
            <w:pPr>
              <w:autoSpaceDE w:val="0"/>
              <w:autoSpaceDN w:val="0"/>
              <w:adjustRightInd w:val="0"/>
              <w:rPr>
                <w:sz w:val="18"/>
                <w:szCs w:val="18"/>
              </w:rPr>
            </w:pPr>
            <w:r w:rsidRPr="00275C3D">
              <w:rPr>
                <w:sz w:val="18"/>
                <w:szCs w:val="18"/>
              </w:rPr>
              <w:t>Architektury</w:t>
            </w:r>
          </w:p>
          <w:p w:rsidR="00A75C53" w:rsidRPr="00275C3D" w:rsidRDefault="00A75C53" w:rsidP="00A75C53">
            <w:pPr>
              <w:autoSpaceDE w:val="0"/>
              <w:autoSpaceDN w:val="0"/>
              <w:adjustRightInd w:val="0"/>
              <w:rPr>
                <w:sz w:val="18"/>
                <w:szCs w:val="18"/>
              </w:rPr>
            </w:pPr>
            <w:r w:rsidRPr="00275C3D">
              <w:rPr>
                <w:sz w:val="18"/>
                <w:szCs w:val="18"/>
              </w:rPr>
              <w:t>Włókienniczej.</w:t>
            </w:r>
          </w:p>
          <w:p w:rsidR="00A75C53" w:rsidRPr="00275C3D" w:rsidRDefault="00A75C53" w:rsidP="00A75C53">
            <w:pPr>
              <w:autoSpaceDE w:val="0"/>
              <w:autoSpaceDN w:val="0"/>
              <w:adjustRightInd w:val="0"/>
              <w:rPr>
                <w:sz w:val="18"/>
                <w:szCs w:val="18"/>
              </w:rPr>
            </w:pPr>
            <w:r w:rsidRPr="00275C3D">
              <w:rPr>
                <w:sz w:val="18"/>
                <w:szCs w:val="18"/>
              </w:rPr>
              <w:t>Rewitalizacja</w:t>
            </w:r>
          </w:p>
          <w:p w:rsidR="00A75C53" w:rsidRPr="00275C3D" w:rsidRDefault="00A75C53" w:rsidP="00A75C53">
            <w:pPr>
              <w:autoSpaceDE w:val="0"/>
              <w:autoSpaceDN w:val="0"/>
              <w:adjustRightInd w:val="0"/>
              <w:rPr>
                <w:sz w:val="18"/>
                <w:szCs w:val="18"/>
              </w:rPr>
            </w:pPr>
            <w:r w:rsidRPr="00275C3D">
              <w:rPr>
                <w:sz w:val="18"/>
                <w:szCs w:val="18"/>
              </w:rPr>
              <w:t>Księżego Młyna.</w:t>
            </w:r>
          </w:p>
          <w:p w:rsidR="00A75C53" w:rsidRPr="00275C3D" w:rsidRDefault="00A75C53" w:rsidP="00A75C53">
            <w:pPr>
              <w:rPr>
                <w:b/>
                <w:sz w:val="18"/>
                <w:szCs w:val="18"/>
              </w:rPr>
            </w:pPr>
            <w:r w:rsidRPr="00275C3D">
              <w:rPr>
                <w:sz w:val="18"/>
                <w:szCs w:val="18"/>
              </w:rPr>
              <w:t>Etap II - R</w:t>
            </w:r>
          </w:p>
        </w:tc>
        <w:tc>
          <w:tcPr>
            <w:tcW w:w="7513" w:type="dxa"/>
            <w:gridSpan w:val="5"/>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Remont konserwatorski i przebudowa 7 budynków mieszkalnych,</w:t>
            </w:r>
          </w:p>
          <w:p w:rsidR="00A75C53" w:rsidRPr="00275C3D" w:rsidRDefault="00A75C53" w:rsidP="00A75C53">
            <w:pPr>
              <w:autoSpaceDE w:val="0"/>
              <w:autoSpaceDN w:val="0"/>
              <w:adjustRightInd w:val="0"/>
              <w:rPr>
                <w:sz w:val="18"/>
                <w:szCs w:val="18"/>
              </w:rPr>
            </w:pPr>
            <w:r w:rsidRPr="00275C3D">
              <w:rPr>
                <w:sz w:val="18"/>
                <w:szCs w:val="18"/>
              </w:rPr>
              <w:t>zagospodarowanie przestrzeni publicznej podwórek przy</w:t>
            </w:r>
          </w:p>
          <w:p w:rsidR="00A75C53" w:rsidRPr="00275C3D" w:rsidRDefault="00A75C53" w:rsidP="00A75C53">
            <w:pPr>
              <w:autoSpaceDE w:val="0"/>
              <w:autoSpaceDN w:val="0"/>
              <w:adjustRightInd w:val="0"/>
              <w:rPr>
                <w:sz w:val="18"/>
                <w:szCs w:val="18"/>
              </w:rPr>
            </w:pPr>
            <w:r w:rsidRPr="00275C3D">
              <w:rPr>
                <w:sz w:val="18"/>
                <w:szCs w:val="18"/>
              </w:rPr>
              <w:t>ul. Przędzalnianej 53, 55 i Fabrycznej 19/19A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Zarząd</w:t>
            </w:r>
          </w:p>
          <w:p w:rsidR="00A75C53" w:rsidRPr="00275C3D" w:rsidRDefault="00A75C53" w:rsidP="00A75C53">
            <w:pPr>
              <w:autoSpaceDE w:val="0"/>
              <w:autoSpaceDN w:val="0"/>
              <w:adjustRightInd w:val="0"/>
              <w:rPr>
                <w:sz w:val="18"/>
                <w:szCs w:val="18"/>
              </w:rPr>
            </w:pPr>
            <w:r w:rsidRPr="00275C3D">
              <w:rPr>
                <w:sz w:val="18"/>
                <w:szCs w:val="18"/>
              </w:rPr>
              <w:t>Inwestycji</w:t>
            </w:r>
          </w:p>
          <w:p w:rsidR="00A75C53" w:rsidRPr="00275C3D" w:rsidRDefault="00A75C53" w:rsidP="00A75C53">
            <w:pPr>
              <w:autoSpaceDE w:val="0"/>
              <w:autoSpaceDN w:val="0"/>
              <w:adjustRightInd w:val="0"/>
              <w:rPr>
                <w:sz w:val="18"/>
                <w:szCs w:val="18"/>
              </w:rPr>
            </w:pPr>
            <w:r w:rsidRPr="00275C3D">
              <w:rPr>
                <w:sz w:val="18"/>
                <w:szCs w:val="18"/>
              </w:rPr>
              <w:t>Miejskich</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b/>
                <w:sz w:val="18"/>
                <w:szCs w:val="18"/>
              </w:rPr>
            </w:pPr>
            <w:r w:rsidRPr="00275C3D">
              <w:rPr>
                <w:sz w:val="18"/>
                <w:szCs w:val="18"/>
              </w:rPr>
              <w:t>2021-2023</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Poprawa stanu technicznego</w:t>
            </w:r>
          </w:p>
          <w:p w:rsidR="00A75C53" w:rsidRPr="00275C3D" w:rsidRDefault="00A75C53" w:rsidP="00A75C53">
            <w:pPr>
              <w:autoSpaceDE w:val="0"/>
              <w:autoSpaceDN w:val="0"/>
              <w:adjustRightInd w:val="0"/>
              <w:rPr>
                <w:sz w:val="18"/>
                <w:szCs w:val="18"/>
              </w:rPr>
            </w:pPr>
            <w:r w:rsidRPr="00275C3D">
              <w:rPr>
                <w:sz w:val="18"/>
                <w:szCs w:val="18"/>
              </w:rPr>
              <w:t>i estetycznego budynków,</w:t>
            </w:r>
          </w:p>
          <w:p w:rsidR="00A75C53" w:rsidRPr="00275C3D" w:rsidRDefault="00A75C53" w:rsidP="00A75C53">
            <w:pPr>
              <w:autoSpaceDE w:val="0"/>
              <w:autoSpaceDN w:val="0"/>
              <w:adjustRightInd w:val="0"/>
              <w:rPr>
                <w:sz w:val="18"/>
                <w:szCs w:val="18"/>
              </w:rPr>
            </w:pPr>
            <w:r w:rsidRPr="00275C3D">
              <w:rPr>
                <w:sz w:val="18"/>
                <w:szCs w:val="18"/>
              </w:rPr>
              <w:t>utworzenie i udostępnienie nowych przestrzeni publicznych,</w:t>
            </w:r>
          </w:p>
          <w:p w:rsidR="00A75C53" w:rsidRPr="00275C3D" w:rsidRDefault="00A75C53" w:rsidP="00A75C53">
            <w:pPr>
              <w:autoSpaceDE w:val="0"/>
              <w:autoSpaceDN w:val="0"/>
              <w:adjustRightInd w:val="0"/>
              <w:rPr>
                <w:sz w:val="18"/>
                <w:szCs w:val="18"/>
              </w:rPr>
            </w:pPr>
            <w:r w:rsidRPr="00275C3D">
              <w:rPr>
                <w:sz w:val="18"/>
                <w:szCs w:val="18"/>
              </w:rPr>
              <w:t>podniesienie standardu</w:t>
            </w:r>
          </w:p>
          <w:p w:rsidR="00A75C53" w:rsidRPr="00275C3D" w:rsidRDefault="00A75C53" w:rsidP="00A75C53">
            <w:pPr>
              <w:autoSpaceDE w:val="0"/>
              <w:autoSpaceDN w:val="0"/>
              <w:adjustRightInd w:val="0"/>
              <w:rPr>
                <w:sz w:val="18"/>
                <w:szCs w:val="18"/>
              </w:rPr>
            </w:pPr>
            <w:r w:rsidRPr="00275C3D">
              <w:rPr>
                <w:sz w:val="18"/>
                <w:szCs w:val="18"/>
              </w:rPr>
              <w:t>i jakości życia mieszkańców</w:t>
            </w:r>
          </w:p>
        </w:tc>
        <w:tc>
          <w:tcPr>
            <w:tcW w:w="1276" w:type="dxa"/>
            <w:tcBorders>
              <w:top w:val="single" w:sz="2" w:space="0" w:color="auto"/>
              <w:left w:val="nil"/>
              <w:bottom w:val="single" w:sz="2" w:space="0" w:color="auto"/>
              <w:right w:val="single" w:sz="2" w:space="0" w:color="auto"/>
            </w:tcBorders>
          </w:tcPr>
          <w:p w:rsidR="00A75C53" w:rsidRPr="00275C3D" w:rsidRDefault="00A75C53" w:rsidP="00A75C53">
            <w:pPr>
              <w:rPr>
                <w:sz w:val="18"/>
                <w:szCs w:val="18"/>
              </w:rPr>
            </w:pPr>
            <w:r w:rsidRPr="00275C3D">
              <w:rPr>
                <w:sz w:val="18"/>
                <w:szCs w:val="18"/>
              </w:rPr>
              <w:t>Cel I: kierunek 1,2,3</w:t>
            </w:r>
          </w:p>
          <w:p w:rsidR="00A75C53" w:rsidRPr="00275C3D" w:rsidRDefault="00A75C53" w:rsidP="00A75C53">
            <w:pPr>
              <w:jc w:val="both"/>
              <w:rPr>
                <w:sz w:val="18"/>
                <w:szCs w:val="18"/>
              </w:rPr>
            </w:pPr>
          </w:p>
          <w:p w:rsidR="00A75C53" w:rsidRPr="00275C3D" w:rsidRDefault="00A75C53" w:rsidP="00A75C53">
            <w:pPr>
              <w:rPr>
                <w:b/>
                <w:sz w:val="18"/>
                <w:szCs w:val="18"/>
              </w:rPr>
            </w:pPr>
          </w:p>
        </w:tc>
      </w:tr>
      <w:tr w:rsidR="00AC6952" w:rsidRPr="00275C3D" w:rsidTr="00D84793">
        <w:trPr>
          <w:trHeight w:val="982"/>
        </w:trPr>
        <w:tc>
          <w:tcPr>
            <w:tcW w:w="1418" w:type="dxa"/>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Wspólnie</w:t>
            </w:r>
          </w:p>
          <w:p w:rsidR="00A75C53" w:rsidRPr="00275C3D" w:rsidRDefault="00A75C53" w:rsidP="00A75C53">
            <w:pPr>
              <w:autoSpaceDE w:val="0"/>
              <w:autoSpaceDN w:val="0"/>
              <w:adjustRightInd w:val="0"/>
              <w:rPr>
                <w:sz w:val="18"/>
                <w:szCs w:val="18"/>
              </w:rPr>
            </w:pPr>
            <w:r w:rsidRPr="00275C3D">
              <w:rPr>
                <w:sz w:val="18"/>
                <w:szCs w:val="18"/>
              </w:rPr>
              <w:t>tworzymy miasto</w:t>
            </w:r>
          </w:p>
          <w:p w:rsidR="00A75C53" w:rsidRPr="00275C3D" w:rsidRDefault="00A75C53" w:rsidP="00A75C53">
            <w:pPr>
              <w:autoSpaceDE w:val="0"/>
              <w:autoSpaceDN w:val="0"/>
              <w:adjustRightInd w:val="0"/>
              <w:rPr>
                <w:sz w:val="18"/>
                <w:szCs w:val="18"/>
              </w:rPr>
            </w:pPr>
            <w:r w:rsidRPr="00275C3D">
              <w:rPr>
                <w:sz w:val="18"/>
                <w:szCs w:val="18"/>
              </w:rPr>
              <w:t>- wzmocnienie</w:t>
            </w:r>
          </w:p>
          <w:p w:rsidR="00A75C53" w:rsidRPr="00275C3D" w:rsidRDefault="00A75C53" w:rsidP="00A75C53">
            <w:pPr>
              <w:autoSpaceDE w:val="0"/>
              <w:autoSpaceDN w:val="0"/>
              <w:adjustRightInd w:val="0"/>
              <w:rPr>
                <w:sz w:val="18"/>
                <w:szCs w:val="18"/>
              </w:rPr>
            </w:pPr>
            <w:r w:rsidRPr="00275C3D">
              <w:rPr>
                <w:sz w:val="18"/>
                <w:szCs w:val="18"/>
              </w:rPr>
              <w:t>działań</w:t>
            </w:r>
          </w:p>
          <w:p w:rsidR="00A75C53" w:rsidRPr="00275C3D" w:rsidRDefault="00A75C53" w:rsidP="00A75C53">
            <w:pPr>
              <w:autoSpaceDE w:val="0"/>
              <w:autoSpaceDN w:val="0"/>
              <w:adjustRightInd w:val="0"/>
              <w:rPr>
                <w:sz w:val="18"/>
                <w:szCs w:val="18"/>
              </w:rPr>
            </w:pPr>
            <w:r w:rsidRPr="00275C3D">
              <w:rPr>
                <w:sz w:val="18"/>
                <w:szCs w:val="18"/>
              </w:rPr>
              <w:t>kulturalnych</w:t>
            </w:r>
          </w:p>
          <w:p w:rsidR="00A75C53" w:rsidRPr="00275C3D" w:rsidRDefault="00A75C53" w:rsidP="00A75C53">
            <w:pPr>
              <w:autoSpaceDE w:val="0"/>
              <w:autoSpaceDN w:val="0"/>
              <w:adjustRightInd w:val="0"/>
              <w:rPr>
                <w:sz w:val="18"/>
                <w:szCs w:val="18"/>
              </w:rPr>
            </w:pPr>
            <w:r w:rsidRPr="00275C3D">
              <w:rPr>
                <w:sz w:val="18"/>
                <w:szCs w:val="18"/>
              </w:rPr>
              <w:t>poprzez</w:t>
            </w:r>
          </w:p>
          <w:p w:rsidR="00A75C53" w:rsidRPr="00275C3D" w:rsidRDefault="00A75C53" w:rsidP="00A75C53">
            <w:pPr>
              <w:autoSpaceDE w:val="0"/>
              <w:autoSpaceDN w:val="0"/>
              <w:adjustRightInd w:val="0"/>
              <w:rPr>
                <w:sz w:val="18"/>
                <w:szCs w:val="18"/>
              </w:rPr>
            </w:pPr>
            <w:r w:rsidRPr="00275C3D">
              <w:rPr>
                <w:sz w:val="18"/>
                <w:szCs w:val="18"/>
              </w:rPr>
              <w:t>stworzenie</w:t>
            </w:r>
          </w:p>
          <w:p w:rsidR="00A75C53" w:rsidRPr="00275C3D" w:rsidRDefault="00A75C53" w:rsidP="00A75C53">
            <w:pPr>
              <w:autoSpaceDE w:val="0"/>
              <w:autoSpaceDN w:val="0"/>
              <w:adjustRightInd w:val="0"/>
              <w:rPr>
                <w:sz w:val="18"/>
                <w:szCs w:val="18"/>
              </w:rPr>
            </w:pPr>
            <w:r w:rsidRPr="00275C3D">
              <w:rPr>
                <w:sz w:val="18"/>
                <w:szCs w:val="18"/>
              </w:rPr>
              <w:t>miejsca spotkań</w:t>
            </w:r>
          </w:p>
          <w:p w:rsidR="00A75C53" w:rsidRPr="00275C3D" w:rsidRDefault="00A75C53" w:rsidP="00A75C53">
            <w:pPr>
              <w:autoSpaceDE w:val="0"/>
              <w:autoSpaceDN w:val="0"/>
              <w:adjustRightInd w:val="0"/>
              <w:rPr>
                <w:sz w:val="18"/>
                <w:szCs w:val="18"/>
              </w:rPr>
            </w:pPr>
            <w:r w:rsidRPr="00275C3D">
              <w:rPr>
                <w:sz w:val="18"/>
                <w:szCs w:val="18"/>
              </w:rPr>
              <w:t>społeczności</w:t>
            </w:r>
          </w:p>
          <w:p w:rsidR="00A75C53" w:rsidRPr="00275C3D" w:rsidRDefault="00A75C53" w:rsidP="00A75C53">
            <w:pPr>
              <w:autoSpaceDE w:val="0"/>
              <w:autoSpaceDN w:val="0"/>
              <w:adjustRightInd w:val="0"/>
              <w:rPr>
                <w:sz w:val="18"/>
                <w:szCs w:val="18"/>
              </w:rPr>
            </w:pPr>
            <w:r w:rsidRPr="00275C3D">
              <w:rPr>
                <w:sz w:val="18"/>
                <w:szCs w:val="18"/>
              </w:rPr>
              <w:t>lokalnej w filii</w:t>
            </w:r>
          </w:p>
          <w:p w:rsidR="00A75C53" w:rsidRPr="00275C3D" w:rsidRDefault="00A75C53" w:rsidP="00A75C53">
            <w:pPr>
              <w:autoSpaceDE w:val="0"/>
              <w:autoSpaceDN w:val="0"/>
              <w:adjustRightInd w:val="0"/>
              <w:rPr>
                <w:sz w:val="18"/>
                <w:szCs w:val="18"/>
              </w:rPr>
            </w:pPr>
            <w:r w:rsidRPr="00275C3D">
              <w:rPr>
                <w:sz w:val="18"/>
                <w:szCs w:val="18"/>
              </w:rPr>
              <w:t>Biblioteki</w:t>
            </w:r>
          </w:p>
          <w:p w:rsidR="00A75C53" w:rsidRPr="00275C3D" w:rsidRDefault="00A75C53" w:rsidP="00A75C53">
            <w:pPr>
              <w:autoSpaceDE w:val="0"/>
              <w:autoSpaceDN w:val="0"/>
              <w:adjustRightInd w:val="0"/>
              <w:rPr>
                <w:sz w:val="18"/>
                <w:szCs w:val="18"/>
              </w:rPr>
            </w:pPr>
            <w:r w:rsidRPr="00275C3D">
              <w:rPr>
                <w:sz w:val="18"/>
                <w:szCs w:val="18"/>
              </w:rPr>
              <w:t>Miejskiej w Łodzi przy ul.</w:t>
            </w:r>
          </w:p>
          <w:p w:rsidR="00A75C53" w:rsidRPr="00275C3D" w:rsidRDefault="00A75C53" w:rsidP="00A75C53">
            <w:pPr>
              <w:rPr>
                <w:b/>
                <w:sz w:val="18"/>
                <w:szCs w:val="18"/>
              </w:rPr>
            </w:pPr>
            <w:r w:rsidRPr="00275C3D">
              <w:rPr>
                <w:sz w:val="18"/>
                <w:szCs w:val="18"/>
              </w:rPr>
              <w:t>Zachodniej 76</w:t>
            </w:r>
          </w:p>
        </w:tc>
        <w:tc>
          <w:tcPr>
            <w:tcW w:w="7513" w:type="dxa"/>
            <w:gridSpan w:val="5"/>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Prace konserwatorskie i roboty budowlane mające na celu</w:t>
            </w:r>
          </w:p>
          <w:p w:rsidR="00A75C53" w:rsidRPr="00275C3D" w:rsidRDefault="00A75C53" w:rsidP="00A75C53">
            <w:pPr>
              <w:autoSpaceDE w:val="0"/>
              <w:autoSpaceDN w:val="0"/>
              <w:adjustRightInd w:val="0"/>
              <w:rPr>
                <w:sz w:val="18"/>
                <w:szCs w:val="18"/>
              </w:rPr>
            </w:pPr>
            <w:r w:rsidRPr="00275C3D">
              <w:rPr>
                <w:sz w:val="18"/>
                <w:szCs w:val="18"/>
              </w:rPr>
              <w:t>przywrócenie świetności i dostosowanie na cele funkcji kulturalnych</w:t>
            </w:r>
          </w:p>
          <w:p w:rsidR="00A75C53" w:rsidRPr="00275C3D" w:rsidRDefault="00A75C53" w:rsidP="00A75C53">
            <w:pPr>
              <w:autoSpaceDE w:val="0"/>
              <w:autoSpaceDN w:val="0"/>
              <w:adjustRightInd w:val="0"/>
              <w:rPr>
                <w:sz w:val="18"/>
                <w:szCs w:val="18"/>
              </w:rPr>
            </w:pPr>
            <w:r w:rsidRPr="00275C3D">
              <w:rPr>
                <w:sz w:val="18"/>
                <w:szCs w:val="18"/>
              </w:rPr>
              <w:t>zabytkowej, secesyjnej kamienicy (oficyny). Ich uzupełnieniem będzie</w:t>
            </w:r>
          </w:p>
          <w:p w:rsidR="00A75C53" w:rsidRPr="00275C3D" w:rsidRDefault="00A75C53" w:rsidP="00A75C53">
            <w:pPr>
              <w:autoSpaceDE w:val="0"/>
              <w:autoSpaceDN w:val="0"/>
              <w:adjustRightInd w:val="0"/>
              <w:rPr>
                <w:sz w:val="18"/>
                <w:szCs w:val="18"/>
              </w:rPr>
            </w:pPr>
            <w:r w:rsidRPr="00275C3D">
              <w:rPr>
                <w:sz w:val="18"/>
                <w:szCs w:val="18"/>
              </w:rPr>
              <w:t>zakup wyposażenia niezbędnego do nadania budynkowi funkcji</w:t>
            </w:r>
          </w:p>
          <w:p w:rsidR="00A75C53" w:rsidRPr="00275C3D" w:rsidRDefault="00A75C53" w:rsidP="00A75C53">
            <w:pPr>
              <w:autoSpaceDE w:val="0"/>
              <w:autoSpaceDN w:val="0"/>
              <w:adjustRightInd w:val="0"/>
              <w:rPr>
                <w:sz w:val="18"/>
                <w:szCs w:val="18"/>
              </w:rPr>
            </w:pPr>
            <w:r w:rsidRPr="00275C3D">
              <w:rPr>
                <w:sz w:val="18"/>
                <w:szCs w:val="18"/>
              </w:rPr>
              <w:t>kulturalnych - biblioteki miejskiej o tematyce związanej z architekturą</w:t>
            </w:r>
          </w:p>
          <w:p w:rsidR="00A75C53" w:rsidRPr="00275C3D" w:rsidRDefault="00A75C53" w:rsidP="00A75C53">
            <w:pPr>
              <w:autoSpaceDE w:val="0"/>
              <w:autoSpaceDN w:val="0"/>
              <w:adjustRightInd w:val="0"/>
              <w:rPr>
                <w:sz w:val="18"/>
                <w:szCs w:val="18"/>
              </w:rPr>
            </w:pPr>
            <w:r w:rsidRPr="00275C3D">
              <w:rPr>
                <w:sz w:val="18"/>
                <w:szCs w:val="18"/>
              </w:rPr>
              <w:t>miasta Łodzi</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Zarząd</w:t>
            </w:r>
          </w:p>
          <w:p w:rsidR="00A75C53" w:rsidRPr="00275C3D" w:rsidRDefault="00A75C53" w:rsidP="00A75C53">
            <w:pPr>
              <w:autoSpaceDE w:val="0"/>
              <w:autoSpaceDN w:val="0"/>
              <w:adjustRightInd w:val="0"/>
              <w:rPr>
                <w:sz w:val="18"/>
                <w:szCs w:val="18"/>
              </w:rPr>
            </w:pPr>
            <w:r w:rsidRPr="00275C3D">
              <w:rPr>
                <w:sz w:val="18"/>
                <w:szCs w:val="18"/>
              </w:rPr>
              <w:t>Inwestycji</w:t>
            </w:r>
          </w:p>
          <w:p w:rsidR="00A75C53" w:rsidRPr="00275C3D" w:rsidRDefault="00A75C53" w:rsidP="00A75C53">
            <w:pPr>
              <w:autoSpaceDE w:val="0"/>
              <w:autoSpaceDN w:val="0"/>
              <w:adjustRightInd w:val="0"/>
              <w:rPr>
                <w:sz w:val="18"/>
                <w:szCs w:val="18"/>
              </w:rPr>
            </w:pPr>
            <w:r w:rsidRPr="00275C3D">
              <w:rPr>
                <w:sz w:val="18"/>
                <w:szCs w:val="18"/>
              </w:rPr>
              <w:t>Miejskich</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b/>
                <w:sz w:val="18"/>
                <w:szCs w:val="18"/>
              </w:rPr>
            </w:pPr>
            <w:r w:rsidRPr="00275C3D">
              <w:rPr>
                <w:sz w:val="18"/>
                <w:szCs w:val="18"/>
              </w:rPr>
              <w:t>2021-2023</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 zwiększenie dostępności infrastruktury kultury na terenie</w:t>
            </w:r>
          </w:p>
          <w:p w:rsidR="00A75C53" w:rsidRPr="00275C3D" w:rsidRDefault="00A75C53" w:rsidP="00A75C53">
            <w:pPr>
              <w:autoSpaceDE w:val="0"/>
              <w:autoSpaceDN w:val="0"/>
              <w:adjustRightInd w:val="0"/>
              <w:rPr>
                <w:sz w:val="18"/>
                <w:szCs w:val="18"/>
              </w:rPr>
            </w:pPr>
            <w:r w:rsidRPr="00275C3D">
              <w:rPr>
                <w:sz w:val="18"/>
                <w:szCs w:val="18"/>
              </w:rPr>
              <w:t>Łódzkiego Obszaru Metropolitalnego;</w:t>
            </w:r>
          </w:p>
          <w:p w:rsidR="00A75C53" w:rsidRPr="00275C3D" w:rsidRDefault="00A75C53" w:rsidP="00A75C53">
            <w:pPr>
              <w:autoSpaceDE w:val="0"/>
              <w:autoSpaceDN w:val="0"/>
              <w:adjustRightInd w:val="0"/>
              <w:rPr>
                <w:sz w:val="18"/>
                <w:szCs w:val="18"/>
              </w:rPr>
            </w:pPr>
            <w:r w:rsidRPr="00275C3D">
              <w:rPr>
                <w:sz w:val="18"/>
                <w:szCs w:val="18"/>
              </w:rPr>
              <w:t>• wzrost uczestnictwa mieszkańców Łódzkiego</w:t>
            </w:r>
          </w:p>
          <w:p w:rsidR="00A75C53" w:rsidRPr="00275C3D" w:rsidRDefault="00A75C53" w:rsidP="00A75C53">
            <w:pPr>
              <w:autoSpaceDE w:val="0"/>
              <w:autoSpaceDN w:val="0"/>
              <w:adjustRightInd w:val="0"/>
              <w:rPr>
                <w:sz w:val="18"/>
                <w:szCs w:val="18"/>
              </w:rPr>
            </w:pPr>
            <w:r w:rsidRPr="00275C3D">
              <w:rPr>
                <w:sz w:val="18"/>
                <w:szCs w:val="18"/>
              </w:rPr>
              <w:t>Obszaru Metropolitalnego</w:t>
            </w:r>
          </w:p>
          <w:p w:rsidR="00A75C53" w:rsidRPr="00275C3D" w:rsidRDefault="00A75C53" w:rsidP="00A75C53">
            <w:pPr>
              <w:autoSpaceDE w:val="0"/>
              <w:autoSpaceDN w:val="0"/>
              <w:adjustRightInd w:val="0"/>
              <w:rPr>
                <w:sz w:val="18"/>
                <w:szCs w:val="18"/>
              </w:rPr>
            </w:pPr>
            <w:r w:rsidRPr="00275C3D">
              <w:rPr>
                <w:sz w:val="18"/>
                <w:szCs w:val="18"/>
              </w:rPr>
              <w:t>w kulturze;</w:t>
            </w:r>
          </w:p>
          <w:p w:rsidR="00A75C53" w:rsidRPr="00275C3D" w:rsidRDefault="00A75C53" w:rsidP="00A75C53">
            <w:pPr>
              <w:autoSpaceDE w:val="0"/>
              <w:autoSpaceDN w:val="0"/>
              <w:adjustRightInd w:val="0"/>
              <w:rPr>
                <w:sz w:val="18"/>
                <w:szCs w:val="18"/>
              </w:rPr>
            </w:pPr>
            <w:r w:rsidRPr="00275C3D">
              <w:rPr>
                <w:sz w:val="18"/>
                <w:szCs w:val="18"/>
              </w:rPr>
              <w:t>• dostosowanie obiektu dla potrzeb przestrzeni bibliotecznej;</w:t>
            </w:r>
          </w:p>
          <w:p w:rsidR="00A75C53" w:rsidRPr="00275C3D" w:rsidRDefault="00A75C53" w:rsidP="00A75C53">
            <w:pPr>
              <w:autoSpaceDE w:val="0"/>
              <w:autoSpaceDN w:val="0"/>
              <w:adjustRightInd w:val="0"/>
              <w:rPr>
                <w:sz w:val="18"/>
                <w:szCs w:val="18"/>
              </w:rPr>
            </w:pPr>
            <w:r w:rsidRPr="00275C3D">
              <w:rPr>
                <w:sz w:val="18"/>
                <w:szCs w:val="18"/>
              </w:rPr>
              <w:t>• remont konserwatorski secesyjnej kamienicy wpisanej do rejestru zabytków;</w:t>
            </w:r>
          </w:p>
          <w:p w:rsidR="00A75C53" w:rsidRPr="00275C3D" w:rsidRDefault="00A75C53" w:rsidP="00A75C53">
            <w:pPr>
              <w:autoSpaceDE w:val="0"/>
              <w:autoSpaceDN w:val="0"/>
              <w:adjustRightInd w:val="0"/>
              <w:rPr>
                <w:sz w:val="18"/>
                <w:szCs w:val="18"/>
              </w:rPr>
            </w:pPr>
            <w:r w:rsidRPr="00275C3D">
              <w:rPr>
                <w:sz w:val="18"/>
                <w:szCs w:val="18"/>
              </w:rPr>
              <w:t>• dostosowanie obiektu do potrzeb osób z niepełnosprawnościami</w:t>
            </w:r>
          </w:p>
        </w:tc>
        <w:tc>
          <w:tcPr>
            <w:tcW w:w="1276" w:type="dxa"/>
            <w:tcBorders>
              <w:top w:val="single" w:sz="2" w:space="0" w:color="auto"/>
              <w:left w:val="nil"/>
              <w:bottom w:val="single" w:sz="2" w:space="0" w:color="auto"/>
              <w:right w:val="single" w:sz="2" w:space="0" w:color="auto"/>
            </w:tcBorders>
          </w:tcPr>
          <w:p w:rsidR="00A75C53" w:rsidRPr="00275C3D" w:rsidRDefault="00A75C53" w:rsidP="00A75C53">
            <w:pPr>
              <w:rPr>
                <w:sz w:val="18"/>
                <w:szCs w:val="18"/>
              </w:rPr>
            </w:pPr>
            <w:r w:rsidRPr="00275C3D">
              <w:rPr>
                <w:sz w:val="18"/>
                <w:szCs w:val="18"/>
              </w:rPr>
              <w:t>Cel I: kierunek 1,2,3</w:t>
            </w:r>
          </w:p>
          <w:p w:rsidR="00A75C53" w:rsidRPr="00275C3D" w:rsidRDefault="00A75C53" w:rsidP="00A75C53">
            <w:pPr>
              <w:rPr>
                <w:sz w:val="18"/>
                <w:szCs w:val="18"/>
              </w:rPr>
            </w:pPr>
            <w:r w:rsidRPr="00275C3D">
              <w:rPr>
                <w:sz w:val="18"/>
                <w:szCs w:val="18"/>
              </w:rPr>
              <w:t>Cel II: kierunek 1,2</w:t>
            </w:r>
          </w:p>
          <w:p w:rsidR="00A75C53" w:rsidRPr="00275C3D" w:rsidRDefault="00A75C53" w:rsidP="00A75C53">
            <w:pPr>
              <w:rPr>
                <w:sz w:val="18"/>
                <w:szCs w:val="18"/>
              </w:rPr>
            </w:pPr>
            <w:r w:rsidRPr="00275C3D">
              <w:rPr>
                <w:sz w:val="18"/>
                <w:szCs w:val="18"/>
              </w:rPr>
              <w:t>Cel III:</w:t>
            </w:r>
          </w:p>
          <w:p w:rsidR="00A75C53" w:rsidRPr="00275C3D" w:rsidRDefault="00A75C53" w:rsidP="00A75C53">
            <w:pPr>
              <w:rPr>
                <w:sz w:val="18"/>
                <w:szCs w:val="18"/>
              </w:rPr>
            </w:pPr>
            <w:r w:rsidRPr="00275C3D">
              <w:rPr>
                <w:sz w:val="18"/>
                <w:szCs w:val="18"/>
              </w:rPr>
              <w:t>Kierunek 6</w:t>
            </w:r>
          </w:p>
          <w:p w:rsidR="00A75C53" w:rsidRPr="00275C3D" w:rsidRDefault="00A75C53" w:rsidP="00A75C53">
            <w:pPr>
              <w:rPr>
                <w:b/>
                <w:sz w:val="18"/>
                <w:szCs w:val="18"/>
              </w:rPr>
            </w:pPr>
          </w:p>
        </w:tc>
      </w:tr>
      <w:tr w:rsidR="00AC6952" w:rsidRPr="00275C3D" w:rsidTr="00140E88">
        <w:trPr>
          <w:trHeight w:val="2516"/>
        </w:trPr>
        <w:tc>
          <w:tcPr>
            <w:tcW w:w="5245" w:type="dxa"/>
            <w:gridSpan w:val="5"/>
            <w:tcBorders>
              <w:left w:val="single" w:sz="2" w:space="0" w:color="auto"/>
              <w:bottom w:val="single" w:sz="2" w:space="0" w:color="auto"/>
              <w:right w:val="single" w:sz="2" w:space="0" w:color="auto"/>
            </w:tcBorders>
            <w:tcMar>
              <w:top w:w="0" w:type="dxa"/>
              <w:left w:w="108" w:type="dxa"/>
              <w:bottom w:w="0" w:type="dxa"/>
              <w:right w:w="108" w:type="dxa"/>
            </w:tcMar>
          </w:tcPr>
          <w:p w:rsidR="00A75C53" w:rsidRPr="00275C3D" w:rsidRDefault="00A75C53" w:rsidP="00A75C53">
            <w:pPr>
              <w:autoSpaceDE w:val="0"/>
              <w:autoSpaceDN w:val="0"/>
              <w:adjustRightInd w:val="0"/>
              <w:rPr>
                <w:sz w:val="18"/>
                <w:szCs w:val="18"/>
              </w:rPr>
            </w:pPr>
            <w:r w:rsidRPr="00275C3D">
              <w:rPr>
                <w:sz w:val="18"/>
                <w:szCs w:val="18"/>
              </w:rPr>
              <w:lastRenderedPageBreak/>
              <w:t>Opracowywanie nowych i aktualizacja obowiązujących miejscowych planów zagospodarowania przestrzennego, w szczególności dla obszarów o dużym nasyceniu obiektami zabytkowymi</w:t>
            </w:r>
          </w:p>
        </w:tc>
        <w:tc>
          <w:tcPr>
            <w:tcW w:w="3686" w:type="dxa"/>
            <w:tcBorders>
              <w:top w:val="single" w:sz="2" w:space="0" w:color="auto"/>
              <w:left w:val="nil"/>
              <w:bottom w:val="single" w:sz="2" w:space="0" w:color="auto"/>
              <w:right w:val="single" w:sz="2" w:space="0" w:color="auto"/>
            </w:tcBorders>
            <w:vAlign w:val="center"/>
          </w:tcPr>
          <w:p w:rsidR="00A75C53" w:rsidRPr="00275C3D" w:rsidRDefault="00A75C53" w:rsidP="00A75C53">
            <w:pPr>
              <w:autoSpaceDE w:val="0"/>
              <w:autoSpaceDN w:val="0"/>
              <w:adjustRightInd w:val="0"/>
              <w:rPr>
                <w:sz w:val="18"/>
                <w:szCs w:val="18"/>
              </w:rPr>
            </w:pPr>
            <w:r w:rsidRPr="00275C3D">
              <w:rPr>
                <w:sz w:val="18"/>
                <w:szCs w:val="18"/>
                <w:u w:color="000000"/>
              </w:rPr>
              <w:t>Realizacja procedur planistycznych, uwzględnianie budynków figurujących w rejestrze zabytków, w GEZ oraz dóbr kultury współczesnej, a także elementów historycznego wyglądu Miasta, aktualizacja obowiązujących mpzp</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rPr>
              <w:t>Miejska Pracownia Urbanistyczna</w:t>
            </w:r>
          </w:p>
        </w:tc>
        <w:tc>
          <w:tcPr>
            <w:tcW w:w="992" w:type="dxa"/>
            <w:tcBorders>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rPr>
              <w:t>Zadanie ciągłe</w:t>
            </w:r>
          </w:p>
        </w:tc>
        <w:tc>
          <w:tcPr>
            <w:tcW w:w="2835" w:type="dxa"/>
            <w:tcBorders>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u w:color="000000"/>
              </w:rPr>
              <w:t xml:space="preserve">Uwzględnienie </w:t>
            </w:r>
            <w:r w:rsidRPr="00275C3D">
              <w:rPr>
                <w:sz w:val="18"/>
                <w:szCs w:val="18"/>
                <w:u w:color="000000"/>
              </w:rPr>
              <w:br/>
              <w:t xml:space="preserve">w dokumentach planistycznych ochrony najcenniejszych obiektów zabytkowych </w:t>
            </w:r>
            <w:r w:rsidRPr="00275C3D">
              <w:rPr>
                <w:sz w:val="18"/>
                <w:szCs w:val="18"/>
                <w:u w:color="000000"/>
              </w:rPr>
              <w:br/>
              <w:t>i historycznych wartościowych dla krajobrazu, sprawowanie realnej ochrony obiektów wpisanych do GEZ, ułatwienie procesów wydawania pozwoleń na realizację inwestycji</w:t>
            </w:r>
          </w:p>
        </w:tc>
        <w:tc>
          <w:tcPr>
            <w:tcW w:w="1276" w:type="dxa"/>
            <w:tcBorders>
              <w:top w:val="single" w:sz="2" w:space="0" w:color="auto"/>
              <w:left w:val="nil"/>
              <w:bottom w:val="single" w:sz="2" w:space="0" w:color="auto"/>
              <w:right w:val="single" w:sz="2" w:space="0" w:color="auto"/>
            </w:tcBorders>
          </w:tcPr>
          <w:p w:rsidR="00A75C53" w:rsidRPr="00275C3D" w:rsidRDefault="00A75C53" w:rsidP="00140E88">
            <w:pPr>
              <w:rPr>
                <w:sz w:val="18"/>
                <w:szCs w:val="18"/>
              </w:rPr>
            </w:pPr>
            <w:r w:rsidRPr="00275C3D">
              <w:rPr>
                <w:sz w:val="18"/>
                <w:szCs w:val="18"/>
              </w:rPr>
              <w:t>Cel I Kierunek II, Cel I Kierunek III, Cel II Kierunek I, Cel II Kierunek III, Cel III Kierunek II, Cel III Kierunek IV</w:t>
            </w:r>
          </w:p>
        </w:tc>
      </w:tr>
      <w:tr w:rsidR="00AC6952" w:rsidRPr="00275C3D" w:rsidTr="00140E88">
        <w:trPr>
          <w:trHeight w:val="425"/>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b/>
                <w:sz w:val="18"/>
                <w:szCs w:val="18"/>
              </w:rPr>
            </w:pPr>
            <w:r w:rsidRPr="00275C3D">
              <w:rPr>
                <w:sz w:val="18"/>
                <w:szCs w:val="18"/>
              </w:rPr>
              <w:t>Poprawa stanu zachowania obiektów zabytkowych poprzez dotacje celowe</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u w:color="000000"/>
              </w:rPr>
              <w:t>Udzielanie dotacji na prace konserwatorskie, restauratorskie</w:t>
            </w:r>
            <w:r w:rsidRPr="00275C3D">
              <w:rPr>
                <w:sz w:val="18"/>
                <w:szCs w:val="18"/>
                <w:u w:color="000000"/>
              </w:rPr>
              <w:br/>
              <w:t>i roboty budowlane w obiektach wpisanych do rejestru zabytków</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Udzielanie dotacji celowych, opracowanie i wdrożenie regulaminu dotyczącego przyznawania dotacji na prace w budynkach objętych indywidualną ochroną konserwatorską niestanowiących wyłącznej własności miasta (wspólnoty mieszkaniowe)</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b/>
                <w:sz w:val="18"/>
                <w:szCs w:val="18"/>
              </w:rPr>
            </w:pPr>
            <w:r w:rsidRPr="00275C3D">
              <w:rPr>
                <w:sz w:val="18"/>
                <w:szCs w:val="18"/>
              </w:rPr>
              <w:t>Zadanie ciągłe</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 xml:space="preserve">Poprawa stanu technicznego </w:t>
            </w:r>
            <w:r w:rsidRPr="00275C3D">
              <w:rPr>
                <w:sz w:val="18"/>
                <w:szCs w:val="18"/>
                <w:u w:color="000000"/>
              </w:rPr>
              <w:br/>
              <w:t xml:space="preserve">i estetycznego budynków, zaktywizowanie właścicieli zabytków, podniesienie świadomości wartości obiektów zabytkowych, podniesienie jakości wykonywanych prac konserwatorskich </w:t>
            </w:r>
            <w:r w:rsidRPr="00275C3D">
              <w:rPr>
                <w:sz w:val="18"/>
                <w:szCs w:val="18"/>
                <w:u w:color="000000"/>
              </w:rPr>
              <w:br/>
              <w:t>i restauratorskich</w:t>
            </w:r>
          </w:p>
        </w:tc>
        <w:tc>
          <w:tcPr>
            <w:tcW w:w="1276" w:type="dxa"/>
            <w:vMerge w:val="restart"/>
            <w:tcBorders>
              <w:top w:val="single" w:sz="2" w:space="0" w:color="auto"/>
              <w:left w:val="nil"/>
              <w:right w:val="single" w:sz="2" w:space="0" w:color="auto"/>
            </w:tcBorders>
          </w:tcPr>
          <w:p w:rsidR="00A75C53" w:rsidRPr="00275C3D" w:rsidRDefault="00A75C53" w:rsidP="00A75C53">
            <w:pPr>
              <w:rPr>
                <w:sz w:val="18"/>
                <w:szCs w:val="18"/>
              </w:rPr>
            </w:pPr>
            <w:r w:rsidRPr="00275C3D">
              <w:rPr>
                <w:sz w:val="18"/>
                <w:szCs w:val="18"/>
              </w:rPr>
              <w:t>Cel I: kierunek 1,2,3</w:t>
            </w:r>
          </w:p>
          <w:p w:rsidR="00A75C53" w:rsidRPr="00275C3D" w:rsidRDefault="00A75C53" w:rsidP="00A75C53">
            <w:pPr>
              <w:rPr>
                <w:sz w:val="18"/>
                <w:szCs w:val="18"/>
              </w:rPr>
            </w:pPr>
            <w:r w:rsidRPr="00275C3D">
              <w:rPr>
                <w:sz w:val="18"/>
                <w:szCs w:val="18"/>
              </w:rPr>
              <w:t>Cel II: kierunek 3</w:t>
            </w:r>
          </w:p>
          <w:p w:rsidR="00A75C53" w:rsidRPr="00275C3D" w:rsidRDefault="00A75C53" w:rsidP="00A75C53">
            <w:pPr>
              <w:rPr>
                <w:sz w:val="18"/>
                <w:szCs w:val="18"/>
              </w:rPr>
            </w:pPr>
            <w:r w:rsidRPr="00275C3D">
              <w:rPr>
                <w:sz w:val="18"/>
                <w:szCs w:val="18"/>
              </w:rPr>
              <w:t>Cel III:</w:t>
            </w:r>
          </w:p>
          <w:p w:rsidR="00A75C53" w:rsidRPr="00275C3D" w:rsidRDefault="00A75C53" w:rsidP="00A75C53">
            <w:pPr>
              <w:rPr>
                <w:sz w:val="18"/>
                <w:szCs w:val="18"/>
              </w:rPr>
            </w:pPr>
            <w:r w:rsidRPr="00275C3D">
              <w:rPr>
                <w:sz w:val="18"/>
                <w:szCs w:val="18"/>
              </w:rPr>
              <w:t>Kierunek 3</w:t>
            </w:r>
          </w:p>
          <w:p w:rsidR="00A75C53" w:rsidRPr="00275C3D" w:rsidRDefault="00A75C53" w:rsidP="00A75C53">
            <w:pPr>
              <w:rPr>
                <w:b/>
                <w:sz w:val="18"/>
                <w:szCs w:val="18"/>
              </w:rPr>
            </w:pPr>
          </w:p>
        </w:tc>
      </w:tr>
      <w:tr w:rsidR="00AC6952" w:rsidRPr="00275C3D" w:rsidTr="00D84793">
        <w:trPr>
          <w:trHeight w:val="982"/>
        </w:trPr>
        <w:tc>
          <w:tcPr>
            <w:tcW w:w="1418"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pStyle w:val="Nagwek1"/>
              <w:shd w:val="clear" w:color="auto" w:fill="FFFFFF"/>
              <w:spacing w:before="0" w:after="300"/>
              <w:rPr>
                <w:rFonts w:ascii="Times New Roman" w:hAnsi="Times New Roman" w:cs="Times New Roman"/>
                <w:b w:val="0"/>
                <w:sz w:val="18"/>
                <w:szCs w:val="18"/>
              </w:rPr>
            </w:pPr>
            <w:r w:rsidRPr="00275C3D">
              <w:rPr>
                <w:rFonts w:ascii="Times New Roman" w:hAnsi="Times New Roman" w:cs="Times New Roman"/>
                <w:b w:val="0"/>
                <w:sz w:val="18"/>
                <w:szCs w:val="18"/>
                <w:u w:color="000000"/>
              </w:rPr>
              <w:t xml:space="preserve">Udzielanie dotacji </w:t>
            </w:r>
            <w:r w:rsidRPr="00275C3D">
              <w:rPr>
                <w:rFonts w:ascii="Times New Roman" w:hAnsi="Times New Roman" w:cs="Times New Roman"/>
                <w:b w:val="0"/>
                <w:sz w:val="18"/>
                <w:szCs w:val="18"/>
              </w:rPr>
              <w:t>na remont lub przebudowę oraz prace konserwatorskie i prace restauratorskie na nieruchomościach położonych na obszarze Specjalnej Strefy Rewitalizacji</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rPr>
              <w:t>Udzielanie dotacji celowych, opracowanie i wdrożenie regulaminu dotyczącego przyznawania dotacji na prace w budynkach niestanowiących wyłącznej własności miasta, usytuowanych na obszarze Specjalnej Strefy Rewitalizacji</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b/>
                <w:sz w:val="18"/>
                <w:szCs w:val="18"/>
              </w:rPr>
            </w:pPr>
            <w:r w:rsidRPr="00275C3D">
              <w:rPr>
                <w:sz w:val="18"/>
                <w:szCs w:val="18"/>
              </w:rPr>
              <w:t>Zadanie ciągłe</w:t>
            </w:r>
          </w:p>
        </w:tc>
        <w:tc>
          <w:tcPr>
            <w:tcW w:w="2835"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 xml:space="preserve">Poprawa stanu technicznego </w:t>
            </w:r>
            <w:r w:rsidRPr="00275C3D">
              <w:rPr>
                <w:sz w:val="18"/>
                <w:szCs w:val="18"/>
                <w:u w:color="000000"/>
              </w:rPr>
              <w:br/>
              <w:t xml:space="preserve">i estetycznego budynków i centrum miasta, zaktywizowanie właścicieli obiektów, podniesienie jakości wykonywanych prac budowlanych, w tym konserwatorskich </w:t>
            </w:r>
            <w:r w:rsidRPr="00275C3D">
              <w:rPr>
                <w:sz w:val="18"/>
                <w:szCs w:val="18"/>
                <w:u w:color="000000"/>
              </w:rPr>
              <w:br/>
              <w:t>i restauratorskich przy zabytkach</w:t>
            </w:r>
          </w:p>
        </w:tc>
        <w:tc>
          <w:tcPr>
            <w:tcW w:w="1276" w:type="dxa"/>
            <w:vMerge/>
            <w:tcBorders>
              <w:left w:val="nil"/>
              <w:bottom w:val="single" w:sz="2" w:space="0" w:color="auto"/>
              <w:right w:val="single" w:sz="2" w:space="0" w:color="auto"/>
            </w:tcBorders>
          </w:tcPr>
          <w:p w:rsidR="00A75C53" w:rsidRPr="00275C3D" w:rsidRDefault="00A75C53" w:rsidP="00A75C53">
            <w:pPr>
              <w:rPr>
                <w:b/>
                <w:sz w:val="18"/>
                <w:szCs w:val="18"/>
              </w:rPr>
            </w:pPr>
          </w:p>
        </w:tc>
      </w:tr>
      <w:tr w:rsidR="00AC6952" w:rsidRPr="00275C3D" w:rsidTr="00D84793">
        <w:trPr>
          <w:trHeight w:val="425"/>
        </w:trPr>
        <w:tc>
          <w:tcPr>
            <w:tcW w:w="1418" w:type="dxa"/>
            <w:tcBorders>
              <w:left w:val="single" w:sz="2" w:space="0" w:color="auto"/>
              <w:right w:val="single" w:sz="2" w:space="0" w:color="auto"/>
            </w:tcBorders>
            <w:tcMar>
              <w:top w:w="0" w:type="dxa"/>
              <w:left w:w="108" w:type="dxa"/>
              <w:bottom w:w="0" w:type="dxa"/>
              <w:right w:w="108" w:type="dxa"/>
            </w:tcMar>
            <w:vAlign w:val="center"/>
          </w:tcPr>
          <w:p w:rsidR="002D33EA" w:rsidRPr="00275C3D" w:rsidRDefault="002D33EA" w:rsidP="002D33EA">
            <w:pPr>
              <w:rPr>
                <w:sz w:val="18"/>
                <w:szCs w:val="18"/>
                <w:u w:color="000000"/>
              </w:rPr>
            </w:pPr>
            <w:r w:rsidRPr="00275C3D">
              <w:rPr>
                <w:sz w:val="18"/>
                <w:szCs w:val="18"/>
                <w:u w:color="000000"/>
              </w:rPr>
              <w:t xml:space="preserve">Ochrona wartości kulturowych </w:t>
            </w:r>
            <w:r w:rsidR="006729DD" w:rsidRPr="00275C3D">
              <w:rPr>
                <w:sz w:val="18"/>
                <w:szCs w:val="18"/>
                <w:u w:color="000000"/>
              </w:rPr>
              <w:t>w obszarze historycznego miasta Łodzi</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2D33EA" w:rsidRPr="00275C3D" w:rsidRDefault="002D33EA" w:rsidP="006729DD">
            <w:pPr>
              <w:autoSpaceDE w:val="0"/>
              <w:autoSpaceDN w:val="0"/>
              <w:adjustRightInd w:val="0"/>
              <w:rPr>
                <w:sz w:val="18"/>
                <w:szCs w:val="18"/>
              </w:rPr>
            </w:pPr>
            <w:r w:rsidRPr="00275C3D">
              <w:rPr>
                <w:sz w:val="18"/>
                <w:szCs w:val="18"/>
              </w:rPr>
              <w:t>Utworzenie Parku Kulturowego</w:t>
            </w:r>
            <w:r w:rsidRPr="00275C3D">
              <w:rPr>
                <w:sz w:val="18"/>
                <w:szCs w:val="18"/>
                <w:u w:color="000000"/>
              </w:rPr>
              <w:t xml:space="preserve"> </w:t>
            </w:r>
            <w:r w:rsidR="006729DD" w:rsidRPr="00275C3D">
              <w:rPr>
                <w:sz w:val="18"/>
                <w:szCs w:val="18"/>
                <w:u w:color="000000"/>
              </w:rPr>
              <w:t>w obszarze historycznego miasta Łodzi</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2D33EA" w:rsidRPr="00275C3D" w:rsidRDefault="002B0014" w:rsidP="002D33EA">
            <w:pPr>
              <w:rPr>
                <w:sz w:val="18"/>
                <w:szCs w:val="18"/>
              </w:rPr>
            </w:pPr>
            <w:r w:rsidRPr="00275C3D">
              <w:rPr>
                <w:sz w:val="18"/>
                <w:szCs w:val="18"/>
              </w:rPr>
              <w:t>Z</w:t>
            </w:r>
            <w:r w:rsidR="002D33EA" w:rsidRPr="00275C3D">
              <w:rPr>
                <w:sz w:val="18"/>
                <w:szCs w:val="18"/>
              </w:rPr>
              <w:t>apewnienie ochrony osi, ciągów i punktów widokowych na charakterystyczne elementy zagospodarowania obszaru oraz ekspozycję zabytków nieruchomych i historycznych zespołów budowlanych, historycznie ukształtowanych dominant oraz sylwety fragmentu obszaru miasta Łodzi, ograniczenie niekorzystnego wpływu nośników reklamowych.</w:t>
            </w:r>
          </w:p>
          <w:p w:rsidR="002D33EA" w:rsidRPr="00275C3D" w:rsidRDefault="002D33EA" w:rsidP="002D33EA">
            <w:pPr>
              <w:rPr>
                <w:sz w:val="18"/>
                <w:szCs w:val="18"/>
              </w:rPr>
            </w:pP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2D33EA" w:rsidRPr="00275C3D" w:rsidRDefault="002D33EA" w:rsidP="00A75C53">
            <w:pPr>
              <w:autoSpaceDE w:val="0"/>
              <w:autoSpaceDN w:val="0"/>
              <w:adjustRightInd w:val="0"/>
              <w:rPr>
                <w:sz w:val="18"/>
                <w:szCs w:val="18"/>
              </w:rPr>
            </w:pPr>
            <w:r w:rsidRPr="00275C3D">
              <w:rPr>
                <w:sz w:val="18"/>
                <w:szCs w:val="18"/>
              </w:rPr>
              <w:t>Biuro Architekta Miasta</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2D33EA" w:rsidRPr="00275C3D" w:rsidRDefault="002D33EA" w:rsidP="00A75C53">
            <w:pPr>
              <w:rPr>
                <w:sz w:val="18"/>
                <w:szCs w:val="18"/>
              </w:rPr>
            </w:pPr>
            <w:r w:rsidRPr="00275C3D">
              <w:rPr>
                <w:sz w:val="18"/>
                <w:szCs w:val="18"/>
              </w:rPr>
              <w:t>2024</w:t>
            </w:r>
          </w:p>
        </w:tc>
        <w:tc>
          <w:tcPr>
            <w:tcW w:w="2835" w:type="dxa"/>
            <w:tcBorders>
              <w:left w:val="nil"/>
              <w:right w:val="single" w:sz="2" w:space="0" w:color="auto"/>
            </w:tcBorders>
            <w:tcMar>
              <w:top w:w="0" w:type="dxa"/>
              <w:left w:w="108" w:type="dxa"/>
              <w:bottom w:w="0" w:type="dxa"/>
              <w:right w:w="108" w:type="dxa"/>
            </w:tcMar>
            <w:vAlign w:val="center"/>
          </w:tcPr>
          <w:p w:rsidR="002D33EA" w:rsidRPr="00275C3D" w:rsidRDefault="002D33EA" w:rsidP="00A75C53">
            <w:pPr>
              <w:autoSpaceDE w:val="0"/>
              <w:autoSpaceDN w:val="0"/>
              <w:adjustRightInd w:val="0"/>
              <w:rPr>
                <w:sz w:val="18"/>
                <w:szCs w:val="18"/>
                <w:u w:color="000000"/>
              </w:rPr>
            </w:pPr>
            <w:r w:rsidRPr="00275C3D">
              <w:rPr>
                <w:sz w:val="18"/>
                <w:szCs w:val="18"/>
                <w:u w:color="000000"/>
              </w:rPr>
              <w:t>Poprawa jakości przestrzeni najcenniejszych kulturowo przestrzeni publicznych</w:t>
            </w:r>
          </w:p>
        </w:tc>
        <w:tc>
          <w:tcPr>
            <w:tcW w:w="1276" w:type="dxa"/>
            <w:tcBorders>
              <w:top w:val="single" w:sz="2" w:space="0" w:color="auto"/>
              <w:left w:val="nil"/>
              <w:right w:val="single" w:sz="2" w:space="0" w:color="auto"/>
            </w:tcBorders>
          </w:tcPr>
          <w:p w:rsidR="0038678C" w:rsidRPr="00275C3D" w:rsidRDefault="0038678C" w:rsidP="0038678C">
            <w:pPr>
              <w:rPr>
                <w:sz w:val="18"/>
                <w:szCs w:val="18"/>
              </w:rPr>
            </w:pPr>
            <w:r w:rsidRPr="00275C3D">
              <w:rPr>
                <w:sz w:val="18"/>
                <w:szCs w:val="18"/>
              </w:rPr>
              <w:t>Cel I: kierunek 1,2,3</w:t>
            </w:r>
          </w:p>
          <w:p w:rsidR="0038678C" w:rsidRPr="00275C3D" w:rsidRDefault="0038678C" w:rsidP="0038678C">
            <w:pPr>
              <w:rPr>
                <w:sz w:val="18"/>
                <w:szCs w:val="18"/>
              </w:rPr>
            </w:pPr>
            <w:r w:rsidRPr="00275C3D">
              <w:rPr>
                <w:sz w:val="18"/>
                <w:szCs w:val="18"/>
              </w:rPr>
              <w:t>Cel II: kierunek 1,3</w:t>
            </w:r>
          </w:p>
          <w:p w:rsidR="0038678C" w:rsidRPr="00275C3D" w:rsidRDefault="0038678C" w:rsidP="0038678C">
            <w:pPr>
              <w:rPr>
                <w:sz w:val="18"/>
                <w:szCs w:val="18"/>
              </w:rPr>
            </w:pPr>
            <w:r w:rsidRPr="00275C3D">
              <w:rPr>
                <w:sz w:val="18"/>
                <w:szCs w:val="18"/>
              </w:rPr>
              <w:t>Cel III:</w:t>
            </w:r>
          </w:p>
          <w:p w:rsidR="0038678C" w:rsidRPr="00275C3D" w:rsidRDefault="0038678C" w:rsidP="0038678C">
            <w:pPr>
              <w:rPr>
                <w:sz w:val="18"/>
                <w:szCs w:val="18"/>
              </w:rPr>
            </w:pPr>
            <w:r w:rsidRPr="00275C3D">
              <w:rPr>
                <w:sz w:val="18"/>
                <w:szCs w:val="18"/>
              </w:rPr>
              <w:t>Kierunek 2,4</w:t>
            </w:r>
          </w:p>
          <w:p w:rsidR="002D33EA" w:rsidRPr="00275C3D" w:rsidRDefault="002D33EA" w:rsidP="00A75C53">
            <w:pPr>
              <w:rPr>
                <w:sz w:val="18"/>
                <w:szCs w:val="18"/>
              </w:rPr>
            </w:pPr>
          </w:p>
        </w:tc>
      </w:tr>
      <w:tr w:rsidR="00AC6952" w:rsidRPr="00275C3D" w:rsidTr="00D84793">
        <w:trPr>
          <w:trHeight w:val="425"/>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u w:color="000000"/>
              </w:rPr>
            </w:pPr>
            <w:r w:rsidRPr="00275C3D">
              <w:rPr>
                <w:sz w:val="18"/>
                <w:szCs w:val="18"/>
                <w:u w:color="000000"/>
              </w:rPr>
              <w:t xml:space="preserve">Poprawa estetyki ulicy Piotrkowskiej </w:t>
            </w:r>
            <w:r w:rsidR="002D33EA" w:rsidRPr="00275C3D">
              <w:rPr>
                <w:sz w:val="18"/>
                <w:szCs w:val="18"/>
                <w:u w:color="000000"/>
              </w:rPr>
              <w:t xml:space="preserve">Placu Wolności, Placu Kościelnego i Starego Rynku </w:t>
            </w:r>
            <w:r w:rsidRPr="00275C3D">
              <w:rPr>
                <w:sz w:val="18"/>
                <w:szCs w:val="18"/>
                <w:u w:color="000000"/>
              </w:rPr>
              <w:lastRenderedPageBreak/>
              <w:t>w zakresie wyglądu witryn</w:t>
            </w:r>
            <w:r w:rsidRPr="00275C3D">
              <w:rPr>
                <w:sz w:val="18"/>
                <w:szCs w:val="18"/>
                <w:u w:color="000000"/>
              </w:rPr>
              <w:br/>
              <w:t>i nośników reklamowych</w:t>
            </w:r>
          </w:p>
          <w:p w:rsidR="00171103" w:rsidRPr="00275C3D" w:rsidRDefault="00171103" w:rsidP="002D33EA">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2D33EA">
            <w:pPr>
              <w:autoSpaceDE w:val="0"/>
              <w:autoSpaceDN w:val="0"/>
              <w:adjustRightInd w:val="0"/>
              <w:rPr>
                <w:sz w:val="18"/>
                <w:szCs w:val="18"/>
              </w:rPr>
            </w:pPr>
            <w:r w:rsidRPr="00275C3D">
              <w:rPr>
                <w:sz w:val="18"/>
                <w:szCs w:val="18"/>
              </w:rPr>
              <w:lastRenderedPageBreak/>
              <w:t xml:space="preserve">Monitoring obszaru parku Kulturowego </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Prowadzenie monitoringu na obszarze Parku Kulturowego</w:t>
            </w:r>
            <w:r w:rsidRPr="00275C3D">
              <w:rPr>
                <w:sz w:val="18"/>
                <w:szCs w:val="18"/>
                <w:u w:color="000000"/>
              </w:rPr>
              <w:br/>
              <w:t>w zakresie urządzeń reklamowych, działalności handlowej i usługowej, organizowania wydarzeń kulturalnych, składowania odpadów, prowadzenia robót budowlanych, sytuowania obiektów małej architektury</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Zadanie ciągłe</w:t>
            </w:r>
          </w:p>
          <w:p w:rsidR="002D33EA" w:rsidRPr="00275C3D" w:rsidRDefault="002D33EA" w:rsidP="00A75C53">
            <w:pPr>
              <w:rPr>
                <w:b/>
                <w:sz w:val="18"/>
                <w:szCs w:val="18"/>
              </w:rPr>
            </w:pPr>
            <w:r w:rsidRPr="00275C3D">
              <w:rPr>
                <w:sz w:val="18"/>
                <w:szCs w:val="18"/>
              </w:rPr>
              <w:t>od 2024</w:t>
            </w:r>
          </w:p>
        </w:tc>
        <w:tc>
          <w:tcPr>
            <w:tcW w:w="2835"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 xml:space="preserve">Poprawa estetyki przestrzeni publicznych </w:t>
            </w:r>
            <w:r w:rsidRPr="00275C3D">
              <w:rPr>
                <w:sz w:val="18"/>
                <w:szCs w:val="18"/>
                <w:u w:color="000000"/>
              </w:rPr>
              <w:br/>
              <w:t xml:space="preserve">i elewacji kamienic w ścisłym centrum miasta, zwiększenie świadomości estetycznej i na temat wartości łódzkiego dziedzictwa materialnego, zwiększenie poczucia </w:t>
            </w:r>
            <w:r w:rsidRPr="00275C3D">
              <w:rPr>
                <w:sz w:val="18"/>
                <w:szCs w:val="18"/>
                <w:u w:color="000000"/>
              </w:rPr>
              <w:lastRenderedPageBreak/>
              <w:t>dumy z estetycznego historycznego centrum</w:t>
            </w:r>
          </w:p>
        </w:tc>
        <w:tc>
          <w:tcPr>
            <w:tcW w:w="1276" w:type="dxa"/>
            <w:vMerge w:val="restart"/>
            <w:tcBorders>
              <w:top w:val="single" w:sz="2" w:space="0" w:color="auto"/>
              <w:left w:val="nil"/>
              <w:right w:val="single" w:sz="2" w:space="0" w:color="auto"/>
            </w:tcBorders>
          </w:tcPr>
          <w:p w:rsidR="00A75C53" w:rsidRPr="00275C3D" w:rsidRDefault="00A75C53" w:rsidP="00A75C53">
            <w:pPr>
              <w:rPr>
                <w:sz w:val="18"/>
                <w:szCs w:val="18"/>
              </w:rPr>
            </w:pPr>
            <w:r w:rsidRPr="00275C3D">
              <w:rPr>
                <w:sz w:val="18"/>
                <w:szCs w:val="18"/>
              </w:rPr>
              <w:lastRenderedPageBreak/>
              <w:t>Cel I: kierunek 1,2,3</w:t>
            </w:r>
          </w:p>
          <w:p w:rsidR="00A75C53" w:rsidRPr="00275C3D" w:rsidRDefault="00A75C53" w:rsidP="00A75C53">
            <w:pPr>
              <w:rPr>
                <w:sz w:val="18"/>
                <w:szCs w:val="18"/>
              </w:rPr>
            </w:pPr>
            <w:r w:rsidRPr="00275C3D">
              <w:rPr>
                <w:sz w:val="18"/>
                <w:szCs w:val="18"/>
              </w:rPr>
              <w:t>Cel II: kierunek 3</w:t>
            </w:r>
          </w:p>
          <w:p w:rsidR="00A75C53" w:rsidRPr="00275C3D" w:rsidRDefault="00A75C53" w:rsidP="00A75C53">
            <w:pPr>
              <w:rPr>
                <w:sz w:val="18"/>
                <w:szCs w:val="18"/>
              </w:rPr>
            </w:pPr>
            <w:r w:rsidRPr="00275C3D">
              <w:rPr>
                <w:sz w:val="18"/>
                <w:szCs w:val="18"/>
              </w:rPr>
              <w:t>Cel III:</w:t>
            </w:r>
          </w:p>
          <w:p w:rsidR="00A75C53" w:rsidRPr="00275C3D" w:rsidRDefault="00A75C53" w:rsidP="00A75C53">
            <w:pPr>
              <w:rPr>
                <w:sz w:val="18"/>
                <w:szCs w:val="18"/>
              </w:rPr>
            </w:pPr>
            <w:r w:rsidRPr="00275C3D">
              <w:rPr>
                <w:sz w:val="18"/>
                <w:szCs w:val="18"/>
              </w:rPr>
              <w:t>Kierunek 4</w:t>
            </w:r>
          </w:p>
          <w:p w:rsidR="00A75C53" w:rsidRPr="00275C3D" w:rsidRDefault="00A75C53" w:rsidP="00A75C53">
            <w:pPr>
              <w:rPr>
                <w:b/>
                <w:sz w:val="18"/>
                <w:szCs w:val="18"/>
              </w:rPr>
            </w:pPr>
          </w:p>
        </w:tc>
      </w:tr>
      <w:tr w:rsidR="00AC6952" w:rsidRPr="00275C3D" w:rsidTr="00D84793">
        <w:trPr>
          <w:trHeight w:val="982"/>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2D33EA">
            <w:pPr>
              <w:rPr>
                <w:sz w:val="18"/>
                <w:szCs w:val="18"/>
                <w:u w:color="000000"/>
              </w:rPr>
            </w:pPr>
            <w:r w:rsidRPr="00275C3D">
              <w:rPr>
                <w:sz w:val="18"/>
                <w:szCs w:val="18"/>
              </w:rPr>
              <w:t xml:space="preserve">Opiniowanie nośników reklamowych, wydarzeń i obiektów małej architektury w zakresie zgodności z regulaminem Parku Kulturowego </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2D33EA">
            <w:pPr>
              <w:autoSpaceDE w:val="0"/>
              <w:autoSpaceDN w:val="0"/>
              <w:adjustRightInd w:val="0"/>
              <w:rPr>
                <w:sz w:val="18"/>
                <w:szCs w:val="18"/>
              </w:rPr>
            </w:pPr>
            <w:r w:rsidRPr="00275C3D">
              <w:rPr>
                <w:sz w:val="18"/>
                <w:szCs w:val="18"/>
                <w:u w:color="000000"/>
              </w:rPr>
              <w:t xml:space="preserve">Wydawanie opinii w sprawie zgodności nowo projektowanych nośników reklamowych, wydarzeń </w:t>
            </w:r>
            <w:r w:rsidRPr="00275C3D">
              <w:rPr>
                <w:sz w:val="18"/>
                <w:szCs w:val="18"/>
                <w:u w:color="000000"/>
              </w:rPr>
              <w:br/>
              <w:t>i obiektów małej architektury</w:t>
            </w:r>
            <w:r w:rsidRPr="00275C3D">
              <w:rPr>
                <w:sz w:val="18"/>
                <w:szCs w:val="18"/>
                <w:u w:color="000000"/>
              </w:rPr>
              <w:br/>
              <w:t xml:space="preserve">z zapisami Regulaminu Parku Kulturowego </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Zadanie ciągłe</w:t>
            </w:r>
          </w:p>
          <w:p w:rsidR="002D33EA" w:rsidRPr="00275C3D" w:rsidRDefault="002D33EA" w:rsidP="00A75C53">
            <w:pPr>
              <w:rPr>
                <w:b/>
                <w:sz w:val="18"/>
                <w:szCs w:val="18"/>
              </w:rPr>
            </w:pPr>
            <w:r w:rsidRPr="00275C3D">
              <w:rPr>
                <w:sz w:val="18"/>
                <w:szCs w:val="18"/>
              </w:rPr>
              <w:t>od 2024</w:t>
            </w:r>
          </w:p>
        </w:tc>
        <w:tc>
          <w:tcPr>
            <w:tcW w:w="2835"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right w:val="single" w:sz="2" w:space="0" w:color="auto"/>
            </w:tcBorders>
          </w:tcPr>
          <w:p w:rsidR="00A75C53" w:rsidRPr="00275C3D" w:rsidRDefault="00A75C53" w:rsidP="00A75C53">
            <w:pPr>
              <w:rPr>
                <w:b/>
                <w:sz w:val="18"/>
                <w:szCs w:val="18"/>
              </w:rPr>
            </w:pPr>
          </w:p>
        </w:tc>
      </w:tr>
      <w:tr w:rsidR="00AC6952" w:rsidRPr="00275C3D" w:rsidTr="00D84793">
        <w:trPr>
          <w:trHeight w:val="982"/>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b/>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2D33EA">
            <w:pPr>
              <w:rPr>
                <w:sz w:val="18"/>
                <w:szCs w:val="18"/>
                <w:u w:color="000000"/>
              </w:rPr>
            </w:pPr>
            <w:r w:rsidRPr="00275C3D">
              <w:rPr>
                <w:sz w:val="18"/>
                <w:szCs w:val="18"/>
              </w:rPr>
              <w:t xml:space="preserve">Kierowanie do właściwych służb wniosków o nakazanie usunięcia lub ukaranie za wykroczenie w przypadku nośników reklamowych, wydarzeń lub obiektów malej architektury niezgodnych z regulaminem Parku Kulturowego </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Egzekwowanie przestrzegania Regulaminu Parku Kulturowego i zgłaszanie przypadków łamania Regulaminu właściwym służbom w celu spowodowania usunięcia elementów niezgodnych z zapisami Regulaminu</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tcBorders>
              <w:left w:val="nil"/>
              <w:right w:val="single" w:sz="2" w:space="0" w:color="auto"/>
            </w:tcBorders>
            <w:tcMar>
              <w:top w:w="0" w:type="dxa"/>
              <w:left w:w="108" w:type="dxa"/>
              <w:bottom w:w="0" w:type="dxa"/>
              <w:right w:w="108" w:type="dxa"/>
            </w:tcMar>
            <w:vAlign w:val="center"/>
          </w:tcPr>
          <w:p w:rsidR="002D33EA" w:rsidRPr="00275C3D" w:rsidRDefault="00A75C53" w:rsidP="00A75C53">
            <w:pPr>
              <w:rPr>
                <w:sz w:val="18"/>
                <w:szCs w:val="18"/>
              </w:rPr>
            </w:pPr>
            <w:r w:rsidRPr="00275C3D">
              <w:rPr>
                <w:sz w:val="18"/>
                <w:szCs w:val="18"/>
              </w:rPr>
              <w:t>Zadanie ciągłe</w:t>
            </w:r>
          </w:p>
          <w:p w:rsidR="00A75C53" w:rsidRPr="00275C3D" w:rsidRDefault="002D33EA" w:rsidP="00A75C53">
            <w:pPr>
              <w:rPr>
                <w:b/>
                <w:sz w:val="18"/>
                <w:szCs w:val="18"/>
              </w:rPr>
            </w:pPr>
            <w:r w:rsidRPr="00275C3D">
              <w:rPr>
                <w:sz w:val="18"/>
                <w:szCs w:val="18"/>
              </w:rPr>
              <w:t>od 2024</w:t>
            </w:r>
          </w:p>
        </w:tc>
        <w:tc>
          <w:tcPr>
            <w:tcW w:w="2835"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bottom w:val="single" w:sz="2" w:space="0" w:color="auto"/>
              <w:right w:val="single" w:sz="2" w:space="0" w:color="auto"/>
            </w:tcBorders>
          </w:tcPr>
          <w:p w:rsidR="00A75C53" w:rsidRPr="00275C3D" w:rsidRDefault="00A75C53" w:rsidP="00A75C53">
            <w:pPr>
              <w:rPr>
                <w:b/>
                <w:sz w:val="18"/>
                <w:szCs w:val="18"/>
              </w:rPr>
            </w:pPr>
          </w:p>
        </w:tc>
      </w:tr>
      <w:tr w:rsidR="00AC6952" w:rsidRPr="00275C3D" w:rsidTr="00D84793">
        <w:trPr>
          <w:trHeight w:val="982"/>
        </w:trPr>
        <w:tc>
          <w:tcPr>
            <w:tcW w:w="5245" w:type="dxa"/>
            <w:gridSpan w:val="5"/>
            <w:tcBorders>
              <w:left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rPr>
              <w:t>Aktualizacja internetowej mapy zabytków Gminy Łódź w ramach SIT, wprowadzenie informacji o łódzkich zabytkach na portale internetowe dotyczące dziedzictwa kulturowego</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Uaktualnienie internetowej mapy o kolejne zabytki ujęte w gminnej ewidencji zabytków w wyniku jej aktualizacji (corocznie), wprowadzanie informacji na portale internetowe dot. zabytków, prowadzone np. przez NID</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 xml:space="preserve">Biuro Architekta Miasta </w:t>
            </w:r>
          </w:p>
        </w:tc>
        <w:tc>
          <w:tcPr>
            <w:tcW w:w="992"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Zadanie ciągłe</w:t>
            </w: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Ułatwienie dostępu do wiedzy na temat zabytków, zwiększenie świadomości mieszkańców dot. lokalnego dziedzictwa kulturowego, umożliwienie szybszego wyszukiwania danych dot. łódzkich zabytków</w:t>
            </w:r>
          </w:p>
        </w:tc>
        <w:tc>
          <w:tcPr>
            <w:tcW w:w="1276" w:type="dxa"/>
            <w:tcBorders>
              <w:top w:val="single" w:sz="2" w:space="0" w:color="auto"/>
              <w:left w:val="nil"/>
              <w:bottom w:val="single" w:sz="2" w:space="0" w:color="auto"/>
              <w:right w:val="single" w:sz="2" w:space="0" w:color="auto"/>
            </w:tcBorders>
          </w:tcPr>
          <w:p w:rsidR="00A75C53" w:rsidRPr="00275C3D" w:rsidRDefault="00A75C53" w:rsidP="00A75C53">
            <w:pPr>
              <w:rPr>
                <w:sz w:val="18"/>
                <w:szCs w:val="18"/>
              </w:rPr>
            </w:pPr>
            <w:r w:rsidRPr="00275C3D">
              <w:rPr>
                <w:sz w:val="18"/>
                <w:szCs w:val="18"/>
              </w:rPr>
              <w:t>Cel I: kierunek 1,2,3</w:t>
            </w:r>
          </w:p>
          <w:p w:rsidR="00A75C53" w:rsidRPr="00275C3D" w:rsidRDefault="00A75C53" w:rsidP="00A75C53">
            <w:pPr>
              <w:rPr>
                <w:sz w:val="18"/>
                <w:szCs w:val="18"/>
              </w:rPr>
            </w:pPr>
            <w:r w:rsidRPr="00275C3D">
              <w:rPr>
                <w:sz w:val="18"/>
                <w:szCs w:val="18"/>
              </w:rPr>
              <w:t>Cel II: kierunek 1</w:t>
            </w:r>
          </w:p>
          <w:p w:rsidR="00A75C53" w:rsidRPr="00275C3D" w:rsidRDefault="00A75C53" w:rsidP="00A75C53">
            <w:pPr>
              <w:rPr>
                <w:sz w:val="18"/>
                <w:szCs w:val="18"/>
              </w:rPr>
            </w:pPr>
            <w:r w:rsidRPr="00275C3D">
              <w:rPr>
                <w:sz w:val="18"/>
                <w:szCs w:val="18"/>
              </w:rPr>
              <w:t>Cel III:</w:t>
            </w:r>
          </w:p>
          <w:p w:rsidR="00A75C53" w:rsidRPr="00275C3D" w:rsidRDefault="00A75C53" w:rsidP="00140E88">
            <w:pPr>
              <w:rPr>
                <w:sz w:val="18"/>
                <w:szCs w:val="18"/>
              </w:rPr>
            </w:pPr>
            <w:r w:rsidRPr="00275C3D">
              <w:rPr>
                <w:sz w:val="18"/>
                <w:szCs w:val="18"/>
              </w:rPr>
              <w:t>Kierunek 1,2,4,5</w:t>
            </w:r>
          </w:p>
        </w:tc>
      </w:tr>
      <w:tr w:rsidR="00AC6952" w:rsidRPr="00275C3D" w:rsidTr="00D84793">
        <w:trPr>
          <w:trHeight w:val="982"/>
        </w:trPr>
        <w:tc>
          <w:tcPr>
            <w:tcW w:w="5245" w:type="dxa"/>
            <w:gridSpan w:val="5"/>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u w:color="000000"/>
              </w:rPr>
              <w:t xml:space="preserve">Kierowanie wniosków do Wojewódzkiego Konserwatora Zabytków o wpis obszarów </w:t>
            </w:r>
            <w:r w:rsidRPr="00275C3D">
              <w:rPr>
                <w:sz w:val="18"/>
                <w:szCs w:val="18"/>
                <w:u w:color="000000"/>
              </w:rPr>
              <w:br/>
              <w:t>i obiektów nieruchomych do rejestru zabytków</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Kierowanie do Wojewódzkiego Konserwatora Zabytków wniosków o wpis do rejestru zabytków nieruchomych w stosunku do obiektów o wyróżniających wartościach dla krajobrazu Miasta</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Zadanie ciągłe</w:t>
            </w: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Objęcie ochroną konserwatorską najbardziej wartościowych obiektów zabytkowych Miasta</w:t>
            </w:r>
          </w:p>
        </w:tc>
        <w:tc>
          <w:tcPr>
            <w:tcW w:w="1276" w:type="dxa"/>
            <w:tcBorders>
              <w:top w:val="single" w:sz="2" w:space="0" w:color="auto"/>
              <w:left w:val="nil"/>
              <w:bottom w:val="single" w:sz="2" w:space="0" w:color="auto"/>
              <w:right w:val="single" w:sz="2" w:space="0" w:color="auto"/>
            </w:tcBorders>
          </w:tcPr>
          <w:p w:rsidR="00A75C53" w:rsidRPr="00275C3D" w:rsidRDefault="00A75C53" w:rsidP="00A75C53">
            <w:pPr>
              <w:rPr>
                <w:sz w:val="18"/>
                <w:szCs w:val="18"/>
              </w:rPr>
            </w:pPr>
            <w:r w:rsidRPr="00275C3D">
              <w:rPr>
                <w:sz w:val="18"/>
                <w:szCs w:val="18"/>
              </w:rPr>
              <w:t>Cel III:</w:t>
            </w:r>
          </w:p>
          <w:p w:rsidR="00A75C53" w:rsidRPr="00275C3D" w:rsidRDefault="00A75C53" w:rsidP="00A75C53">
            <w:pPr>
              <w:rPr>
                <w:sz w:val="18"/>
                <w:szCs w:val="18"/>
              </w:rPr>
            </w:pPr>
            <w:r w:rsidRPr="00275C3D">
              <w:rPr>
                <w:sz w:val="18"/>
                <w:szCs w:val="18"/>
              </w:rPr>
              <w:t>Kierunek 2,4,5</w:t>
            </w:r>
          </w:p>
          <w:p w:rsidR="00A75C53" w:rsidRPr="00275C3D" w:rsidRDefault="00A75C53" w:rsidP="00A75C53">
            <w:pPr>
              <w:rPr>
                <w:b/>
                <w:sz w:val="18"/>
                <w:szCs w:val="18"/>
              </w:rPr>
            </w:pPr>
          </w:p>
        </w:tc>
      </w:tr>
      <w:tr w:rsidR="00AC6952" w:rsidRPr="00275C3D" w:rsidTr="00D84793">
        <w:trPr>
          <w:trHeight w:val="1851"/>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b/>
                <w:sz w:val="18"/>
                <w:szCs w:val="18"/>
              </w:rPr>
            </w:pPr>
            <w:r w:rsidRPr="00275C3D">
              <w:rPr>
                <w:sz w:val="18"/>
                <w:szCs w:val="18"/>
              </w:rPr>
              <w:t>Promocja łódzkiego dziedzictwa kulturowego</w:t>
            </w:r>
          </w:p>
        </w:tc>
        <w:tc>
          <w:tcPr>
            <w:tcW w:w="1843" w:type="dxa"/>
            <w:gridSpan w:val="2"/>
            <w:vMerge w:val="restart"/>
            <w:tcBorders>
              <w:top w:val="single" w:sz="2" w:space="0" w:color="auto"/>
              <w:left w:val="nil"/>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rPr>
              <w:t>Prezentacje, publikacje, książki albumy,, konkursy poruszające tematykę łódzkich zabytków</w:t>
            </w:r>
          </w:p>
          <w:p w:rsidR="00A75C53" w:rsidRPr="00275C3D" w:rsidRDefault="00A75C53" w:rsidP="00A75C53">
            <w:pPr>
              <w:rPr>
                <w:sz w:val="18"/>
                <w:szCs w:val="18"/>
              </w:rPr>
            </w:pPr>
          </w:p>
          <w:p w:rsidR="00A75C53" w:rsidRPr="00275C3D" w:rsidRDefault="00A75C53" w:rsidP="00A75C53">
            <w:pPr>
              <w:rPr>
                <w:sz w:val="18"/>
                <w:szCs w:val="18"/>
              </w:rPr>
            </w:pPr>
          </w:p>
        </w:tc>
        <w:tc>
          <w:tcPr>
            <w:tcW w:w="1984" w:type="dxa"/>
            <w:gridSpan w:val="2"/>
            <w:tcBorders>
              <w:top w:val="single" w:sz="2" w:space="0" w:color="auto"/>
              <w:left w:val="nil"/>
              <w:bottom w:val="single" w:sz="2" w:space="0" w:color="auto"/>
              <w:right w:val="single" w:sz="2" w:space="0" w:color="auto"/>
            </w:tcBorders>
          </w:tcPr>
          <w:p w:rsidR="00A75C53" w:rsidRPr="00275C3D" w:rsidRDefault="00A75C53" w:rsidP="00A75C53">
            <w:pPr>
              <w:rPr>
                <w:sz w:val="18"/>
                <w:szCs w:val="18"/>
              </w:rPr>
            </w:pPr>
            <w:r w:rsidRPr="00275C3D">
              <w:rPr>
                <w:sz w:val="18"/>
                <w:szCs w:val="18"/>
              </w:rPr>
              <w:t>Konkursy dla miłośników, właścicieli, zarządców i dysponentów obiektów zabytkowych na terenie miasta Łodzi</w:t>
            </w:r>
          </w:p>
        </w:tc>
        <w:tc>
          <w:tcPr>
            <w:tcW w:w="3686" w:type="dxa"/>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Przeprowadzenie konkursów dla miłośników zabytków, właścicieli, dysponentów</w:t>
            </w:r>
            <w:r w:rsidRPr="00275C3D">
              <w:rPr>
                <w:sz w:val="18"/>
                <w:szCs w:val="18"/>
                <w:u w:color="000000"/>
              </w:rPr>
              <w:br/>
              <w:t>i użytkowników obiektów zabytkowych z obszaru Miasta, które w przeciągu ostatnich lat odzyskały swój oryginalny wygląd lub są od wielu lat właściwie utrzymywane</w:t>
            </w:r>
            <w:r w:rsidRPr="00275C3D">
              <w:rPr>
                <w:sz w:val="18"/>
                <w:szCs w:val="18"/>
                <w:u w:color="000000"/>
              </w:rPr>
              <w:br/>
              <w:t>i konserwowane</w:t>
            </w:r>
          </w:p>
        </w:tc>
        <w:tc>
          <w:tcPr>
            <w:tcW w:w="1417" w:type="dxa"/>
            <w:vMerge w:val="restart"/>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Zadanie ciągłe</w:t>
            </w: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Zwiększenie świadomości mieszkańców dot. lokalnego dziedzictwa kulturowego, promocja łódzkiego dziedzictwa kulturowego, aktywizacja właścicieli, dysponentów i użytkowników obiektów zabytkowych, promowanie dobrych wzorców i standardów zarządzania zabytkami</w:t>
            </w:r>
          </w:p>
        </w:tc>
        <w:tc>
          <w:tcPr>
            <w:tcW w:w="1276" w:type="dxa"/>
            <w:vMerge w:val="restart"/>
            <w:tcBorders>
              <w:top w:val="single" w:sz="2" w:space="0" w:color="auto"/>
              <w:left w:val="nil"/>
              <w:right w:val="single" w:sz="2" w:space="0" w:color="auto"/>
            </w:tcBorders>
          </w:tcPr>
          <w:p w:rsidR="00A75C53" w:rsidRPr="00275C3D" w:rsidRDefault="00A75C53" w:rsidP="00A75C53">
            <w:pPr>
              <w:rPr>
                <w:sz w:val="18"/>
                <w:szCs w:val="18"/>
              </w:rPr>
            </w:pPr>
            <w:r w:rsidRPr="00275C3D">
              <w:rPr>
                <w:sz w:val="18"/>
                <w:szCs w:val="18"/>
              </w:rPr>
              <w:t>Cel II: kierunek 1,2,3</w:t>
            </w:r>
          </w:p>
          <w:p w:rsidR="00A75C53" w:rsidRPr="00275C3D" w:rsidRDefault="00A75C53" w:rsidP="00A75C53">
            <w:pPr>
              <w:rPr>
                <w:sz w:val="18"/>
                <w:szCs w:val="18"/>
              </w:rPr>
            </w:pPr>
            <w:r w:rsidRPr="00275C3D">
              <w:rPr>
                <w:sz w:val="18"/>
                <w:szCs w:val="18"/>
              </w:rPr>
              <w:t xml:space="preserve">Cel IV: </w:t>
            </w:r>
          </w:p>
          <w:p w:rsidR="00A75C53" w:rsidRPr="00275C3D" w:rsidRDefault="00A75C53" w:rsidP="00A75C53">
            <w:pPr>
              <w:rPr>
                <w:b/>
                <w:sz w:val="18"/>
                <w:szCs w:val="18"/>
              </w:rPr>
            </w:pPr>
            <w:r w:rsidRPr="00275C3D">
              <w:rPr>
                <w:sz w:val="18"/>
                <w:szCs w:val="18"/>
              </w:rPr>
              <w:t>Kierunek 3</w:t>
            </w:r>
          </w:p>
        </w:tc>
      </w:tr>
      <w:tr w:rsidR="00AC6952" w:rsidRPr="00275C3D" w:rsidTr="00D84793">
        <w:trPr>
          <w:trHeight w:val="141"/>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1843" w:type="dxa"/>
            <w:gridSpan w:val="2"/>
            <w:vMerge/>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rPr>
            </w:pPr>
          </w:p>
        </w:tc>
        <w:tc>
          <w:tcPr>
            <w:tcW w:w="1984" w:type="dxa"/>
            <w:gridSpan w:val="2"/>
            <w:tcBorders>
              <w:top w:val="single" w:sz="2" w:space="0" w:color="auto"/>
              <w:left w:val="nil"/>
              <w:bottom w:val="single" w:sz="2" w:space="0" w:color="auto"/>
              <w:right w:val="single" w:sz="2" w:space="0" w:color="auto"/>
            </w:tcBorders>
          </w:tcPr>
          <w:p w:rsidR="00A75C53" w:rsidRPr="00275C3D" w:rsidRDefault="00A75C53" w:rsidP="00A75C53">
            <w:pPr>
              <w:rPr>
                <w:sz w:val="18"/>
                <w:szCs w:val="18"/>
              </w:rPr>
            </w:pPr>
            <w:r w:rsidRPr="00275C3D">
              <w:rPr>
                <w:sz w:val="18"/>
                <w:szCs w:val="18"/>
              </w:rPr>
              <w:t>publikacje, książki albumy poświęcone architekturze lokalnej</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 xml:space="preserve">Opracowanie merytoryczne </w:t>
            </w:r>
            <w:r w:rsidRPr="00275C3D">
              <w:rPr>
                <w:sz w:val="18"/>
                <w:szCs w:val="18"/>
                <w:u w:color="000000"/>
              </w:rPr>
              <w:br/>
              <w:t xml:space="preserve">i graficzne oraz wydruk </w:t>
            </w:r>
            <w:r w:rsidRPr="00275C3D">
              <w:rPr>
                <w:sz w:val="18"/>
                <w:szCs w:val="18"/>
                <w:u w:color="000000"/>
              </w:rPr>
              <w:br/>
              <w:t xml:space="preserve">i kolportaż publikacji dot. architektury miasta, </w:t>
            </w:r>
            <w:r w:rsidRPr="00275C3D">
              <w:rPr>
                <w:sz w:val="18"/>
                <w:szCs w:val="18"/>
              </w:rPr>
              <w:t>dziedzictwa kulturowego</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Ułatwienie dostępu do wiedzy i zwiększenie świadomości na temat zabytków, zwiększenie świadomości mieszkańców dot. lokalnego dziedzictwa kulturowego, promocja łódzkiego dziedzictwa kulturowego</w:t>
            </w:r>
          </w:p>
        </w:tc>
        <w:tc>
          <w:tcPr>
            <w:tcW w:w="1276" w:type="dxa"/>
            <w:vMerge/>
            <w:tcBorders>
              <w:left w:val="nil"/>
              <w:right w:val="single" w:sz="2" w:space="0" w:color="auto"/>
            </w:tcBorders>
          </w:tcPr>
          <w:p w:rsidR="00A75C53" w:rsidRPr="00275C3D" w:rsidRDefault="00A75C53" w:rsidP="00A75C53">
            <w:pPr>
              <w:rPr>
                <w:b/>
                <w:sz w:val="18"/>
                <w:szCs w:val="18"/>
              </w:rPr>
            </w:pPr>
          </w:p>
        </w:tc>
      </w:tr>
      <w:tr w:rsidR="00AC6952" w:rsidRPr="00275C3D" w:rsidTr="00591494">
        <w:trPr>
          <w:trHeight w:val="1140"/>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1843" w:type="dxa"/>
            <w:gridSpan w:val="2"/>
            <w:vMerge/>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rPr>
            </w:pPr>
          </w:p>
        </w:tc>
        <w:tc>
          <w:tcPr>
            <w:tcW w:w="1984" w:type="dxa"/>
            <w:gridSpan w:val="2"/>
            <w:tcBorders>
              <w:top w:val="single" w:sz="2" w:space="0" w:color="auto"/>
              <w:left w:val="nil"/>
              <w:bottom w:val="single" w:sz="2" w:space="0" w:color="auto"/>
              <w:right w:val="single" w:sz="2" w:space="0" w:color="auto"/>
            </w:tcBorders>
          </w:tcPr>
          <w:p w:rsidR="00A75C53" w:rsidRPr="00275C3D" w:rsidRDefault="00A75C53" w:rsidP="00A75C53">
            <w:pPr>
              <w:rPr>
                <w:sz w:val="18"/>
                <w:szCs w:val="18"/>
              </w:rPr>
            </w:pPr>
            <w:r w:rsidRPr="00275C3D">
              <w:rPr>
                <w:sz w:val="18"/>
                <w:szCs w:val="18"/>
              </w:rPr>
              <w:t>Prezentacja dobrych praktyk konserwatorskich na łódzkich przykładach w formie wystaw fotograficznych</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Organizacja cyklicznych wystaw prezentujących najlepsze przykłady rewitalizacji i rewaloryzacji obiektów zabytkowych w Łodzi na przestrzeni ostatnich lat</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 xml:space="preserve">Zwiększenie świadomości mieszkańców dot. lokalnego dziedzictwa kulturowego, promocja dziedzictwa kulturowego, aktywizacja właścicieli, dysponentów i użytkowników zabytków, promowanie wysokich </w:t>
            </w:r>
            <w:r w:rsidRPr="00275C3D">
              <w:rPr>
                <w:sz w:val="18"/>
                <w:szCs w:val="18"/>
                <w:u w:color="000000"/>
              </w:rPr>
              <w:lastRenderedPageBreak/>
              <w:t>standardów zarządzania zabytkami, promowanie właściwych standardów prac w obiektach zabytkowych</w:t>
            </w:r>
          </w:p>
        </w:tc>
        <w:tc>
          <w:tcPr>
            <w:tcW w:w="1276" w:type="dxa"/>
            <w:vMerge/>
            <w:tcBorders>
              <w:left w:val="nil"/>
              <w:right w:val="single" w:sz="2" w:space="0" w:color="auto"/>
            </w:tcBorders>
          </w:tcPr>
          <w:p w:rsidR="00A75C53" w:rsidRPr="00275C3D" w:rsidRDefault="00A75C53" w:rsidP="00A75C53">
            <w:pPr>
              <w:rPr>
                <w:b/>
                <w:sz w:val="18"/>
                <w:szCs w:val="18"/>
              </w:rPr>
            </w:pPr>
          </w:p>
        </w:tc>
      </w:tr>
      <w:tr w:rsidR="00AC6952" w:rsidRPr="00275C3D" w:rsidTr="00591494">
        <w:trPr>
          <w:trHeight w:val="570"/>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1843" w:type="dxa"/>
            <w:gridSpan w:val="2"/>
            <w:vMerge/>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rPr>
            </w:pPr>
          </w:p>
        </w:tc>
        <w:tc>
          <w:tcPr>
            <w:tcW w:w="1984" w:type="dxa"/>
            <w:gridSpan w:val="2"/>
            <w:tcBorders>
              <w:top w:val="single" w:sz="2" w:space="0" w:color="auto"/>
              <w:left w:val="nil"/>
              <w:bottom w:val="single" w:sz="2" w:space="0" w:color="auto"/>
              <w:right w:val="single" w:sz="2" w:space="0" w:color="auto"/>
            </w:tcBorders>
          </w:tcPr>
          <w:p w:rsidR="00A75C53" w:rsidRPr="00275C3D" w:rsidRDefault="00A75C53" w:rsidP="00A75C53">
            <w:pPr>
              <w:rPr>
                <w:sz w:val="18"/>
                <w:szCs w:val="18"/>
              </w:rPr>
            </w:pPr>
            <w:r w:rsidRPr="00275C3D">
              <w:rPr>
                <w:sz w:val="18"/>
                <w:szCs w:val="18"/>
              </w:rPr>
              <w:t>Wystawy i publikacje z okazji 600 lat łodzi i 200 lat ulicy Piotrkowskiej</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Organizacja wystawy o ulicy Piotrkowskiej oraz przygotowanie i wydanie publikacji o mieście i najważniejszej ulicy.</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rPr>
              <w:t>Zwiększenie świadomości mieszkańców dot. lokalnego dziedzictwa kulturowego, promocja łódzkiego dziedzictwa kulturowego i łódzkich artystów</w:t>
            </w:r>
          </w:p>
        </w:tc>
        <w:tc>
          <w:tcPr>
            <w:tcW w:w="1276" w:type="dxa"/>
            <w:vMerge/>
            <w:tcBorders>
              <w:left w:val="nil"/>
              <w:right w:val="single" w:sz="2" w:space="0" w:color="auto"/>
            </w:tcBorders>
          </w:tcPr>
          <w:p w:rsidR="00A75C53" w:rsidRPr="00275C3D" w:rsidRDefault="00A75C53" w:rsidP="00A75C53">
            <w:pPr>
              <w:rPr>
                <w:b/>
                <w:sz w:val="18"/>
                <w:szCs w:val="18"/>
              </w:rPr>
            </w:pPr>
          </w:p>
        </w:tc>
      </w:tr>
      <w:tr w:rsidR="00AC6952" w:rsidRPr="00275C3D" w:rsidTr="00A10A9C">
        <w:trPr>
          <w:trHeight w:val="795"/>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rPr>
              <w:t>Tworzenie szlaków kulturowo-zabytkowych</w:t>
            </w:r>
          </w:p>
        </w:tc>
        <w:tc>
          <w:tcPr>
            <w:tcW w:w="3686"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Opracowanie trasy szlaków oraz przygotowanie broszur informacyjnych.</w:t>
            </w:r>
          </w:p>
        </w:tc>
        <w:tc>
          <w:tcPr>
            <w:tcW w:w="1417" w:type="dxa"/>
            <w:vMerge/>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rPr>
              <w:t>Zwiększenie świadomości mieszkańców dot. lokalnego dziedzictwa kulturowego, promocja łódzkiego dziedzictwa kulturowego i łódzkich artystów</w:t>
            </w:r>
          </w:p>
        </w:tc>
        <w:tc>
          <w:tcPr>
            <w:tcW w:w="1276" w:type="dxa"/>
            <w:vMerge/>
            <w:tcBorders>
              <w:left w:val="nil"/>
              <w:bottom w:val="single" w:sz="2" w:space="0" w:color="auto"/>
              <w:right w:val="single" w:sz="2" w:space="0" w:color="auto"/>
            </w:tcBorders>
          </w:tcPr>
          <w:p w:rsidR="00A75C53" w:rsidRPr="00275C3D" w:rsidRDefault="00A75C53" w:rsidP="00A75C53">
            <w:pPr>
              <w:rPr>
                <w:b/>
                <w:sz w:val="18"/>
                <w:szCs w:val="18"/>
              </w:rPr>
            </w:pPr>
          </w:p>
        </w:tc>
      </w:tr>
      <w:tr w:rsidR="00AC6952" w:rsidRPr="00275C3D" w:rsidTr="00D84793">
        <w:trPr>
          <w:trHeight w:val="1676"/>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top w:val="single" w:sz="2" w:space="0" w:color="auto"/>
              <w:left w:val="nil"/>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rPr>
              <w:t xml:space="preserve">Działania edukacyjne </w:t>
            </w:r>
            <w:r w:rsidRPr="00275C3D">
              <w:rPr>
                <w:sz w:val="18"/>
                <w:szCs w:val="18"/>
                <w:u w:color="000000"/>
              </w:rPr>
              <w:t xml:space="preserve">Warsztaty edukacyjne </w:t>
            </w:r>
            <w:r w:rsidRPr="00275C3D">
              <w:rPr>
                <w:sz w:val="18"/>
                <w:szCs w:val="18"/>
                <w:u w:color="000000"/>
              </w:rPr>
              <w:br/>
              <w:t>w Lapidarium Detalu dla dzieci młodzieży i seniorów</w:t>
            </w:r>
          </w:p>
        </w:tc>
        <w:tc>
          <w:tcPr>
            <w:tcW w:w="3686" w:type="dxa"/>
            <w:tcBorders>
              <w:top w:val="single" w:sz="2" w:space="0" w:color="auto"/>
              <w:left w:val="nil"/>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rPr>
              <w:t>Przeprowadzenie warsztatów o tematyce związanej z łódzkimi zabytkami i historią rozwoju miasta z wykorzystaniem wystawy w Lapidarium Detalu oraz elementów zgromadzonych w Magazynie Detalu</w:t>
            </w:r>
          </w:p>
        </w:tc>
        <w:tc>
          <w:tcPr>
            <w:tcW w:w="1417" w:type="dxa"/>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Zadanie ciągłe</w:t>
            </w: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Zwiększenie świadomości dot. lokalnego dziedzictwa kulturowego, promocja łódzkiego dziedzictwa kulturowego, zwiększenie potencjału turystyczne, propagowanie wiedzy na temat detalu</w:t>
            </w:r>
          </w:p>
        </w:tc>
        <w:tc>
          <w:tcPr>
            <w:tcW w:w="1276" w:type="dxa"/>
            <w:tcBorders>
              <w:top w:val="single" w:sz="2" w:space="0" w:color="auto"/>
              <w:left w:val="nil"/>
              <w:right w:val="single" w:sz="2" w:space="0" w:color="auto"/>
            </w:tcBorders>
          </w:tcPr>
          <w:p w:rsidR="00A75C53" w:rsidRPr="00275C3D" w:rsidRDefault="00A75C53" w:rsidP="00A75C53">
            <w:pPr>
              <w:rPr>
                <w:sz w:val="18"/>
                <w:szCs w:val="18"/>
              </w:rPr>
            </w:pPr>
            <w:r w:rsidRPr="00275C3D">
              <w:rPr>
                <w:sz w:val="18"/>
                <w:szCs w:val="18"/>
              </w:rPr>
              <w:t>Cel II: kierunek 1,2,3</w:t>
            </w:r>
          </w:p>
          <w:p w:rsidR="00A75C53" w:rsidRPr="00275C3D" w:rsidRDefault="00A75C53" w:rsidP="00A75C53">
            <w:pPr>
              <w:rPr>
                <w:b/>
                <w:sz w:val="18"/>
                <w:szCs w:val="18"/>
              </w:rPr>
            </w:pPr>
          </w:p>
        </w:tc>
      </w:tr>
      <w:tr w:rsidR="00AC6952" w:rsidRPr="00275C3D" w:rsidTr="00D84793">
        <w:trPr>
          <w:trHeight w:val="608"/>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Współpraca ze Społecznymi Opiekunami Zabytków</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rPr>
              <w:t>Powoływanie nowych Społecznych Opiekunów Zabytków</w:t>
            </w:r>
          </w:p>
        </w:tc>
        <w:tc>
          <w:tcPr>
            <w:tcW w:w="3686" w:type="dxa"/>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Włączenie i zaktywizowanie mieszkańców Miasta w problematykę ochrony lokalnych zabytków poprzez rozszerzanie grupy Społecznych Opiekunów Zabytków o nowe osoby</w:t>
            </w:r>
          </w:p>
        </w:tc>
        <w:tc>
          <w:tcPr>
            <w:tcW w:w="1417" w:type="dxa"/>
            <w:vMerge w:val="restart"/>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Zadanie ciągłe</w:t>
            </w:r>
          </w:p>
        </w:tc>
        <w:tc>
          <w:tcPr>
            <w:tcW w:w="2835"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Aktywizacja mieszkańców miasta, popularyzacja aktywnych postaw obywatelskich, budowanie poczucia tożsamości lokalnej i lokalnego patriotyzmu, promocja łódzkiego dziedzictwa kulturowego</w:t>
            </w:r>
          </w:p>
        </w:tc>
        <w:tc>
          <w:tcPr>
            <w:tcW w:w="1276" w:type="dxa"/>
            <w:vMerge w:val="restart"/>
            <w:tcBorders>
              <w:top w:val="single" w:sz="2" w:space="0" w:color="auto"/>
              <w:left w:val="nil"/>
              <w:right w:val="single" w:sz="2" w:space="0" w:color="auto"/>
            </w:tcBorders>
          </w:tcPr>
          <w:p w:rsidR="00A75C53" w:rsidRPr="00275C3D" w:rsidRDefault="00A75C53" w:rsidP="00A75C53">
            <w:pPr>
              <w:rPr>
                <w:sz w:val="18"/>
                <w:szCs w:val="18"/>
              </w:rPr>
            </w:pPr>
            <w:r w:rsidRPr="00275C3D">
              <w:rPr>
                <w:sz w:val="18"/>
                <w:szCs w:val="18"/>
              </w:rPr>
              <w:t>Cel II: kierunek 1,2</w:t>
            </w:r>
          </w:p>
          <w:p w:rsidR="00A75C53" w:rsidRPr="00275C3D" w:rsidRDefault="00A75C53" w:rsidP="00A75C53">
            <w:pPr>
              <w:rPr>
                <w:sz w:val="18"/>
                <w:szCs w:val="18"/>
              </w:rPr>
            </w:pPr>
            <w:r w:rsidRPr="00275C3D">
              <w:rPr>
                <w:sz w:val="18"/>
                <w:szCs w:val="18"/>
              </w:rPr>
              <w:t>Cel III:</w:t>
            </w:r>
          </w:p>
          <w:p w:rsidR="00A75C53" w:rsidRPr="00275C3D" w:rsidRDefault="00A75C53" w:rsidP="00A75C53">
            <w:pPr>
              <w:rPr>
                <w:sz w:val="18"/>
                <w:szCs w:val="18"/>
              </w:rPr>
            </w:pPr>
            <w:r w:rsidRPr="00275C3D">
              <w:rPr>
                <w:sz w:val="18"/>
                <w:szCs w:val="18"/>
              </w:rPr>
              <w:t>Kierunek 4</w:t>
            </w:r>
          </w:p>
          <w:p w:rsidR="00A75C53" w:rsidRPr="00275C3D" w:rsidRDefault="00A75C53" w:rsidP="00A75C53">
            <w:pPr>
              <w:rPr>
                <w:b/>
                <w:sz w:val="18"/>
                <w:szCs w:val="18"/>
              </w:rPr>
            </w:pPr>
          </w:p>
        </w:tc>
      </w:tr>
      <w:tr w:rsidR="00AC6952" w:rsidRPr="00275C3D" w:rsidTr="00D84793">
        <w:trPr>
          <w:trHeight w:val="608"/>
        </w:trPr>
        <w:tc>
          <w:tcPr>
            <w:tcW w:w="1418"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u w:color="000000"/>
              </w:rPr>
              <w:t>Współpraca ze Społecznymi Opiekunami Zabytków w zakresie realizowania zapisów GPOnZ i celów opieki i ochrony zabytków</w:t>
            </w:r>
          </w:p>
        </w:tc>
        <w:tc>
          <w:tcPr>
            <w:tcW w:w="3686"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Prowadzenie konsultacji przy zadaniach  związanych GPONZ i Parkiem Kulturowym</w:t>
            </w:r>
          </w:p>
        </w:tc>
        <w:tc>
          <w:tcPr>
            <w:tcW w:w="1417" w:type="dxa"/>
            <w:vMerge/>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vMerge/>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bottom w:val="single" w:sz="2" w:space="0" w:color="auto"/>
              <w:right w:val="single" w:sz="2" w:space="0" w:color="auto"/>
            </w:tcBorders>
          </w:tcPr>
          <w:p w:rsidR="00A75C53" w:rsidRPr="00275C3D" w:rsidRDefault="00A75C53" w:rsidP="00A75C53">
            <w:pPr>
              <w:rPr>
                <w:b/>
                <w:sz w:val="18"/>
                <w:szCs w:val="18"/>
              </w:rPr>
            </w:pPr>
          </w:p>
        </w:tc>
      </w:tr>
      <w:tr w:rsidR="00AC6952" w:rsidRPr="00275C3D" w:rsidTr="00D84793">
        <w:trPr>
          <w:trHeight w:val="1021"/>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Zarządzanie łódzkim dziedzictwem kulturowym</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6729DD">
            <w:pPr>
              <w:rPr>
                <w:sz w:val="18"/>
                <w:szCs w:val="18"/>
              </w:rPr>
            </w:pPr>
            <w:r w:rsidRPr="00275C3D">
              <w:rPr>
                <w:sz w:val="18"/>
                <w:szCs w:val="18"/>
              </w:rPr>
              <w:t>Zarządzanie Parkiem Kulturowym</w:t>
            </w:r>
            <w:r w:rsidR="006729DD" w:rsidRPr="00275C3D">
              <w:rPr>
                <w:sz w:val="18"/>
                <w:szCs w:val="18"/>
              </w:rPr>
              <w:t xml:space="preserve"> w obszarze </w:t>
            </w:r>
            <w:r w:rsidR="006729DD" w:rsidRPr="00275C3D">
              <w:rPr>
                <w:sz w:val="18"/>
                <w:szCs w:val="18"/>
                <w:u w:color="000000"/>
              </w:rPr>
              <w:t>historycznego miasta Łodzi</w:t>
            </w:r>
          </w:p>
        </w:tc>
        <w:tc>
          <w:tcPr>
            <w:tcW w:w="3686" w:type="dxa"/>
            <w:tcBorders>
              <w:top w:val="single" w:sz="2" w:space="0" w:color="auto"/>
              <w:left w:val="nil"/>
              <w:right w:val="single" w:sz="2" w:space="0" w:color="auto"/>
            </w:tcBorders>
            <w:tcMar>
              <w:top w:w="0" w:type="dxa"/>
              <w:left w:w="108" w:type="dxa"/>
              <w:bottom w:w="0" w:type="dxa"/>
              <w:right w:w="108" w:type="dxa"/>
            </w:tcMar>
          </w:tcPr>
          <w:p w:rsidR="00A75C53" w:rsidRPr="00275C3D" w:rsidRDefault="00A75C53" w:rsidP="002D33EA">
            <w:pPr>
              <w:rPr>
                <w:sz w:val="18"/>
                <w:szCs w:val="18"/>
              </w:rPr>
            </w:pPr>
            <w:r w:rsidRPr="00275C3D">
              <w:rPr>
                <w:sz w:val="18"/>
                <w:szCs w:val="18"/>
              </w:rPr>
              <w:t xml:space="preserve">Opracowanie planu ochrony parku kulturowego. </w:t>
            </w:r>
          </w:p>
        </w:tc>
        <w:tc>
          <w:tcPr>
            <w:tcW w:w="1417" w:type="dxa"/>
            <w:vMerge w:val="restart"/>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Zadanie ciągłe</w:t>
            </w: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 xml:space="preserve">Zwiększenie świadomości mieszkańców dot. lokalnego dziedzictwa kulturowego, promocja łódzkiego dziedzictwa kulturowego, ułatwienie dostępu do wiedzy </w:t>
            </w:r>
            <w:r w:rsidRPr="00275C3D">
              <w:rPr>
                <w:sz w:val="18"/>
                <w:szCs w:val="18"/>
                <w:u w:color="000000"/>
              </w:rPr>
              <w:br/>
              <w:t>o zabytkach</w:t>
            </w:r>
          </w:p>
        </w:tc>
        <w:tc>
          <w:tcPr>
            <w:tcW w:w="1276" w:type="dxa"/>
            <w:vMerge w:val="restart"/>
            <w:tcBorders>
              <w:top w:val="single" w:sz="2" w:space="0" w:color="auto"/>
              <w:left w:val="nil"/>
              <w:right w:val="single" w:sz="2" w:space="0" w:color="auto"/>
            </w:tcBorders>
          </w:tcPr>
          <w:p w:rsidR="00A75C53" w:rsidRPr="00275C3D" w:rsidRDefault="00A75C53" w:rsidP="00A75C53">
            <w:pPr>
              <w:rPr>
                <w:sz w:val="18"/>
                <w:szCs w:val="18"/>
              </w:rPr>
            </w:pPr>
            <w:r w:rsidRPr="00275C3D">
              <w:rPr>
                <w:sz w:val="18"/>
                <w:szCs w:val="18"/>
              </w:rPr>
              <w:t>Cel II: kierunek 1,2,3</w:t>
            </w:r>
          </w:p>
          <w:p w:rsidR="00A75C53" w:rsidRPr="00275C3D" w:rsidRDefault="00A75C53" w:rsidP="00A75C53">
            <w:pPr>
              <w:rPr>
                <w:sz w:val="18"/>
                <w:szCs w:val="18"/>
              </w:rPr>
            </w:pPr>
            <w:r w:rsidRPr="00275C3D">
              <w:rPr>
                <w:sz w:val="18"/>
                <w:szCs w:val="18"/>
              </w:rPr>
              <w:t>Cel III:</w:t>
            </w:r>
          </w:p>
          <w:p w:rsidR="00A75C53" w:rsidRPr="00275C3D" w:rsidRDefault="00A75C53" w:rsidP="00A75C53">
            <w:pPr>
              <w:rPr>
                <w:sz w:val="18"/>
                <w:szCs w:val="18"/>
              </w:rPr>
            </w:pPr>
            <w:r w:rsidRPr="00275C3D">
              <w:rPr>
                <w:sz w:val="18"/>
                <w:szCs w:val="18"/>
              </w:rPr>
              <w:t>Kierunek 4,5</w:t>
            </w:r>
          </w:p>
          <w:p w:rsidR="00A75C53" w:rsidRPr="00275C3D" w:rsidRDefault="00A75C53" w:rsidP="00A75C53">
            <w:pPr>
              <w:rPr>
                <w:b/>
                <w:sz w:val="18"/>
                <w:szCs w:val="18"/>
              </w:rPr>
            </w:pPr>
          </w:p>
        </w:tc>
      </w:tr>
      <w:tr w:rsidR="00AC6952" w:rsidRPr="00275C3D" w:rsidTr="00D84793">
        <w:trPr>
          <w:trHeight w:val="1559"/>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top w:val="single" w:sz="2" w:space="0" w:color="auto"/>
              <w:left w:val="nil"/>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rPr>
              <w:t>Monitoring zasobu łódzkich obiektów zabytkowych</w:t>
            </w:r>
          </w:p>
          <w:p w:rsidR="00A75C53" w:rsidRPr="00275C3D" w:rsidRDefault="00A75C53" w:rsidP="00A75C53">
            <w:pPr>
              <w:rPr>
                <w:sz w:val="18"/>
                <w:szCs w:val="18"/>
              </w:rPr>
            </w:pPr>
            <w:r w:rsidRPr="00275C3D">
              <w:rPr>
                <w:sz w:val="18"/>
                <w:szCs w:val="18"/>
              </w:rPr>
              <w:t>Inwentaryzacja fotograficzna obiektów zabytkowych</w:t>
            </w:r>
          </w:p>
        </w:tc>
        <w:tc>
          <w:tcPr>
            <w:tcW w:w="3686" w:type="dxa"/>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rPr>
              <w:t>Analiza zasobu budynków historycznych na obszarze całego Miasta w formie inwentaryzacji fotograficznych budynków, fasad i detali architektonicznych</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rPr>
              <w:t>Zwiększenie świadomości mieszkańców dot. lokalnego dziedzictwa kulturowego, promocja łódzkiego dziedzictwa kulturowego, zwiększenie potencjału turystycznego miasta, ułatwienie dostępu do wiedzy o zabytkach</w:t>
            </w:r>
          </w:p>
        </w:tc>
        <w:tc>
          <w:tcPr>
            <w:tcW w:w="1276" w:type="dxa"/>
            <w:vMerge/>
            <w:tcBorders>
              <w:left w:val="nil"/>
              <w:right w:val="single" w:sz="2" w:space="0" w:color="auto"/>
            </w:tcBorders>
          </w:tcPr>
          <w:p w:rsidR="00A75C53" w:rsidRPr="00275C3D" w:rsidRDefault="00A75C53" w:rsidP="00A75C53">
            <w:pPr>
              <w:rPr>
                <w:b/>
                <w:sz w:val="18"/>
                <w:szCs w:val="18"/>
              </w:rPr>
            </w:pPr>
          </w:p>
        </w:tc>
      </w:tr>
      <w:tr w:rsidR="00AC6952" w:rsidRPr="00275C3D" w:rsidTr="00C71881">
        <w:trPr>
          <w:trHeight w:val="1051"/>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lastRenderedPageBreak/>
              <w:t xml:space="preserve">Działania prowadzące </w:t>
            </w:r>
            <w:r w:rsidRPr="00275C3D">
              <w:rPr>
                <w:sz w:val="18"/>
                <w:szCs w:val="18"/>
              </w:rPr>
              <w:br/>
              <w:t>do wpisania</w:t>
            </w:r>
            <w:r w:rsidRPr="00275C3D">
              <w:rPr>
                <w:sz w:val="18"/>
                <w:szCs w:val="18"/>
              </w:rPr>
              <w:br/>
              <w:t xml:space="preserve"> na Listę Światowego Dziedzictwa UNESCO Pomnika Historii „</w:t>
            </w:r>
            <w:r w:rsidRPr="00275C3D">
              <w:rPr>
                <w:rFonts w:cs="Calibri"/>
                <w:sz w:val="18"/>
                <w:szCs w:val="18"/>
              </w:rPr>
              <w:t xml:space="preserve">Łódź - wielokulturowy krajobraz miasta przemysłowego" </w:t>
            </w:r>
          </w:p>
        </w:tc>
        <w:tc>
          <w:tcPr>
            <w:tcW w:w="3827" w:type="dxa"/>
            <w:gridSpan w:val="4"/>
            <w:tcBorders>
              <w:left w:val="single" w:sz="2" w:space="0" w:color="auto"/>
              <w:right w:val="single" w:sz="2" w:space="0" w:color="auto"/>
            </w:tcBorders>
            <w:vAlign w:val="center"/>
          </w:tcPr>
          <w:p w:rsidR="00A75C53" w:rsidRPr="00275C3D" w:rsidRDefault="00A75C53" w:rsidP="00A75C53">
            <w:pPr>
              <w:rPr>
                <w:sz w:val="18"/>
                <w:szCs w:val="18"/>
              </w:rPr>
            </w:pPr>
            <w:r w:rsidRPr="00275C3D">
              <w:rPr>
                <w:rFonts w:cs="Calibri"/>
                <w:sz w:val="18"/>
                <w:szCs w:val="18"/>
              </w:rPr>
              <w:t xml:space="preserve">Przygotowanie dokumentów formalnych zgodnie z procedurą wpisu obiektu na </w:t>
            </w:r>
            <w:r w:rsidRPr="00275C3D">
              <w:rPr>
                <w:sz w:val="18"/>
                <w:szCs w:val="18"/>
              </w:rPr>
              <w:t>Listę Światowego Dziedzictwa UNESCO</w:t>
            </w:r>
          </w:p>
        </w:tc>
        <w:tc>
          <w:tcPr>
            <w:tcW w:w="3686" w:type="dxa"/>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rFonts w:cs="Calibri"/>
                <w:sz w:val="18"/>
                <w:szCs w:val="18"/>
              </w:rPr>
              <w:t>Procedowanie wniosku na listę informacyjną Światowego Dziedzictwa. Opracowanie wniosku o wpis na listę Światowego Dziedzictwa UNESCO. W</w:t>
            </w:r>
            <w:r w:rsidRPr="00275C3D">
              <w:rPr>
                <w:sz w:val="18"/>
                <w:szCs w:val="18"/>
                <w:u w:color="000000"/>
              </w:rPr>
              <w:t>spółpraca z innymi organami</w:t>
            </w:r>
          </w:p>
        </w:tc>
        <w:tc>
          <w:tcPr>
            <w:tcW w:w="1417" w:type="dxa"/>
            <w:vMerge w:val="restart"/>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2023-2026</w:t>
            </w:r>
          </w:p>
        </w:tc>
        <w:tc>
          <w:tcPr>
            <w:tcW w:w="2835" w:type="dxa"/>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u w:color="000000"/>
              </w:rPr>
              <w:t>Promocja łódzkiego dziedzictwa kulturowego, zwiększenie potencjału turystycznego miasta.</w:t>
            </w:r>
          </w:p>
        </w:tc>
        <w:tc>
          <w:tcPr>
            <w:tcW w:w="1276" w:type="dxa"/>
            <w:vMerge w:val="restart"/>
            <w:tcBorders>
              <w:top w:val="single" w:sz="2" w:space="0" w:color="auto"/>
              <w:left w:val="nil"/>
              <w:right w:val="single" w:sz="2" w:space="0" w:color="auto"/>
            </w:tcBorders>
          </w:tcPr>
          <w:p w:rsidR="00A75C53" w:rsidRPr="00275C3D" w:rsidRDefault="00A75C53" w:rsidP="00A75C53">
            <w:pPr>
              <w:rPr>
                <w:sz w:val="18"/>
                <w:szCs w:val="18"/>
              </w:rPr>
            </w:pPr>
            <w:r w:rsidRPr="00275C3D">
              <w:rPr>
                <w:sz w:val="18"/>
                <w:szCs w:val="18"/>
              </w:rPr>
              <w:t xml:space="preserve">Cel IV: </w:t>
            </w:r>
          </w:p>
          <w:p w:rsidR="00A75C53" w:rsidRPr="00275C3D" w:rsidRDefault="00A75C53" w:rsidP="00A75C53">
            <w:pPr>
              <w:rPr>
                <w:sz w:val="18"/>
                <w:szCs w:val="18"/>
              </w:rPr>
            </w:pPr>
            <w:r w:rsidRPr="00275C3D">
              <w:rPr>
                <w:sz w:val="18"/>
                <w:szCs w:val="18"/>
              </w:rPr>
              <w:t>Kierunek 1, 2,3</w:t>
            </w:r>
          </w:p>
        </w:tc>
      </w:tr>
      <w:tr w:rsidR="00AC6952" w:rsidRPr="00275C3D" w:rsidTr="00F903E9">
        <w:trPr>
          <w:trHeight w:val="818"/>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left w:val="single" w:sz="2" w:space="0" w:color="auto"/>
              <w:right w:val="single" w:sz="2" w:space="0" w:color="auto"/>
            </w:tcBorders>
            <w:vAlign w:val="center"/>
          </w:tcPr>
          <w:p w:rsidR="00A75C53" w:rsidRPr="00275C3D" w:rsidRDefault="00A75C53" w:rsidP="00A75C53">
            <w:pPr>
              <w:autoSpaceDE w:val="0"/>
              <w:autoSpaceDN w:val="0"/>
              <w:adjustRightInd w:val="0"/>
              <w:rPr>
                <w:sz w:val="18"/>
                <w:szCs w:val="18"/>
              </w:rPr>
            </w:pPr>
            <w:r w:rsidRPr="00275C3D">
              <w:rPr>
                <w:sz w:val="18"/>
                <w:szCs w:val="18"/>
              </w:rPr>
              <w:t>Przygotowanie dokumentacji naukowej potwierdzającej wyjątkową wartość zespołu zabytkowego Łodzi</w:t>
            </w:r>
          </w:p>
        </w:tc>
        <w:tc>
          <w:tcPr>
            <w:tcW w:w="3686" w:type="dxa"/>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rFonts w:cs="Calibri"/>
                <w:sz w:val="18"/>
                <w:szCs w:val="18"/>
              </w:rPr>
            </w:pPr>
            <w:r w:rsidRPr="00275C3D">
              <w:rPr>
                <w:rFonts w:cs="Calibri"/>
                <w:sz w:val="18"/>
                <w:szCs w:val="18"/>
              </w:rPr>
              <w:t xml:space="preserve">Analizy przestrzenno-historyczne oraz     wartości kulturowych </w:t>
            </w:r>
            <w:r w:rsidRPr="00275C3D">
              <w:rPr>
                <w:sz w:val="18"/>
                <w:szCs w:val="18"/>
              </w:rPr>
              <w:t>zespołu zabytkowego Łodzi</w:t>
            </w:r>
            <w:r w:rsidRPr="00275C3D">
              <w:rPr>
                <w:rFonts w:cs="Calibri"/>
                <w:sz w:val="18"/>
                <w:szCs w:val="18"/>
              </w:rPr>
              <w:t xml:space="preserve"> niezbędne do złożenia wniosku o wpis na listę Światowego Dziedzictwa UNESCO</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u w:color="000000"/>
              </w:rPr>
              <w:t>Promocja łódzkiego dziedzictwa kulturowego, zwiększenie potencjału turystycznego miasta.</w:t>
            </w:r>
          </w:p>
        </w:tc>
        <w:tc>
          <w:tcPr>
            <w:tcW w:w="1276" w:type="dxa"/>
            <w:vMerge/>
            <w:tcBorders>
              <w:left w:val="nil"/>
              <w:right w:val="single" w:sz="2" w:space="0" w:color="auto"/>
            </w:tcBorders>
          </w:tcPr>
          <w:p w:rsidR="00A75C53" w:rsidRPr="00275C3D" w:rsidRDefault="00A75C53" w:rsidP="00A75C53">
            <w:pPr>
              <w:rPr>
                <w:sz w:val="18"/>
                <w:szCs w:val="18"/>
              </w:rPr>
            </w:pPr>
          </w:p>
        </w:tc>
      </w:tr>
      <w:tr w:rsidR="00AC6952" w:rsidRPr="00275C3D" w:rsidTr="00357871">
        <w:trPr>
          <w:trHeight w:val="567"/>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left w:val="single" w:sz="2" w:space="0" w:color="auto"/>
              <w:right w:val="single" w:sz="2" w:space="0" w:color="auto"/>
            </w:tcBorders>
            <w:vAlign w:val="center"/>
          </w:tcPr>
          <w:p w:rsidR="00A75C53" w:rsidRPr="00275C3D" w:rsidRDefault="00A75C53" w:rsidP="00A75C53">
            <w:pPr>
              <w:autoSpaceDE w:val="0"/>
              <w:autoSpaceDN w:val="0"/>
              <w:adjustRightInd w:val="0"/>
              <w:rPr>
                <w:sz w:val="18"/>
                <w:szCs w:val="18"/>
              </w:rPr>
            </w:pPr>
            <w:r w:rsidRPr="00275C3D">
              <w:rPr>
                <w:sz w:val="18"/>
                <w:szCs w:val="18"/>
              </w:rPr>
              <w:t>Opracowanie planu zarzadzania zespołem zabytkowym Łodzi</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Określenie sposobu zapewnienia właściwej ochrony, konserwacji, wykorzystania i prezentacji zespołu zabytkowego Łodzi, Analiza sytuacji i określenie celów dla zespołu zabytkowego Łodzi wskazanie zadań, poprzez które będą wdrażane cele.</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rPr>
              <w:t>Zapewnienie właściwej ochrony, wykorzystania i prezentacji zespołu zabytkowego Łodzi.</w:t>
            </w:r>
          </w:p>
        </w:tc>
        <w:tc>
          <w:tcPr>
            <w:tcW w:w="1276" w:type="dxa"/>
            <w:vMerge/>
            <w:tcBorders>
              <w:left w:val="nil"/>
              <w:right w:val="single" w:sz="2" w:space="0" w:color="auto"/>
            </w:tcBorders>
          </w:tcPr>
          <w:p w:rsidR="00A75C53" w:rsidRPr="00275C3D" w:rsidRDefault="00A75C53" w:rsidP="00A75C53">
            <w:pPr>
              <w:rPr>
                <w:sz w:val="18"/>
                <w:szCs w:val="18"/>
              </w:rPr>
            </w:pPr>
          </w:p>
        </w:tc>
      </w:tr>
      <w:tr w:rsidR="00AC6952" w:rsidRPr="00275C3D" w:rsidTr="00C71881">
        <w:trPr>
          <w:trHeight w:val="930"/>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Działania edukacyjne i promocyjne Pomnika Historii „</w:t>
            </w:r>
            <w:r w:rsidRPr="00275C3D">
              <w:rPr>
                <w:rFonts w:cs="Calibri"/>
                <w:sz w:val="18"/>
                <w:szCs w:val="18"/>
              </w:rPr>
              <w:t>Łódź - wielokulturowy krajobraz miasta przemysłowego"</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rPr>
              <w:t>Działania edukacyjne</w:t>
            </w:r>
          </w:p>
        </w:tc>
        <w:tc>
          <w:tcPr>
            <w:tcW w:w="3686" w:type="dxa"/>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Zajęcia tematyczne,</w:t>
            </w:r>
          </w:p>
          <w:p w:rsidR="00A75C53" w:rsidRPr="00275C3D" w:rsidRDefault="00A75C53" w:rsidP="00A75C53">
            <w:pPr>
              <w:autoSpaceDE w:val="0"/>
              <w:autoSpaceDN w:val="0"/>
              <w:adjustRightInd w:val="0"/>
              <w:rPr>
                <w:sz w:val="18"/>
                <w:szCs w:val="18"/>
              </w:rPr>
            </w:pPr>
            <w:r w:rsidRPr="00275C3D">
              <w:rPr>
                <w:sz w:val="18"/>
                <w:szCs w:val="18"/>
              </w:rPr>
              <w:t>oprowadzania w Lapidarium Detalu pod względem dziedzictwa kulturowego i zespołu zabytkowego Łodzi</w:t>
            </w:r>
          </w:p>
        </w:tc>
        <w:tc>
          <w:tcPr>
            <w:tcW w:w="1417" w:type="dxa"/>
            <w:vMerge w:val="restart"/>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2023-2026</w:t>
            </w:r>
          </w:p>
        </w:tc>
        <w:tc>
          <w:tcPr>
            <w:tcW w:w="2835" w:type="dxa"/>
            <w:vMerge w:val="restart"/>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u w:color="000000"/>
              </w:rPr>
              <w:t>Zwiększenie świadomości mieszkańców dot. lokalnego dziedzictwa kulturowego, promocja łódzkiego dziedzictwa kulturowego, zwiększenie potencjału turystycznego miasta, ułatwienie dostępu do wiedzy o zabytkach</w:t>
            </w:r>
          </w:p>
        </w:tc>
        <w:tc>
          <w:tcPr>
            <w:tcW w:w="1276" w:type="dxa"/>
            <w:vMerge w:val="restart"/>
            <w:tcBorders>
              <w:top w:val="single" w:sz="2" w:space="0" w:color="auto"/>
              <w:left w:val="nil"/>
              <w:right w:val="single" w:sz="2" w:space="0" w:color="auto"/>
            </w:tcBorders>
          </w:tcPr>
          <w:p w:rsidR="00A75C53" w:rsidRPr="00275C3D" w:rsidRDefault="00A75C53" w:rsidP="00A75C53">
            <w:pPr>
              <w:rPr>
                <w:sz w:val="18"/>
                <w:szCs w:val="18"/>
              </w:rPr>
            </w:pPr>
            <w:r w:rsidRPr="00275C3D">
              <w:rPr>
                <w:sz w:val="18"/>
                <w:szCs w:val="18"/>
              </w:rPr>
              <w:t xml:space="preserve">Cel IV: </w:t>
            </w:r>
          </w:p>
          <w:p w:rsidR="00A75C53" w:rsidRPr="00275C3D" w:rsidRDefault="00A75C53" w:rsidP="00A75C53">
            <w:pPr>
              <w:rPr>
                <w:sz w:val="18"/>
                <w:szCs w:val="18"/>
              </w:rPr>
            </w:pPr>
            <w:r w:rsidRPr="00275C3D">
              <w:rPr>
                <w:sz w:val="18"/>
                <w:szCs w:val="18"/>
              </w:rPr>
              <w:t>Kierunek 4</w:t>
            </w:r>
          </w:p>
        </w:tc>
      </w:tr>
      <w:tr w:rsidR="00AC6952" w:rsidRPr="00275C3D" w:rsidTr="00140E88">
        <w:trPr>
          <w:trHeight w:val="1027"/>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rPr>
              <w:t>Wystawy/ publikacje/ albumy poruszające tematykę zabytków Pomnika Historii „</w:t>
            </w:r>
            <w:r w:rsidRPr="00275C3D">
              <w:rPr>
                <w:rFonts w:cs="Calibri"/>
                <w:sz w:val="18"/>
                <w:szCs w:val="18"/>
              </w:rPr>
              <w:t>Łódź - wielokulturowy krajobraz miasta przemysłowego</w:t>
            </w:r>
          </w:p>
          <w:p w:rsidR="00A75C53" w:rsidRPr="00275C3D" w:rsidRDefault="00A75C53" w:rsidP="00A75C53">
            <w:pPr>
              <w:rPr>
                <w:sz w:val="18"/>
                <w:szCs w:val="18"/>
              </w:rPr>
            </w:pP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 xml:space="preserve">Organizacja wystaw prezentujących </w:t>
            </w:r>
            <w:r w:rsidRPr="00275C3D">
              <w:rPr>
                <w:sz w:val="18"/>
                <w:szCs w:val="18"/>
              </w:rPr>
              <w:t>dziedzictwo kulturowe i</w:t>
            </w:r>
            <w:r w:rsidRPr="00275C3D">
              <w:rPr>
                <w:sz w:val="18"/>
                <w:szCs w:val="18"/>
                <w:u w:color="000000"/>
              </w:rPr>
              <w:t xml:space="preserve"> </w:t>
            </w:r>
            <w:r w:rsidRPr="00275C3D">
              <w:rPr>
                <w:sz w:val="18"/>
                <w:szCs w:val="18"/>
              </w:rPr>
              <w:t>zespół zabytkowy Łodzi</w:t>
            </w:r>
            <w:r w:rsidRPr="00275C3D">
              <w:rPr>
                <w:sz w:val="18"/>
                <w:szCs w:val="18"/>
                <w:u w:color="000000"/>
              </w:rPr>
              <w:t xml:space="preserve">. Opracowanie merytoryczne i graficzne publikacji/ albumów  dot. </w:t>
            </w:r>
            <w:r w:rsidRPr="00275C3D">
              <w:rPr>
                <w:sz w:val="18"/>
                <w:szCs w:val="18"/>
              </w:rPr>
              <w:t>dziedzictwa kulturowego i zespołu zabytkowego Łodzi.</w:t>
            </w:r>
          </w:p>
          <w:p w:rsidR="00A75C53" w:rsidRPr="00275C3D" w:rsidRDefault="00A75C53" w:rsidP="00A75C53">
            <w:pPr>
              <w:autoSpaceDE w:val="0"/>
              <w:autoSpaceDN w:val="0"/>
              <w:adjustRightInd w:val="0"/>
              <w:rPr>
                <w:sz w:val="12"/>
                <w:szCs w:val="18"/>
                <w:u w:color="000000"/>
              </w:rPr>
            </w:pP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vMerge/>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p>
        </w:tc>
        <w:tc>
          <w:tcPr>
            <w:tcW w:w="1276" w:type="dxa"/>
            <w:vMerge/>
            <w:tcBorders>
              <w:left w:val="nil"/>
              <w:right w:val="single" w:sz="2" w:space="0" w:color="auto"/>
            </w:tcBorders>
          </w:tcPr>
          <w:p w:rsidR="00A75C53" w:rsidRPr="00275C3D" w:rsidRDefault="00A75C53" w:rsidP="00A75C53">
            <w:pPr>
              <w:rPr>
                <w:sz w:val="18"/>
                <w:szCs w:val="18"/>
              </w:rPr>
            </w:pPr>
          </w:p>
        </w:tc>
      </w:tr>
      <w:tr w:rsidR="00AC6952" w:rsidRPr="00275C3D" w:rsidTr="00D84793">
        <w:trPr>
          <w:trHeight w:val="406"/>
        </w:trPr>
        <w:tc>
          <w:tcPr>
            <w:tcW w:w="1418" w:type="dxa"/>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Prowadzenie gminnej ewidencji zabytków miasta Łodzi</w:t>
            </w: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rPr>
              <w:t>Prowadzenie gminnej ewidencji zabytków w formie spisu kart adresowych obiektów</w:t>
            </w:r>
          </w:p>
        </w:tc>
        <w:tc>
          <w:tcPr>
            <w:tcW w:w="3686" w:type="dxa"/>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Aktualizacja i weryfikacja zasobu) w oparciu o bieżące wpisy i oględziny, waloryzacja zasobu (określenie kategorii wartości i wynikających z nich wytycznych w zakresie ochrony konserwatorskiej i możliwości przekształceń adaptacyjnych i modernizacyjnych)</w:t>
            </w:r>
          </w:p>
        </w:tc>
        <w:tc>
          <w:tcPr>
            <w:tcW w:w="1417" w:type="dxa"/>
            <w:vMerge w:val="restart"/>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5535B" w:rsidP="00A75C53">
            <w:pPr>
              <w:autoSpaceDE w:val="0"/>
              <w:autoSpaceDN w:val="0"/>
              <w:adjustRightInd w:val="0"/>
              <w:rPr>
                <w:sz w:val="18"/>
                <w:szCs w:val="18"/>
              </w:rPr>
            </w:pPr>
            <w:r w:rsidRPr="00275C3D">
              <w:rPr>
                <w:sz w:val="18"/>
                <w:szCs w:val="18"/>
              </w:rPr>
              <w:t>Biuro Architekta Miasta</w:t>
            </w:r>
          </w:p>
        </w:tc>
        <w:tc>
          <w:tcPr>
            <w:tcW w:w="992"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u w:color="000000"/>
              </w:rPr>
              <w:t>Powiększenie zasobu gminnej ewidencji zabytków, objęcie ochroną kolejnych obiektów</w:t>
            </w:r>
            <w:r w:rsidRPr="00275C3D">
              <w:rPr>
                <w:sz w:val="18"/>
                <w:szCs w:val="18"/>
                <w:u w:color="000000"/>
              </w:rPr>
              <w:br/>
              <w:t>i obszarów historycznych wartościowych dla Miasta</w:t>
            </w:r>
          </w:p>
        </w:tc>
        <w:tc>
          <w:tcPr>
            <w:tcW w:w="1276" w:type="dxa"/>
            <w:vMerge w:val="restart"/>
            <w:tcBorders>
              <w:top w:val="single" w:sz="2" w:space="0" w:color="auto"/>
              <w:left w:val="nil"/>
              <w:right w:val="single" w:sz="2" w:space="0" w:color="auto"/>
            </w:tcBorders>
          </w:tcPr>
          <w:p w:rsidR="00A75C53" w:rsidRPr="00275C3D" w:rsidRDefault="00A75C53" w:rsidP="00A75C53">
            <w:pPr>
              <w:rPr>
                <w:sz w:val="18"/>
                <w:szCs w:val="18"/>
              </w:rPr>
            </w:pPr>
            <w:r w:rsidRPr="00275C3D">
              <w:rPr>
                <w:sz w:val="18"/>
                <w:szCs w:val="18"/>
              </w:rPr>
              <w:t>Cel II: kierunek 1,2,3</w:t>
            </w:r>
          </w:p>
          <w:p w:rsidR="00A75C53" w:rsidRPr="00275C3D" w:rsidRDefault="00A75C53" w:rsidP="00A75C53">
            <w:pPr>
              <w:rPr>
                <w:sz w:val="18"/>
                <w:szCs w:val="18"/>
              </w:rPr>
            </w:pPr>
            <w:r w:rsidRPr="00275C3D">
              <w:rPr>
                <w:sz w:val="18"/>
                <w:szCs w:val="18"/>
              </w:rPr>
              <w:t>Cel III:</w:t>
            </w:r>
          </w:p>
          <w:p w:rsidR="00A75C53" w:rsidRPr="00275C3D" w:rsidRDefault="00A75C53" w:rsidP="00A75C53">
            <w:pPr>
              <w:rPr>
                <w:sz w:val="18"/>
                <w:szCs w:val="18"/>
              </w:rPr>
            </w:pPr>
            <w:r w:rsidRPr="00275C3D">
              <w:rPr>
                <w:sz w:val="18"/>
                <w:szCs w:val="18"/>
              </w:rPr>
              <w:t>Kierunek 1,4,5</w:t>
            </w:r>
          </w:p>
          <w:p w:rsidR="00A75C53" w:rsidRPr="00275C3D" w:rsidRDefault="00A75C53" w:rsidP="00A75C53">
            <w:pPr>
              <w:rPr>
                <w:b/>
                <w:sz w:val="18"/>
                <w:szCs w:val="18"/>
              </w:rPr>
            </w:pPr>
          </w:p>
        </w:tc>
      </w:tr>
      <w:tr w:rsidR="00AC6952" w:rsidRPr="00275C3D" w:rsidTr="00D84793">
        <w:trPr>
          <w:trHeight w:val="405"/>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rPr>
              <w:t>Weryfikacja i rozszerzenie zasobu (wykonanie kart adresowych)</w:t>
            </w:r>
          </w:p>
        </w:tc>
        <w:tc>
          <w:tcPr>
            <w:tcW w:w="3686" w:type="dxa"/>
            <w:tcBorders>
              <w:left w:val="nil"/>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u w:color="000000"/>
              </w:rPr>
              <w:t xml:space="preserve">Aktualizacja adresowa obiektów (obręby, działki, ulice, numery policyjne), wprowadzenie załączników graficznych, w pierwszej kolejności do wpisów obszarowych i zespołów budowlanych, skorelowanie elektronicznej bazy </w:t>
            </w:r>
            <w:r w:rsidRPr="00275C3D">
              <w:rPr>
                <w:sz w:val="18"/>
                <w:szCs w:val="18"/>
                <w:u w:color="000000"/>
              </w:rPr>
              <w:br/>
              <w:t>z programami opracowanymi</w:t>
            </w:r>
            <w:r w:rsidRPr="00275C3D">
              <w:rPr>
                <w:sz w:val="18"/>
                <w:szCs w:val="18"/>
                <w:u w:color="000000"/>
              </w:rPr>
              <w:br/>
              <w:t>i użytkowanymi przez Łódzki Ośrodek Geodezyjny</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Monitorowanie zasobu gminnej ewidencji zabytków, objęcie ochroną kolejnych obiektów</w:t>
            </w:r>
            <w:r w:rsidRPr="00275C3D">
              <w:rPr>
                <w:sz w:val="18"/>
                <w:szCs w:val="18"/>
                <w:u w:color="000000"/>
              </w:rPr>
              <w:br/>
              <w:t>i obszarów historycznych wartościowych dla Miasta</w:t>
            </w:r>
          </w:p>
        </w:tc>
        <w:tc>
          <w:tcPr>
            <w:tcW w:w="1276" w:type="dxa"/>
            <w:vMerge/>
            <w:tcBorders>
              <w:left w:val="nil"/>
              <w:right w:val="single" w:sz="2" w:space="0" w:color="auto"/>
            </w:tcBorders>
          </w:tcPr>
          <w:p w:rsidR="00A75C53" w:rsidRPr="00275C3D" w:rsidRDefault="00A75C53" w:rsidP="00A75C53">
            <w:pPr>
              <w:rPr>
                <w:b/>
                <w:sz w:val="18"/>
                <w:szCs w:val="18"/>
              </w:rPr>
            </w:pPr>
          </w:p>
        </w:tc>
      </w:tr>
      <w:tr w:rsidR="00AC6952" w:rsidRPr="00275C3D" w:rsidTr="00D84793">
        <w:trPr>
          <w:trHeight w:val="356"/>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rPr>
              <w:t>Cyfryzacja i upowszechnianie bazy danych o zabytkach łódzkich</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rPr>
              <w:t xml:space="preserve">Wykonywanie dokumentacji fotograficznej, opracowanie graficzne w postaci map, archiwizacja i cyfryzacja, prowadzenie archiwum rewitalizacji obszarów, zespołów i </w:t>
            </w:r>
            <w:r w:rsidRPr="00275C3D">
              <w:rPr>
                <w:sz w:val="18"/>
                <w:szCs w:val="18"/>
              </w:rPr>
              <w:lastRenderedPageBreak/>
              <w:t>obiektów, aktualizowanie i udostępnianie mapy kulturowej Łodzi, aktualizacja bazy danych obiektów wpisanych do gminnej ewidencji zabytków Łodzi</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Monitorowanie zasobu gminnej ewidencji zabytków, objęcie ochroną kolejnych obiektów</w:t>
            </w:r>
            <w:r w:rsidRPr="00275C3D">
              <w:rPr>
                <w:sz w:val="18"/>
                <w:szCs w:val="18"/>
                <w:u w:color="000000"/>
              </w:rPr>
              <w:br/>
              <w:t xml:space="preserve">i obszarów historycznych </w:t>
            </w:r>
            <w:r w:rsidRPr="00275C3D">
              <w:rPr>
                <w:sz w:val="18"/>
                <w:szCs w:val="18"/>
                <w:u w:color="000000"/>
              </w:rPr>
              <w:lastRenderedPageBreak/>
              <w:t>wartościowych dla Miasta, zwiększenie świadomości mieszkańców dot. lokalnego dziedzictwa kulturowego, promocja łódzkiego dziedzictwa kulturowego, zwiększenie potencjału turystycznego miasta, ułatwienie dostępu do wiedzy o zabytkach</w:t>
            </w:r>
          </w:p>
        </w:tc>
        <w:tc>
          <w:tcPr>
            <w:tcW w:w="1276" w:type="dxa"/>
            <w:vMerge/>
            <w:tcBorders>
              <w:left w:val="nil"/>
              <w:right w:val="single" w:sz="2" w:space="0" w:color="auto"/>
            </w:tcBorders>
          </w:tcPr>
          <w:p w:rsidR="00A75C53" w:rsidRPr="00275C3D" w:rsidRDefault="00A75C53" w:rsidP="00A75C53">
            <w:pPr>
              <w:rPr>
                <w:b/>
                <w:sz w:val="18"/>
                <w:szCs w:val="18"/>
              </w:rPr>
            </w:pPr>
          </w:p>
        </w:tc>
      </w:tr>
      <w:tr w:rsidR="00AC6952" w:rsidRPr="00275C3D" w:rsidTr="00D84793">
        <w:trPr>
          <w:trHeight w:val="243"/>
        </w:trPr>
        <w:tc>
          <w:tcPr>
            <w:tcW w:w="1418" w:type="dxa"/>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rPr>
              <w:t>Systematyczne opracowywanie tzw. białych kart</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 xml:space="preserve">Coroczne wykonywanie kart ewidencyjnych zabytków architektury i budownictwa dla wytypowanych obiektów ujętych w gminnej </w:t>
            </w:r>
            <w:r w:rsidRPr="00275C3D">
              <w:rPr>
                <w:sz w:val="18"/>
                <w:szCs w:val="18"/>
                <w:u w:color="000000"/>
              </w:rPr>
              <w:br/>
              <w:t>i wojewódzkiej ewidencji zabytków miasta Łodzi</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Monitorowanie zasobu gminnej ewidencji zabytków, zwiększenie świadomości mieszkańców dot. lokalnego dziedzictwa kulturowego, promocja łódzkiego dziedzictwa kulturowego, ułatwienie dostępu do wiedzy o zabytkach</w:t>
            </w:r>
          </w:p>
        </w:tc>
        <w:tc>
          <w:tcPr>
            <w:tcW w:w="1276" w:type="dxa"/>
            <w:vMerge/>
            <w:tcBorders>
              <w:left w:val="nil"/>
              <w:right w:val="single" w:sz="2" w:space="0" w:color="auto"/>
            </w:tcBorders>
          </w:tcPr>
          <w:p w:rsidR="00A75C53" w:rsidRPr="00275C3D" w:rsidRDefault="00A75C53" w:rsidP="00A75C53">
            <w:pPr>
              <w:rPr>
                <w:b/>
                <w:sz w:val="18"/>
                <w:szCs w:val="18"/>
              </w:rPr>
            </w:pPr>
          </w:p>
        </w:tc>
      </w:tr>
      <w:tr w:rsidR="00AC6952" w:rsidRPr="00275C3D" w:rsidTr="00D84793">
        <w:trPr>
          <w:trHeight w:val="2551"/>
        </w:trPr>
        <w:tc>
          <w:tcPr>
            <w:tcW w:w="1418"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3827" w:type="dxa"/>
            <w:gridSpan w:val="4"/>
            <w:tcBorders>
              <w:top w:val="single" w:sz="2" w:space="0" w:color="auto"/>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rPr>
            </w:pPr>
            <w:r w:rsidRPr="00275C3D">
              <w:rPr>
                <w:sz w:val="18"/>
                <w:szCs w:val="18"/>
                <w:u w:color="000000"/>
              </w:rPr>
              <w:t>Prowadzenie kwerend archiwalnych dla obiektów ujętych w GEZ oraz planowanych do włączenia do spisu</w:t>
            </w:r>
          </w:p>
        </w:tc>
        <w:tc>
          <w:tcPr>
            <w:tcW w:w="3686"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 xml:space="preserve">Prowadzenie kwerend archiwalnych </w:t>
            </w:r>
            <w:r w:rsidRPr="00275C3D">
              <w:rPr>
                <w:sz w:val="18"/>
                <w:szCs w:val="18"/>
                <w:u w:color="000000"/>
              </w:rPr>
              <w:br/>
              <w:t>i ikonograficznych dla obiektów historycznych, waloryzacja zasobu wraz z przeprowadzeniem procedury włączenia obiektów do GEZ (zarządzenie Prezydenta Miasta Łodzi)</w:t>
            </w:r>
          </w:p>
        </w:tc>
        <w:tc>
          <w:tcPr>
            <w:tcW w:w="1417" w:type="dxa"/>
            <w:vMerge/>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tcBorders>
              <w:left w:val="nil"/>
              <w:bottom w:val="single" w:sz="2" w:space="0" w:color="auto"/>
              <w:right w:val="single" w:sz="2" w:space="0" w:color="auto"/>
            </w:tcBorders>
            <w:tcMar>
              <w:top w:w="0" w:type="dxa"/>
              <w:left w:w="108" w:type="dxa"/>
              <w:bottom w:w="0" w:type="dxa"/>
              <w:right w:w="108" w:type="dxa"/>
            </w:tcMar>
          </w:tcPr>
          <w:p w:rsidR="00A75C53" w:rsidRPr="00275C3D" w:rsidRDefault="00A75C53" w:rsidP="00A75C53">
            <w:pPr>
              <w:rPr>
                <w:sz w:val="18"/>
                <w:szCs w:val="18"/>
                <w:u w:color="000000"/>
              </w:rPr>
            </w:pPr>
            <w:r w:rsidRPr="00275C3D">
              <w:rPr>
                <w:sz w:val="18"/>
                <w:szCs w:val="18"/>
                <w:u w:color="000000"/>
              </w:rPr>
              <w:t>Monitorowanie zasobu gminnej ewidencji zabytków, objęcie ochroną kolejnych obiektów</w:t>
            </w:r>
            <w:r w:rsidRPr="00275C3D">
              <w:rPr>
                <w:sz w:val="18"/>
                <w:szCs w:val="18"/>
                <w:u w:color="000000"/>
              </w:rPr>
              <w:br/>
              <w:t>i obszarów historycznych wartościowych dla Miasta, zwiększenie świadomości mieszkańców dot. lokalnego dziedzictwa kulturowego, promocja łódzkiego dziedzictwa kulturowego, zwiększenie potencjału turystycznego miasta, ułatwienie dostępu do wiedzy o zabytkach</w:t>
            </w:r>
          </w:p>
        </w:tc>
        <w:tc>
          <w:tcPr>
            <w:tcW w:w="1276" w:type="dxa"/>
            <w:vMerge/>
            <w:tcBorders>
              <w:left w:val="nil"/>
              <w:bottom w:val="single" w:sz="2" w:space="0" w:color="auto"/>
              <w:right w:val="single" w:sz="2" w:space="0" w:color="auto"/>
            </w:tcBorders>
          </w:tcPr>
          <w:p w:rsidR="00A75C53" w:rsidRPr="00275C3D" w:rsidRDefault="00A75C53" w:rsidP="00A75C53">
            <w:pPr>
              <w:rPr>
                <w:b/>
                <w:sz w:val="18"/>
                <w:szCs w:val="18"/>
              </w:rPr>
            </w:pPr>
          </w:p>
        </w:tc>
      </w:tr>
      <w:tr w:rsidR="00AC6952" w:rsidRPr="00275C3D" w:rsidTr="00D84793">
        <w:trPr>
          <w:trHeight w:val="842"/>
        </w:trPr>
        <w:tc>
          <w:tcPr>
            <w:tcW w:w="5245" w:type="dxa"/>
            <w:gridSpan w:val="5"/>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Uwzględnianie znaczenia ochrony i opieki nad zabytkami w dokumentach strategicznych Miasta</w:t>
            </w:r>
          </w:p>
        </w:tc>
        <w:tc>
          <w:tcPr>
            <w:tcW w:w="3686"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Utrzymanie spójności strategii i polityki miasta odnoszącej się do zagadnień dot. przestrzeni miejskiej poprzez wewnętrzne uzgadnianie ze stanowiska konserwatorskiego projektów dokumentów strategicznych i sektorowych</w:t>
            </w:r>
          </w:p>
        </w:tc>
        <w:tc>
          <w:tcPr>
            <w:tcW w:w="1417" w:type="dxa"/>
            <w:tcBorders>
              <w:top w:val="single" w:sz="2" w:space="0" w:color="auto"/>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Biuro Architekta Miasta</w:t>
            </w:r>
          </w:p>
        </w:tc>
        <w:tc>
          <w:tcPr>
            <w:tcW w:w="992"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Zadanie ciągłe</w:t>
            </w: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t>Utrzymanie spójności dokumentów strategicznych Miasta, monitorowanie zasobu gminnej ewidencji zabytków</w:t>
            </w:r>
          </w:p>
        </w:tc>
        <w:tc>
          <w:tcPr>
            <w:tcW w:w="1276" w:type="dxa"/>
            <w:tcBorders>
              <w:top w:val="single" w:sz="2" w:space="0" w:color="auto"/>
              <w:left w:val="nil"/>
              <w:bottom w:val="single" w:sz="2" w:space="0" w:color="auto"/>
              <w:right w:val="single" w:sz="2" w:space="0" w:color="auto"/>
            </w:tcBorders>
          </w:tcPr>
          <w:p w:rsidR="00A75C53" w:rsidRPr="00275C3D" w:rsidRDefault="00A75C53" w:rsidP="00A75C53">
            <w:pPr>
              <w:rPr>
                <w:sz w:val="18"/>
                <w:szCs w:val="18"/>
              </w:rPr>
            </w:pPr>
            <w:r w:rsidRPr="00275C3D">
              <w:rPr>
                <w:sz w:val="18"/>
                <w:szCs w:val="18"/>
              </w:rPr>
              <w:t>Cel III:</w:t>
            </w:r>
          </w:p>
          <w:p w:rsidR="00A75C53" w:rsidRPr="00275C3D" w:rsidRDefault="00A75C53" w:rsidP="00A75C53">
            <w:pPr>
              <w:rPr>
                <w:sz w:val="18"/>
                <w:szCs w:val="18"/>
              </w:rPr>
            </w:pPr>
            <w:r w:rsidRPr="00275C3D">
              <w:rPr>
                <w:sz w:val="18"/>
                <w:szCs w:val="18"/>
              </w:rPr>
              <w:t>Kierunek 1,2,4,5</w:t>
            </w:r>
          </w:p>
          <w:p w:rsidR="00A75C53" w:rsidRPr="00275C3D" w:rsidRDefault="00A75C53" w:rsidP="00A75C53">
            <w:pPr>
              <w:rPr>
                <w:b/>
                <w:sz w:val="18"/>
                <w:szCs w:val="18"/>
              </w:rPr>
            </w:pPr>
          </w:p>
        </w:tc>
      </w:tr>
      <w:tr w:rsidR="00AC6952" w:rsidRPr="00275C3D" w:rsidTr="00D84793">
        <w:trPr>
          <w:trHeight w:val="406"/>
        </w:trPr>
        <w:tc>
          <w:tcPr>
            <w:tcW w:w="2552" w:type="dxa"/>
            <w:gridSpan w:val="2"/>
            <w:tcBorders>
              <w:left w:val="single" w:sz="2" w:space="0" w:color="auto"/>
              <w:right w:val="single" w:sz="2" w:space="0" w:color="auto"/>
            </w:tcBorders>
            <w:tcMar>
              <w:top w:w="0" w:type="dxa"/>
              <w:left w:w="108" w:type="dxa"/>
              <w:bottom w:w="0" w:type="dxa"/>
              <w:right w:w="108" w:type="dxa"/>
            </w:tcMar>
            <w:vAlign w:val="center"/>
          </w:tcPr>
          <w:p w:rsidR="002D33EA" w:rsidRPr="00275C3D" w:rsidRDefault="002B0014" w:rsidP="002B0014">
            <w:pPr>
              <w:rPr>
                <w:sz w:val="18"/>
                <w:szCs w:val="18"/>
                <w:u w:color="000000"/>
              </w:rPr>
            </w:pPr>
            <w:r w:rsidRPr="00275C3D">
              <w:rPr>
                <w:sz w:val="18"/>
                <w:szCs w:val="18"/>
                <w:u w:color="000000"/>
              </w:rPr>
              <w:t xml:space="preserve">Poprawa estetyki przestrzeni publicznej poprzez opracowanie nowego </w:t>
            </w:r>
            <w:r w:rsidRPr="00275C3D">
              <w:rPr>
                <w:sz w:val="18"/>
                <w:szCs w:val="18"/>
              </w:rPr>
              <w:t>"Kodeksu Krajobrazowego”</w:t>
            </w:r>
          </w:p>
        </w:tc>
        <w:tc>
          <w:tcPr>
            <w:tcW w:w="2693" w:type="dxa"/>
            <w:gridSpan w:val="3"/>
            <w:tcBorders>
              <w:left w:val="single" w:sz="2" w:space="0" w:color="auto"/>
              <w:right w:val="single" w:sz="2" w:space="0" w:color="auto"/>
            </w:tcBorders>
          </w:tcPr>
          <w:p w:rsidR="002D33EA" w:rsidRPr="00275C3D" w:rsidRDefault="006729DD" w:rsidP="002B0014">
            <w:pPr>
              <w:rPr>
                <w:sz w:val="18"/>
                <w:szCs w:val="18"/>
              </w:rPr>
            </w:pPr>
            <w:r w:rsidRPr="00275C3D">
              <w:rPr>
                <w:sz w:val="18"/>
                <w:szCs w:val="18"/>
                <w:u w:color="000000"/>
              </w:rPr>
              <w:t>O</w:t>
            </w:r>
            <w:r w:rsidR="002B0014" w:rsidRPr="00275C3D">
              <w:rPr>
                <w:sz w:val="18"/>
                <w:szCs w:val="18"/>
                <w:u w:color="000000"/>
              </w:rPr>
              <w:t xml:space="preserve">pracowanie nowego </w:t>
            </w:r>
            <w:r w:rsidR="002B0014" w:rsidRPr="00275C3D">
              <w:rPr>
                <w:sz w:val="18"/>
                <w:szCs w:val="18"/>
              </w:rPr>
              <w:t>"Kodeksu Krajobrazowego”</w:t>
            </w:r>
          </w:p>
        </w:tc>
        <w:tc>
          <w:tcPr>
            <w:tcW w:w="3686" w:type="dxa"/>
            <w:tcBorders>
              <w:top w:val="single" w:sz="2" w:space="0" w:color="auto"/>
              <w:left w:val="nil"/>
              <w:right w:val="single" w:sz="2" w:space="0" w:color="auto"/>
            </w:tcBorders>
            <w:tcMar>
              <w:top w:w="0" w:type="dxa"/>
              <w:left w:w="108" w:type="dxa"/>
              <w:bottom w:w="0" w:type="dxa"/>
              <w:right w:w="108" w:type="dxa"/>
            </w:tcMar>
            <w:vAlign w:val="center"/>
          </w:tcPr>
          <w:p w:rsidR="002D33EA" w:rsidRPr="00275C3D" w:rsidRDefault="002B0014" w:rsidP="00A75C53">
            <w:pPr>
              <w:autoSpaceDE w:val="0"/>
              <w:autoSpaceDN w:val="0"/>
              <w:adjustRightInd w:val="0"/>
              <w:rPr>
                <w:sz w:val="18"/>
                <w:szCs w:val="18"/>
                <w:u w:color="000000"/>
              </w:rPr>
            </w:pPr>
            <w:r w:rsidRPr="00275C3D">
              <w:rPr>
                <w:sz w:val="18"/>
                <w:szCs w:val="18"/>
                <w:u w:color="000000"/>
              </w:rPr>
              <w:t xml:space="preserve">Opracowanie zasad i warunków sytuowania obiektów małej architektury, tablic reklamowych i urządzeń reklamowych oraz ogrodzeń, ich gabarytów, standardów jakościowych oraz rodzajów materiałów budowlanych, </w:t>
            </w:r>
            <w:r w:rsidRPr="00275C3D">
              <w:rPr>
                <w:sz w:val="18"/>
                <w:szCs w:val="18"/>
                <w:u w:color="000000"/>
              </w:rPr>
              <w:br/>
              <w:t>z jakich mogą być wykonane</w:t>
            </w:r>
          </w:p>
        </w:tc>
        <w:tc>
          <w:tcPr>
            <w:tcW w:w="1417" w:type="dxa"/>
            <w:tcBorders>
              <w:top w:val="single" w:sz="2" w:space="0" w:color="auto"/>
              <w:left w:val="nil"/>
              <w:right w:val="single" w:sz="2" w:space="0" w:color="auto"/>
            </w:tcBorders>
            <w:tcMar>
              <w:top w:w="0" w:type="dxa"/>
              <w:left w:w="108" w:type="dxa"/>
              <w:bottom w:w="0" w:type="dxa"/>
              <w:right w:w="108" w:type="dxa"/>
            </w:tcMar>
            <w:vAlign w:val="center"/>
          </w:tcPr>
          <w:p w:rsidR="002D33EA" w:rsidRPr="00275C3D" w:rsidRDefault="002B0014" w:rsidP="00A75C53">
            <w:pPr>
              <w:autoSpaceDE w:val="0"/>
              <w:autoSpaceDN w:val="0"/>
              <w:adjustRightInd w:val="0"/>
              <w:rPr>
                <w:sz w:val="18"/>
                <w:szCs w:val="18"/>
              </w:rPr>
            </w:pPr>
            <w:r w:rsidRPr="00275C3D">
              <w:rPr>
                <w:sz w:val="18"/>
                <w:szCs w:val="18"/>
              </w:rPr>
              <w:t>Biuro Architekta Miasta</w:t>
            </w:r>
          </w:p>
        </w:tc>
        <w:tc>
          <w:tcPr>
            <w:tcW w:w="992" w:type="dxa"/>
            <w:tcBorders>
              <w:left w:val="nil"/>
              <w:right w:val="single" w:sz="2" w:space="0" w:color="auto"/>
            </w:tcBorders>
            <w:tcMar>
              <w:top w:w="0" w:type="dxa"/>
              <w:left w:w="108" w:type="dxa"/>
              <w:bottom w:w="0" w:type="dxa"/>
              <w:right w:w="108" w:type="dxa"/>
            </w:tcMar>
            <w:vAlign w:val="center"/>
          </w:tcPr>
          <w:p w:rsidR="002D33EA" w:rsidRPr="00275C3D" w:rsidRDefault="002B0014" w:rsidP="00A75C53">
            <w:pPr>
              <w:rPr>
                <w:sz w:val="18"/>
                <w:szCs w:val="18"/>
              </w:rPr>
            </w:pPr>
            <w:r w:rsidRPr="00275C3D">
              <w:rPr>
                <w:sz w:val="18"/>
                <w:szCs w:val="18"/>
              </w:rPr>
              <w:t>2024/2025</w:t>
            </w:r>
          </w:p>
        </w:tc>
        <w:tc>
          <w:tcPr>
            <w:tcW w:w="2835" w:type="dxa"/>
            <w:tcBorders>
              <w:left w:val="nil"/>
              <w:right w:val="single" w:sz="2" w:space="0" w:color="auto"/>
            </w:tcBorders>
            <w:tcMar>
              <w:top w:w="0" w:type="dxa"/>
              <w:left w:w="108" w:type="dxa"/>
              <w:bottom w:w="0" w:type="dxa"/>
              <w:right w:w="108" w:type="dxa"/>
            </w:tcMar>
            <w:vAlign w:val="center"/>
          </w:tcPr>
          <w:p w:rsidR="002D33EA" w:rsidRPr="00275C3D" w:rsidRDefault="002B0014" w:rsidP="00A75C53">
            <w:pPr>
              <w:autoSpaceDE w:val="0"/>
              <w:autoSpaceDN w:val="0"/>
              <w:adjustRightInd w:val="0"/>
              <w:rPr>
                <w:sz w:val="18"/>
                <w:szCs w:val="18"/>
                <w:u w:color="000000"/>
              </w:rPr>
            </w:pPr>
            <w:r w:rsidRPr="00275C3D">
              <w:rPr>
                <w:sz w:val="18"/>
                <w:szCs w:val="18"/>
                <w:u w:color="000000"/>
              </w:rPr>
              <w:t xml:space="preserve">Poprawa estetyki przestrzeni publicznych </w:t>
            </w:r>
            <w:r w:rsidRPr="00275C3D">
              <w:rPr>
                <w:sz w:val="18"/>
                <w:szCs w:val="18"/>
                <w:u w:color="000000"/>
              </w:rPr>
              <w:br/>
              <w:t>i elewacji budynków na obszarze całego Miasta, zwiększenie świadomości estetycznej mieszkańców i przedsiębiorców, zwiększenie poczucia dumy mieszkańców z estetycznego otoczenia</w:t>
            </w:r>
          </w:p>
        </w:tc>
        <w:tc>
          <w:tcPr>
            <w:tcW w:w="1276" w:type="dxa"/>
            <w:tcBorders>
              <w:top w:val="single" w:sz="2" w:space="0" w:color="auto"/>
              <w:left w:val="nil"/>
              <w:right w:val="single" w:sz="2" w:space="0" w:color="auto"/>
            </w:tcBorders>
          </w:tcPr>
          <w:p w:rsidR="0038678C" w:rsidRPr="00275C3D" w:rsidRDefault="0038678C" w:rsidP="0038678C">
            <w:pPr>
              <w:rPr>
                <w:sz w:val="18"/>
                <w:szCs w:val="18"/>
              </w:rPr>
            </w:pPr>
            <w:r w:rsidRPr="00275C3D">
              <w:rPr>
                <w:sz w:val="18"/>
                <w:szCs w:val="18"/>
              </w:rPr>
              <w:t>Cel I: kierunek 1,2,3</w:t>
            </w:r>
          </w:p>
          <w:p w:rsidR="0038678C" w:rsidRPr="00275C3D" w:rsidRDefault="0038678C" w:rsidP="0038678C">
            <w:pPr>
              <w:rPr>
                <w:sz w:val="18"/>
                <w:szCs w:val="18"/>
              </w:rPr>
            </w:pPr>
            <w:r w:rsidRPr="00275C3D">
              <w:rPr>
                <w:sz w:val="18"/>
                <w:szCs w:val="18"/>
              </w:rPr>
              <w:t>Cel II: kierunek 3</w:t>
            </w:r>
          </w:p>
          <w:p w:rsidR="0038678C" w:rsidRPr="00275C3D" w:rsidRDefault="0038678C" w:rsidP="0038678C">
            <w:pPr>
              <w:rPr>
                <w:sz w:val="18"/>
                <w:szCs w:val="18"/>
              </w:rPr>
            </w:pPr>
            <w:r w:rsidRPr="00275C3D">
              <w:rPr>
                <w:sz w:val="18"/>
                <w:szCs w:val="18"/>
              </w:rPr>
              <w:t>Cel III:</w:t>
            </w:r>
          </w:p>
          <w:p w:rsidR="0038678C" w:rsidRPr="00275C3D" w:rsidRDefault="0038678C" w:rsidP="0038678C">
            <w:pPr>
              <w:rPr>
                <w:sz w:val="18"/>
                <w:szCs w:val="18"/>
              </w:rPr>
            </w:pPr>
            <w:r w:rsidRPr="00275C3D">
              <w:rPr>
                <w:sz w:val="18"/>
                <w:szCs w:val="18"/>
              </w:rPr>
              <w:t>Kierunek 4</w:t>
            </w:r>
          </w:p>
          <w:p w:rsidR="002D33EA" w:rsidRPr="00275C3D" w:rsidRDefault="002D33EA" w:rsidP="00A75C53">
            <w:pPr>
              <w:rPr>
                <w:sz w:val="18"/>
                <w:szCs w:val="18"/>
              </w:rPr>
            </w:pPr>
          </w:p>
        </w:tc>
      </w:tr>
      <w:tr w:rsidR="00AC6952" w:rsidRPr="00275C3D" w:rsidTr="00D84793">
        <w:trPr>
          <w:trHeight w:val="406"/>
        </w:trPr>
        <w:tc>
          <w:tcPr>
            <w:tcW w:w="2552" w:type="dxa"/>
            <w:gridSpan w:val="2"/>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u w:color="000000"/>
              </w:rPr>
              <w:t>Poprawa estetyki przestrzeni publicznej całego miasta w zakresie nośników reklamowych i ogrodzeń</w:t>
            </w:r>
          </w:p>
        </w:tc>
        <w:tc>
          <w:tcPr>
            <w:tcW w:w="2693" w:type="dxa"/>
            <w:gridSpan w:val="3"/>
            <w:tcBorders>
              <w:left w:val="single" w:sz="2" w:space="0" w:color="auto"/>
              <w:right w:val="single" w:sz="2" w:space="0" w:color="auto"/>
            </w:tcBorders>
          </w:tcPr>
          <w:p w:rsidR="00A75C53" w:rsidRPr="00275C3D" w:rsidRDefault="00A75C53" w:rsidP="00A75C53">
            <w:pPr>
              <w:rPr>
                <w:sz w:val="18"/>
                <w:szCs w:val="18"/>
                <w:u w:color="000000"/>
              </w:rPr>
            </w:pPr>
            <w:r w:rsidRPr="00275C3D">
              <w:rPr>
                <w:sz w:val="18"/>
                <w:szCs w:val="18"/>
              </w:rPr>
              <w:t>Monitoring przestrzeni publicznej Miasta</w:t>
            </w:r>
          </w:p>
        </w:tc>
        <w:tc>
          <w:tcPr>
            <w:tcW w:w="3686" w:type="dxa"/>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 xml:space="preserve">Monitoring obszaru całego Miasta pod kątem przestrzegania zasad </w:t>
            </w:r>
            <w:r w:rsidRPr="00275C3D">
              <w:rPr>
                <w:sz w:val="18"/>
                <w:szCs w:val="18"/>
                <w:u w:color="000000"/>
              </w:rPr>
              <w:br/>
              <w:t xml:space="preserve">i warunków sytuowania obiektów małej architektury, tablic reklamowych i urządzeń </w:t>
            </w:r>
            <w:r w:rsidRPr="00275C3D">
              <w:rPr>
                <w:sz w:val="18"/>
                <w:szCs w:val="18"/>
                <w:u w:color="000000"/>
              </w:rPr>
              <w:lastRenderedPageBreak/>
              <w:t xml:space="preserve">reklamowych oraz ogrodzeń, ich gabarytów, standardów jakościowych oraz rodzajów materiałów budowlanych, </w:t>
            </w:r>
            <w:r w:rsidRPr="00275C3D">
              <w:rPr>
                <w:sz w:val="18"/>
                <w:szCs w:val="18"/>
                <w:u w:color="000000"/>
              </w:rPr>
              <w:br/>
              <w:t>z jakich mogą być wykonane</w:t>
            </w:r>
          </w:p>
        </w:tc>
        <w:tc>
          <w:tcPr>
            <w:tcW w:w="1417" w:type="dxa"/>
            <w:vMerge w:val="restart"/>
            <w:tcBorders>
              <w:top w:val="single" w:sz="2" w:space="0" w:color="auto"/>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rPr>
              <w:lastRenderedPageBreak/>
              <w:t>Biuro Architekta Miasta</w:t>
            </w:r>
          </w:p>
        </w:tc>
        <w:tc>
          <w:tcPr>
            <w:tcW w:w="992"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Zadanie ciągłe</w:t>
            </w:r>
          </w:p>
          <w:p w:rsidR="002B0014" w:rsidRPr="00275C3D" w:rsidRDefault="002B0014" w:rsidP="00A75C53">
            <w:pPr>
              <w:rPr>
                <w:sz w:val="18"/>
                <w:szCs w:val="18"/>
              </w:rPr>
            </w:pPr>
            <w:r w:rsidRPr="00275C3D">
              <w:rPr>
                <w:sz w:val="18"/>
                <w:szCs w:val="18"/>
              </w:rPr>
              <w:t>od 2024/2025</w:t>
            </w:r>
          </w:p>
        </w:tc>
        <w:tc>
          <w:tcPr>
            <w:tcW w:w="2835"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8"/>
                <w:szCs w:val="18"/>
                <w:u w:color="000000"/>
              </w:rPr>
              <w:t xml:space="preserve">Poprawa estetyki przestrzeni publicznych </w:t>
            </w:r>
            <w:r w:rsidRPr="00275C3D">
              <w:rPr>
                <w:sz w:val="18"/>
                <w:szCs w:val="18"/>
                <w:u w:color="000000"/>
              </w:rPr>
              <w:br/>
              <w:t xml:space="preserve">i elewacji budynków na obszarze całego Miasta, zwiększenie </w:t>
            </w:r>
            <w:r w:rsidRPr="00275C3D">
              <w:rPr>
                <w:sz w:val="18"/>
                <w:szCs w:val="18"/>
                <w:u w:color="000000"/>
              </w:rPr>
              <w:lastRenderedPageBreak/>
              <w:t>świadomości estetycznej mieszkańców i przedsiębiorców, zwiększenie poczucia dumy mieszkańców z estetycznego otoczenia</w:t>
            </w:r>
          </w:p>
        </w:tc>
        <w:tc>
          <w:tcPr>
            <w:tcW w:w="1276" w:type="dxa"/>
            <w:vMerge w:val="restart"/>
            <w:tcBorders>
              <w:top w:val="single" w:sz="2" w:space="0" w:color="auto"/>
              <w:left w:val="nil"/>
              <w:right w:val="single" w:sz="2" w:space="0" w:color="auto"/>
            </w:tcBorders>
          </w:tcPr>
          <w:p w:rsidR="00A75C53" w:rsidRPr="00275C3D" w:rsidRDefault="00A75C53" w:rsidP="00A75C53">
            <w:pPr>
              <w:rPr>
                <w:sz w:val="18"/>
                <w:szCs w:val="18"/>
              </w:rPr>
            </w:pPr>
            <w:r w:rsidRPr="00275C3D">
              <w:rPr>
                <w:sz w:val="18"/>
                <w:szCs w:val="18"/>
              </w:rPr>
              <w:lastRenderedPageBreak/>
              <w:t>Cel I: kierunek 1,2,3</w:t>
            </w:r>
          </w:p>
          <w:p w:rsidR="00A75C53" w:rsidRPr="00275C3D" w:rsidRDefault="00A75C53" w:rsidP="00A75C53">
            <w:pPr>
              <w:rPr>
                <w:sz w:val="18"/>
                <w:szCs w:val="18"/>
              </w:rPr>
            </w:pPr>
            <w:r w:rsidRPr="00275C3D">
              <w:rPr>
                <w:sz w:val="18"/>
                <w:szCs w:val="18"/>
              </w:rPr>
              <w:t>Cel II: kierunek 2</w:t>
            </w:r>
          </w:p>
          <w:p w:rsidR="00A75C53" w:rsidRPr="00275C3D" w:rsidRDefault="00A75C53" w:rsidP="00A75C53">
            <w:pPr>
              <w:rPr>
                <w:b/>
                <w:sz w:val="18"/>
                <w:szCs w:val="18"/>
              </w:rPr>
            </w:pPr>
          </w:p>
        </w:tc>
      </w:tr>
      <w:tr w:rsidR="00AC6952" w:rsidRPr="00275C3D" w:rsidTr="00D84793">
        <w:trPr>
          <w:trHeight w:val="405"/>
        </w:trPr>
        <w:tc>
          <w:tcPr>
            <w:tcW w:w="2552" w:type="dxa"/>
            <w:gridSpan w:val="2"/>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u w:color="000000"/>
              </w:rPr>
            </w:pPr>
          </w:p>
        </w:tc>
        <w:tc>
          <w:tcPr>
            <w:tcW w:w="2693" w:type="dxa"/>
            <w:gridSpan w:val="3"/>
            <w:tcBorders>
              <w:left w:val="single" w:sz="2" w:space="0" w:color="auto"/>
              <w:right w:val="single" w:sz="2" w:space="0" w:color="auto"/>
            </w:tcBorders>
            <w:vAlign w:val="center"/>
          </w:tcPr>
          <w:p w:rsidR="00A75C53" w:rsidRPr="00275C3D" w:rsidRDefault="00A75C53" w:rsidP="00A75C53">
            <w:pPr>
              <w:rPr>
                <w:sz w:val="18"/>
                <w:szCs w:val="18"/>
              </w:rPr>
            </w:pPr>
            <w:r w:rsidRPr="00275C3D">
              <w:rPr>
                <w:sz w:val="18"/>
                <w:szCs w:val="18"/>
              </w:rPr>
              <w:t>Opiniowanie nośników reklamowych i ogrodzeń w zakresie zgodności z zapisami "Kodeksu Krajobrazowego</w:t>
            </w:r>
            <w:r w:rsidR="002B0014" w:rsidRPr="00275C3D">
              <w:rPr>
                <w:sz w:val="18"/>
                <w:szCs w:val="18"/>
              </w:rPr>
              <w:t>”</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 xml:space="preserve">Wydawanie opinii w sprawie zgodności nowych nośników reklamowych i ogrodzeń </w:t>
            </w:r>
            <w:r w:rsidRPr="00275C3D">
              <w:rPr>
                <w:sz w:val="18"/>
                <w:szCs w:val="18"/>
                <w:u w:color="000000"/>
              </w:rPr>
              <w:br/>
              <w:t xml:space="preserve">z zasadami i warunkami sytuowania obiektów małej architektury, tablic reklamowych i urządzeń reklamowych oraz ogrodzeń, ich gabarytów, standardów jakościowych oraz rodzajów materiałów budowlanych, </w:t>
            </w:r>
            <w:r w:rsidRPr="00275C3D">
              <w:rPr>
                <w:sz w:val="18"/>
                <w:szCs w:val="18"/>
                <w:u w:color="000000"/>
              </w:rPr>
              <w:br/>
              <w:t>z jakich mogą być wykonane</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right w:val="single" w:sz="2" w:space="0" w:color="auto"/>
            </w:tcBorders>
          </w:tcPr>
          <w:p w:rsidR="00A75C53" w:rsidRPr="00275C3D" w:rsidRDefault="00A75C53" w:rsidP="00A75C53">
            <w:pPr>
              <w:rPr>
                <w:b/>
                <w:sz w:val="18"/>
                <w:szCs w:val="18"/>
              </w:rPr>
            </w:pPr>
          </w:p>
        </w:tc>
      </w:tr>
      <w:tr w:rsidR="00AC6952" w:rsidRPr="00275C3D" w:rsidTr="00D84793">
        <w:trPr>
          <w:trHeight w:val="1492"/>
        </w:trPr>
        <w:tc>
          <w:tcPr>
            <w:tcW w:w="2552" w:type="dxa"/>
            <w:gridSpan w:val="2"/>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u w:color="000000"/>
              </w:rPr>
            </w:pPr>
          </w:p>
        </w:tc>
        <w:tc>
          <w:tcPr>
            <w:tcW w:w="2693" w:type="dxa"/>
            <w:gridSpan w:val="3"/>
            <w:tcBorders>
              <w:left w:val="single" w:sz="2" w:space="0" w:color="auto"/>
              <w:right w:val="single" w:sz="2" w:space="0" w:color="auto"/>
            </w:tcBorders>
            <w:vAlign w:val="center"/>
          </w:tcPr>
          <w:p w:rsidR="00A75C53" w:rsidRPr="00275C3D" w:rsidRDefault="00A75C53" w:rsidP="00A75C53">
            <w:pPr>
              <w:rPr>
                <w:sz w:val="18"/>
                <w:szCs w:val="18"/>
              </w:rPr>
            </w:pPr>
            <w:r w:rsidRPr="00275C3D">
              <w:rPr>
                <w:sz w:val="18"/>
                <w:szCs w:val="18"/>
              </w:rPr>
              <w:t>Nakładanie kar finansowych na właścicieli/użytkowników reklam niezgodnych z zapisami "Kodeksu Krajobrazowego"</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u w:color="000000"/>
              </w:rPr>
              <w:t>Egzekwowanie przestrzegania zasad i warunków sytuowania obiektów małej architektury, tablic reklamowych i urządzeń reklamowych oraz ogrodzeń, ich gabarytów, standardów jakościowych oraz rodzajów materiałów budowlanych, z jakich mogą być wykonane</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right w:val="single" w:sz="2" w:space="0" w:color="auto"/>
            </w:tcBorders>
          </w:tcPr>
          <w:p w:rsidR="00A75C53" w:rsidRPr="00275C3D" w:rsidRDefault="00A75C53" w:rsidP="00A75C53">
            <w:pPr>
              <w:rPr>
                <w:b/>
                <w:sz w:val="18"/>
                <w:szCs w:val="18"/>
              </w:rPr>
            </w:pPr>
          </w:p>
        </w:tc>
      </w:tr>
      <w:tr w:rsidR="00AC6952" w:rsidRPr="00275C3D" w:rsidTr="00D84793">
        <w:trPr>
          <w:trHeight w:val="674"/>
        </w:trPr>
        <w:tc>
          <w:tcPr>
            <w:tcW w:w="2552" w:type="dxa"/>
            <w:gridSpan w:val="2"/>
            <w:vMerge w:val="restart"/>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u w:color="000000"/>
              </w:rPr>
            </w:pPr>
            <w:r w:rsidRPr="00275C3D">
              <w:rPr>
                <w:sz w:val="18"/>
                <w:szCs w:val="18"/>
              </w:rPr>
              <w:t>Zahamowanie procesów degradacji zabytku ul. Senatorska 4</w:t>
            </w:r>
          </w:p>
        </w:tc>
        <w:tc>
          <w:tcPr>
            <w:tcW w:w="2693" w:type="dxa"/>
            <w:gridSpan w:val="3"/>
            <w:tcBorders>
              <w:left w:val="single" w:sz="2" w:space="0" w:color="auto"/>
              <w:right w:val="single" w:sz="2" w:space="0" w:color="auto"/>
            </w:tcBorders>
            <w:vAlign w:val="center"/>
          </w:tcPr>
          <w:p w:rsidR="00A75C53" w:rsidRPr="00275C3D" w:rsidRDefault="00A75C53" w:rsidP="00A75C53">
            <w:pPr>
              <w:rPr>
                <w:sz w:val="18"/>
                <w:szCs w:val="18"/>
              </w:rPr>
            </w:pPr>
            <w:r w:rsidRPr="00275C3D">
              <w:rPr>
                <w:sz w:val="18"/>
                <w:szCs w:val="18"/>
              </w:rPr>
              <w:t xml:space="preserve">Zabezpieczenie przed niszczeniem  elewacji zewnętrznej oraz otoczenia   </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rPr>
              <w:t>Odnowienie elewacji zewnętrznej ganku przy budynku. Ochrona i konserwacja murów dla utrzymania formy obiektu zabytkowego</w:t>
            </w:r>
          </w:p>
        </w:tc>
        <w:tc>
          <w:tcPr>
            <w:tcW w:w="1417"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lang w:eastAsia="zh-CN"/>
              </w:rPr>
            </w:pPr>
            <w:r w:rsidRPr="00275C3D">
              <w:rPr>
                <w:sz w:val="18"/>
                <w:szCs w:val="18"/>
                <w:lang w:eastAsia="zh-CN"/>
              </w:rPr>
              <w:t>Miejski Ośrodek Pomocy Społecznej w Łodzi</w:t>
            </w:r>
          </w:p>
          <w:p w:rsidR="00A75C53" w:rsidRPr="00275C3D" w:rsidRDefault="00A75C53" w:rsidP="00A75C53">
            <w:pPr>
              <w:snapToGrid w:val="0"/>
              <w:rPr>
                <w:sz w:val="18"/>
                <w:szCs w:val="18"/>
              </w:rPr>
            </w:pPr>
          </w:p>
          <w:p w:rsidR="00A75C53" w:rsidRPr="00275C3D" w:rsidRDefault="00A75C53" w:rsidP="00A75C53">
            <w:pPr>
              <w:snapToGrid w:val="0"/>
              <w:rPr>
                <w:sz w:val="18"/>
                <w:szCs w:val="18"/>
              </w:rPr>
            </w:pPr>
            <w:r w:rsidRPr="00275C3D">
              <w:rPr>
                <w:sz w:val="18"/>
                <w:szCs w:val="18"/>
              </w:rPr>
              <w:t>(Urząd Miasta Łodzi</w:t>
            </w:r>
          </w:p>
          <w:p w:rsidR="00A75C53" w:rsidRPr="00275C3D" w:rsidRDefault="00A75C53" w:rsidP="00A75C53">
            <w:pPr>
              <w:autoSpaceDE w:val="0"/>
              <w:autoSpaceDN w:val="0"/>
              <w:adjustRightInd w:val="0"/>
              <w:rPr>
                <w:sz w:val="18"/>
                <w:szCs w:val="18"/>
              </w:rPr>
            </w:pPr>
            <w:r w:rsidRPr="00275C3D">
              <w:rPr>
                <w:sz w:val="18"/>
                <w:szCs w:val="18"/>
              </w:rPr>
              <w:t>Wydział Rewitalizacji Obszarowej)</w:t>
            </w:r>
          </w:p>
        </w:tc>
        <w:tc>
          <w:tcPr>
            <w:tcW w:w="992"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Do końca 2023 r.</w:t>
            </w:r>
          </w:p>
        </w:tc>
        <w:tc>
          <w:tcPr>
            <w:tcW w:w="2835" w:type="dxa"/>
            <w:vMerge w:val="restart"/>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6"/>
                <w:szCs w:val="16"/>
              </w:rPr>
              <w:t>Poprawiona estetyka obiektu</w:t>
            </w:r>
          </w:p>
        </w:tc>
        <w:tc>
          <w:tcPr>
            <w:tcW w:w="1276" w:type="dxa"/>
            <w:vMerge w:val="restart"/>
            <w:tcBorders>
              <w:left w:val="nil"/>
              <w:right w:val="single" w:sz="2" w:space="0" w:color="auto"/>
            </w:tcBorders>
          </w:tcPr>
          <w:p w:rsidR="00A75C53" w:rsidRPr="00275C3D" w:rsidRDefault="00A75C53" w:rsidP="00A75C53">
            <w:pPr>
              <w:rPr>
                <w:sz w:val="18"/>
                <w:szCs w:val="18"/>
              </w:rPr>
            </w:pPr>
            <w:r w:rsidRPr="00275C3D">
              <w:rPr>
                <w:sz w:val="18"/>
                <w:szCs w:val="18"/>
              </w:rPr>
              <w:t>Cel I: kierunek 1,2,3</w:t>
            </w:r>
          </w:p>
          <w:p w:rsidR="00A75C53" w:rsidRPr="00275C3D" w:rsidRDefault="00A75C53" w:rsidP="00A75C53">
            <w:pPr>
              <w:rPr>
                <w:sz w:val="18"/>
                <w:szCs w:val="18"/>
              </w:rPr>
            </w:pPr>
          </w:p>
        </w:tc>
      </w:tr>
      <w:tr w:rsidR="00AC6952" w:rsidRPr="00275C3D" w:rsidTr="00D84793">
        <w:trPr>
          <w:trHeight w:val="673"/>
        </w:trPr>
        <w:tc>
          <w:tcPr>
            <w:tcW w:w="2552" w:type="dxa"/>
            <w:gridSpan w:val="2"/>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693" w:type="dxa"/>
            <w:gridSpan w:val="3"/>
            <w:tcBorders>
              <w:left w:val="single" w:sz="2" w:space="0" w:color="auto"/>
              <w:right w:val="single" w:sz="2" w:space="0" w:color="auto"/>
            </w:tcBorders>
            <w:vAlign w:val="center"/>
          </w:tcPr>
          <w:p w:rsidR="00A75C53" w:rsidRPr="00275C3D" w:rsidRDefault="00A75C53" w:rsidP="00A75C53">
            <w:pPr>
              <w:snapToGrid w:val="0"/>
              <w:rPr>
                <w:sz w:val="18"/>
                <w:szCs w:val="18"/>
              </w:rPr>
            </w:pPr>
            <w:r w:rsidRPr="00275C3D">
              <w:rPr>
                <w:sz w:val="18"/>
                <w:szCs w:val="18"/>
              </w:rPr>
              <w:t xml:space="preserve">Ułatwienie dojazdu i wejścia do  budynku </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rPr>
              <w:t>Odnowienie bramy wjazdow</w:t>
            </w:r>
            <w:r w:rsidRPr="00275C3D">
              <w:rPr>
                <w:sz w:val="18"/>
                <w:szCs w:val="18"/>
                <w:lang w:eastAsia="zh-CN"/>
              </w:rPr>
              <w:t>ej</w:t>
            </w:r>
            <w:r w:rsidRPr="00275C3D">
              <w:rPr>
                <w:sz w:val="18"/>
                <w:szCs w:val="18"/>
              </w:rPr>
              <w:t xml:space="preserve">  i podjazdu. Wyeksponowanie poszczególnych zabytków oraz walorów krajobrazu kulturowego</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right w:val="single" w:sz="2" w:space="0" w:color="auto"/>
            </w:tcBorders>
          </w:tcPr>
          <w:p w:rsidR="00A75C53" w:rsidRPr="00275C3D" w:rsidRDefault="00A75C53" w:rsidP="00A75C53">
            <w:pPr>
              <w:rPr>
                <w:sz w:val="18"/>
                <w:szCs w:val="18"/>
              </w:rPr>
            </w:pPr>
          </w:p>
        </w:tc>
      </w:tr>
      <w:tr w:rsidR="00AC6952" w:rsidRPr="00275C3D" w:rsidTr="00D84793">
        <w:trPr>
          <w:trHeight w:val="844"/>
        </w:trPr>
        <w:tc>
          <w:tcPr>
            <w:tcW w:w="2552" w:type="dxa"/>
            <w:gridSpan w:val="2"/>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693" w:type="dxa"/>
            <w:gridSpan w:val="3"/>
            <w:tcBorders>
              <w:left w:val="single" w:sz="2" w:space="0" w:color="auto"/>
              <w:right w:val="single" w:sz="2" w:space="0" w:color="auto"/>
            </w:tcBorders>
            <w:vAlign w:val="center"/>
          </w:tcPr>
          <w:p w:rsidR="00A75C53" w:rsidRPr="00275C3D" w:rsidRDefault="00A75C53" w:rsidP="00A75C53">
            <w:pPr>
              <w:rPr>
                <w:sz w:val="18"/>
                <w:szCs w:val="18"/>
              </w:rPr>
            </w:pPr>
            <w:r w:rsidRPr="00275C3D">
              <w:rPr>
                <w:sz w:val="18"/>
                <w:szCs w:val="18"/>
              </w:rPr>
              <w:t>Zabezpieczenie przed wilgocią w pomieszczeniach kuchennych</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snapToGrid w:val="0"/>
              <w:rPr>
                <w:sz w:val="18"/>
                <w:szCs w:val="18"/>
              </w:rPr>
            </w:pPr>
            <w:r w:rsidRPr="00275C3D">
              <w:rPr>
                <w:sz w:val="18"/>
                <w:szCs w:val="18"/>
              </w:rPr>
              <w:t>Zainstalowanie klimatyzatora w kuchni. Działania eliminujące sytuacje konfliktowe związane z wykorzystaniem tych zabytków</w:t>
            </w:r>
          </w:p>
        </w:tc>
        <w:tc>
          <w:tcPr>
            <w:tcW w:w="1417"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right w:val="single" w:sz="2" w:space="0" w:color="auto"/>
            </w:tcBorders>
          </w:tcPr>
          <w:p w:rsidR="00A75C53" w:rsidRPr="00275C3D" w:rsidRDefault="00A75C53" w:rsidP="00A75C53">
            <w:pPr>
              <w:rPr>
                <w:sz w:val="18"/>
                <w:szCs w:val="18"/>
              </w:rPr>
            </w:pPr>
          </w:p>
        </w:tc>
      </w:tr>
      <w:tr w:rsidR="00AC6952" w:rsidRPr="00275C3D" w:rsidTr="00D84793">
        <w:trPr>
          <w:trHeight w:val="873"/>
        </w:trPr>
        <w:tc>
          <w:tcPr>
            <w:tcW w:w="2552" w:type="dxa"/>
            <w:gridSpan w:val="2"/>
            <w:vMerge/>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693" w:type="dxa"/>
            <w:gridSpan w:val="3"/>
            <w:tcBorders>
              <w:left w:val="single" w:sz="2" w:space="0" w:color="auto"/>
              <w:right w:val="single" w:sz="2" w:space="0" w:color="auto"/>
            </w:tcBorders>
            <w:vAlign w:val="center"/>
          </w:tcPr>
          <w:p w:rsidR="00A75C53" w:rsidRPr="00275C3D" w:rsidRDefault="00A75C53" w:rsidP="00A75C53">
            <w:pPr>
              <w:rPr>
                <w:sz w:val="18"/>
                <w:szCs w:val="18"/>
              </w:rPr>
            </w:pPr>
            <w:r w:rsidRPr="00275C3D">
              <w:rPr>
                <w:sz w:val="18"/>
                <w:szCs w:val="18"/>
              </w:rPr>
              <w:t>Dbanie o bezpieczeństwo i unikanie ewentualnych zagrożeń</w:t>
            </w:r>
          </w:p>
        </w:tc>
        <w:tc>
          <w:tcPr>
            <w:tcW w:w="3686" w:type="dxa"/>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snapToGrid w:val="0"/>
              <w:rPr>
                <w:sz w:val="18"/>
                <w:szCs w:val="18"/>
              </w:rPr>
            </w:pPr>
            <w:r w:rsidRPr="00275C3D">
              <w:rPr>
                <w:sz w:val="18"/>
                <w:szCs w:val="18"/>
              </w:rPr>
              <w:t>Wymiana instalacji elektrycznej i wymiana tablicy rozdzielczej na 1 piętrze budynku. Działania eliminujące sytuacje konfliktowe związane z wykorzystaniem tych zabytków.</w:t>
            </w:r>
          </w:p>
        </w:tc>
        <w:tc>
          <w:tcPr>
            <w:tcW w:w="1417" w:type="dxa"/>
            <w:vMerge/>
            <w:tcBorders>
              <w:left w:val="nil"/>
              <w:bottom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992"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p>
        </w:tc>
        <w:tc>
          <w:tcPr>
            <w:tcW w:w="2835" w:type="dxa"/>
            <w:vMerge/>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p>
        </w:tc>
        <w:tc>
          <w:tcPr>
            <w:tcW w:w="1276" w:type="dxa"/>
            <w:vMerge/>
            <w:tcBorders>
              <w:left w:val="nil"/>
              <w:bottom w:val="single" w:sz="2" w:space="0" w:color="auto"/>
              <w:right w:val="single" w:sz="2" w:space="0" w:color="auto"/>
            </w:tcBorders>
          </w:tcPr>
          <w:p w:rsidR="00A75C53" w:rsidRPr="00275C3D" w:rsidRDefault="00A75C53" w:rsidP="00A75C53">
            <w:pPr>
              <w:rPr>
                <w:sz w:val="18"/>
                <w:szCs w:val="18"/>
              </w:rPr>
            </w:pPr>
          </w:p>
        </w:tc>
      </w:tr>
      <w:tr w:rsidR="00AC6952" w:rsidRPr="00275C3D" w:rsidTr="00D84793">
        <w:trPr>
          <w:trHeight w:val="1962"/>
        </w:trPr>
        <w:tc>
          <w:tcPr>
            <w:tcW w:w="2552" w:type="dxa"/>
            <w:gridSpan w:val="2"/>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u w:color="000000"/>
              </w:rPr>
            </w:pPr>
            <w:r w:rsidRPr="00275C3D">
              <w:rPr>
                <w:sz w:val="18"/>
                <w:szCs w:val="18"/>
              </w:rPr>
              <w:t>Ochrona zabytków w tym krajobrazu kulturowego i dziedzictwa archeologicznego łącznie z uwarunkowaniami ochrony przyrody i równowagi ekologicznej, zwiększenie atrakcyjności zabytków dla potrzeb społecznych, turystycznych i edukacyjnych ul. Senatorska 4</w:t>
            </w:r>
          </w:p>
        </w:tc>
        <w:tc>
          <w:tcPr>
            <w:tcW w:w="2693" w:type="dxa"/>
            <w:gridSpan w:val="3"/>
            <w:tcBorders>
              <w:left w:val="single" w:sz="2" w:space="0" w:color="auto"/>
              <w:right w:val="single" w:sz="2" w:space="0" w:color="auto"/>
            </w:tcBorders>
            <w:vAlign w:val="center"/>
          </w:tcPr>
          <w:p w:rsidR="00A75C53" w:rsidRPr="00275C3D" w:rsidRDefault="00A75C53" w:rsidP="00A75C53">
            <w:pPr>
              <w:snapToGrid w:val="0"/>
              <w:rPr>
                <w:sz w:val="18"/>
                <w:szCs w:val="18"/>
              </w:rPr>
            </w:pPr>
            <w:r w:rsidRPr="00275C3D">
              <w:rPr>
                <w:sz w:val="18"/>
                <w:szCs w:val="18"/>
              </w:rPr>
              <w:t>Uporządkowanie podwórka (pergola na śmieci, ławki na zewnątrz)</w:t>
            </w:r>
          </w:p>
        </w:tc>
        <w:tc>
          <w:tcPr>
            <w:tcW w:w="3686"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u w:color="000000"/>
              </w:rPr>
            </w:pPr>
            <w:r w:rsidRPr="00275C3D">
              <w:rPr>
                <w:sz w:val="18"/>
                <w:szCs w:val="18"/>
              </w:rPr>
              <w:t>Zatrudnienie osoby dbającej o ogród dla dobra i atrakcyjności zabytków. Zakup drewnianych ławek i pergoli na pojemniki do segregacji  śmieci, podejmowanie przedsięwzięć umożliwiających tworzenie miejsc pracy związanych z opieka nad zabytkami</w:t>
            </w:r>
          </w:p>
        </w:tc>
        <w:tc>
          <w:tcPr>
            <w:tcW w:w="1417"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lang w:eastAsia="zh-CN"/>
              </w:rPr>
            </w:pPr>
            <w:r w:rsidRPr="00275C3D">
              <w:rPr>
                <w:sz w:val="18"/>
                <w:szCs w:val="18"/>
                <w:lang w:eastAsia="zh-CN"/>
              </w:rPr>
              <w:t>Miejski Ośrodek Pomocy Społecznej w Łodzi</w:t>
            </w:r>
          </w:p>
          <w:p w:rsidR="00A75C53" w:rsidRPr="00275C3D" w:rsidRDefault="00A75C53" w:rsidP="00A75C53">
            <w:pPr>
              <w:snapToGrid w:val="0"/>
              <w:rPr>
                <w:sz w:val="18"/>
                <w:szCs w:val="18"/>
              </w:rPr>
            </w:pPr>
            <w:r w:rsidRPr="00275C3D">
              <w:rPr>
                <w:sz w:val="18"/>
                <w:szCs w:val="18"/>
              </w:rPr>
              <w:t>(Urząd Miasta Łodzi Wydział Rewitalizacji Obszarowej)</w:t>
            </w:r>
          </w:p>
        </w:tc>
        <w:tc>
          <w:tcPr>
            <w:tcW w:w="992"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Do końca 2023 r.</w:t>
            </w: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6"/>
                <w:szCs w:val="16"/>
              </w:rPr>
              <w:t>Poprawiona estetyka podwórka</w:t>
            </w:r>
          </w:p>
        </w:tc>
        <w:tc>
          <w:tcPr>
            <w:tcW w:w="1276" w:type="dxa"/>
            <w:tcBorders>
              <w:left w:val="nil"/>
              <w:right w:val="single" w:sz="2" w:space="0" w:color="auto"/>
            </w:tcBorders>
          </w:tcPr>
          <w:p w:rsidR="00A75C53" w:rsidRPr="00275C3D" w:rsidRDefault="00A75C53" w:rsidP="00A75C53">
            <w:pPr>
              <w:rPr>
                <w:sz w:val="18"/>
                <w:szCs w:val="18"/>
              </w:rPr>
            </w:pPr>
            <w:r w:rsidRPr="00275C3D">
              <w:rPr>
                <w:sz w:val="18"/>
                <w:szCs w:val="18"/>
              </w:rPr>
              <w:t>Cel I: kierunek 1,3</w:t>
            </w:r>
          </w:p>
          <w:p w:rsidR="00A75C53" w:rsidRPr="00275C3D" w:rsidRDefault="00A75C53" w:rsidP="00A75C53">
            <w:pPr>
              <w:rPr>
                <w:sz w:val="18"/>
                <w:szCs w:val="18"/>
              </w:rPr>
            </w:pPr>
            <w:r w:rsidRPr="00275C3D">
              <w:rPr>
                <w:sz w:val="18"/>
                <w:szCs w:val="18"/>
              </w:rPr>
              <w:t>Cel III:</w:t>
            </w:r>
          </w:p>
          <w:p w:rsidR="00A75C53" w:rsidRPr="00275C3D" w:rsidRDefault="00A75C53" w:rsidP="00A75C53">
            <w:pPr>
              <w:rPr>
                <w:sz w:val="18"/>
                <w:szCs w:val="18"/>
              </w:rPr>
            </w:pPr>
            <w:r w:rsidRPr="00275C3D">
              <w:rPr>
                <w:sz w:val="18"/>
                <w:szCs w:val="18"/>
              </w:rPr>
              <w:t>Kierunek 6</w:t>
            </w:r>
          </w:p>
          <w:p w:rsidR="00A75C53" w:rsidRPr="00275C3D" w:rsidRDefault="00A75C53" w:rsidP="00A75C53">
            <w:pPr>
              <w:rPr>
                <w:sz w:val="18"/>
                <w:szCs w:val="18"/>
              </w:rPr>
            </w:pPr>
          </w:p>
        </w:tc>
      </w:tr>
      <w:tr w:rsidR="00AC6952" w:rsidRPr="00275C3D" w:rsidTr="00192EBA">
        <w:trPr>
          <w:trHeight w:val="1242"/>
        </w:trPr>
        <w:tc>
          <w:tcPr>
            <w:tcW w:w="2552" w:type="dxa"/>
            <w:gridSpan w:val="2"/>
            <w:tcBorders>
              <w:left w:val="single" w:sz="2" w:space="0" w:color="auto"/>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u w:color="000000"/>
              </w:rPr>
            </w:pPr>
            <w:r w:rsidRPr="00275C3D">
              <w:rPr>
                <w:sz w:val="18"/>
                <w:szCs w:val="18"/>
              </w:rPr>
              <w:lastRenderedPageBreak/>
              <w:t>Podejmowanie działań zwiększających atrakcyjność zabytków dla potrzeb społecznych i edukacyjnych</w:t>
            </w:r>
          </w:p>
        </w:tc>
        <w:tc>
          <w:tcPr>
            <w:tcW w:w="2693" w:type="dxa"/>
            <w:gridSpan w:val="3"/>
            <w:tcBorders>
              <w:left w:val="single" w:sz="2" w:space="0" w:color="auto"/>
              <w:right w:val="single" w:sz="2" w:space="0" w:color="auto"/>
            </w:tcBorders>
            <w:vAlign w:val="center"/>
          </w:tcPr>
          <w:p w:rsidR="00A75C53" w:rsidRPr="00275C3D" w:rsidRDefault="00A75C53" w:rsidP="00A75C53">
            <w:pPr>
              <w:pStyle w:val="Zawartotabeli"/>
              <w:jc w:val="center"/>
              <w:rPr>
                <w:rFonts w:ascii="Times New Roman" w:hAnsi="Times New Roman" w:cs="Times New Roman"/>
                <w:sz w:val="18"/>
                <w:szCs w:val="18"/>
              </w:rPr>
            </w:pPr>
            <w:r w:rsidRPr="00275C3D">
              <w:rPr>
                <w:rFonts w:ascii="Times New Roman" w:hAnsi="Times New Roman" w:cs="Times New Roman"/>
                <w:sz w:val="18"/>
                <w:szCs w:val="18"/>
              </w:rPr>
              <w:t xml:space="preserve">Aktywizacja  i zmniejszenie izolacji seniorów poprzez wspólną aktywność </w:t>
            </w:r>
          </w:p>
        </w:tc>
        <w:tc>
          <w:tcPr>
            <w:tcW w:w="3686" w:type="dxa"/>
            <w:tcBorders>
              <w:left w:val="nil"/>
              <w:right w:val="single" w:sz="2" w:space="0" w:color="auto"/>
            </w:tcBorders>
            <w:tcMar>
              <w:top w:w="0" w:type="dxa"/>
              <w:left w:w="108" w:type="dxa"/>
              <w:bottom w:w="0" w:type="dxa"/>
              <w:right w:w="108" w:type="dxa"/>
            </w:tcMar>
          </w:tcPr>
          <w:p w:rsidR="00A75C53" w:rsidRPr="00275C3D" w:rsidRDefault="00A75C53" w:rsidP="00A75C53">
            <w:pPr>
              <w:pStyle w:val="Zawartotabeli"/>
              <w:jc w:val="center"/>
              <w:rPr>
                <w:rFonts w:ascii="Times New Roman" w:hAnsi="Times New Roman" w:cs="Times New Roman"/>
                <w:sz w:val="18"/>
                <w:szCs w:val="18"/>
              </w:rPr>
            </w:pPr>
            <w:r w:rsidRPr="00275C3D">
              <w:rPr>
                <w:rFonts w:ascii="Times New Roman" w:hAnsi="Times New Roman" w:cs="Times New Roman"/>
                <w:sz w:val="18"/>
                <w:szCs w:val="18"/>
              </w:rPr>
              <w:t>Zorganizowanie koncertu, pikniku na zewnątrz w ogrodzie. Wyeksponowanie walorów krajobrazu kulturowego</w:t>
            </w:r>
          </w:p>
        </w:tc>
        <w:tc>
          <w:tcPr>
            <w:tcW w:w="1417" w:type="dxa"/>
            <w:tcBorders>
              <w:left w:val="nil"/>
              <w:right w:val="single" w:sz="2" w:space="0" w:color="auto"/>
            </w:tcBorders>
            <w:tcMar>
              <w:top w:w="0" w:type="dxa"/>
              <w:left w:w="108" w:type="dxa"/>
              <w:bottom w:w="0" w:type="dxa"/>
              <w:right w:w="108" w:type="dxa"/>
            </w:tcMar>
          </w:tcPr>
          <w:p w:rsidR="00A75C53" w:rsidRPr="00275C3D" w:rsidRDefault="00A75C53" w:rsidP="00A75C53">
            <w:pPr>
              <w:pStyle w:val="Zawartotabeli"/>
              <w:jc w:val="center"/>
              <w:rPr>
                <w:rFonts w:ascii="Times New Roman" w:hAnsi="Times New Roman" w:cs="Times New Roman"/>
                <w:sz w:val="18"/>
                <w:szCs w:val="18"/>
              </w:rPr>
            </w:pPr>
            <w:r w:rsidRPr="00275C3D">
              <w:rPr>
                <w:rFonts w:ascii="Times New Roman" w:hAnsi="Times New Roman" w:cs="Times New Roman"/>
                <w:sz w:val="18"/>
                <w:szCs w:val="18"/>
              </w:rPr>
              <w:t>Miejski Ośrodek Pomocy Społecznej w Łodzi</w:t>
            </w:r>
          </w:p>
        </w:tc>
        <w:tc>
          <w:tcPr>
            <w:tcW w:w="992"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rPr>
                <w:sz w:val="18"/>
                <w:szCs w:val="18"/>
              </w:rPr>
            </w:pPr>
            <w:r w:rsidRPr="00275C3D">
              <w:rPr>
                <w:sz w:val="18"/>
                <w:szCs w:val="18"/>
              </w:rPr>
              <w:t>Do końca 2023 r.</w:t>
            </w:r>
          </w:p>
        </w:tc>
        <w:tc>
          <w:tcPr>
            <w:tcW w:w="2835" w:type="dxa"/>
            <w:tcBorders>
              <w:left w:val="nil"/>
              <w:right w:val="single" w:sz="2" w:space="0" w:color="auto"/>
            </w:tcBorders>
            <w:tcMar>
              <w:top w:w="0" w:type="dxa"/>
              <w:left w:w="108" w:type="dxa"/>
              <w:bottom w:w="0" w:type="dxa"/>
              <w:right w:w="108" w:type="dxa"/>
            </w:tcMar>
            <w:vAlign w:val="center"/>
          </w:tcPr>
          <w:p w:rsidR="00A75C53" w:rsidRPr="00275C3D" w:rsidRDefault="00A75C53" w:rsidP="00A75C53">
            <w:pPr>
              <w:autoSpaceDE w:val="0"/>
              <w:autoSpaceDN w:val="0"/>
              <w:adjustRightInd w:val="0"/>
              <w:rPr>
                <w:sz w:val="18"/>
                <w:szCs w:val="18"/>
              </w:rPr>
            </w:pPr>
            <w:r w:rsidRPr="00275C3D">
              <w:rPr>
                <w:sz w:val="16"/>
                <w:szCs w:val="16"/>
              </w:rPr>
              <w:t>Integracja międzypokoleniowa</w:t>
            </w:r>
          </w:p>
        </w:tc>
        <w:tc>
          <w:tcPr>
            <w:tcW w:w="1276" w:type="dxa"/>
            <w:tcBorders>
              <w:left w:val="nil"/>
              <w:right w:val="single" w:sz="2" w:space="0" w:color="auto"/>
            </w:tcBorders>
          </w:tcPr>
          <w:p w:rsidR="00A75C53" w:rsidRPr="00275C3D" w:rsidRDefault="00A75C53" w:rsidP="00A75C53">
            <w:pPr>
              <w:rPr>
                <w:sz w:val="18"/>
                <w:szCs w:val="18"/>
              </w:rPr>
            </w:pPr>
            <w:r w:rsidRPr="00275C3D">
              <w:rPr>
                <w:sz w:val="18"/>
                <w:szCs w:val="18"/>
              </w:rPr>
              <w:t>Cel I: kierunek 1,2,3</w:t>
            </w:r>
          </w:p>
          <w:p w:rsidR="00A75C53" w:rsidRPr="00275C3D" w:rsidRDefault="00A75C53" w:rsidP="00A75C53">
            <w:pPr>
              <w:rPr>
                <w:sz w:val="18"/>
                <w:szCs w:val="18"/>
              </w:rPr>
            </w:pPr>
          </w:p>
        </w:tc>
      </w:tr>
    </w:tbl>
    <w:p w:rsidR="00007CA0" w:rsidRPr="00275C3D" w:rsidRDefault="00007CA0" w:rsidP="00007CA0">
      <w:pPr>
        <w:tabs>
          <w:tab w:val="left" w:pos="708"/>
        </w:tabs>
        <w:autoSpaceDE w:val="0"/>
        <w:autoSpaceDN w:val="0"/>
        <w:adjustRightInd w:val="0"/>
        <w:rPr>
          <w:sz w:val="18"/>
          <w:szCs w:val="18"/>
          <w:u w:val="single"/>
        </w:rPr>
      </w:pPr>
    </w:p>
    <w:p w:rsidR="00FD7452" w:rsidRPr="00275C3D" w:rsidRDefault="00FD7452" w:rsidP="008C0699">
      <w:pPr>
        <w:spacing w:before="120" w:after="120" w:line="276" w:lineRule="auto"/>
        <w:ind w:left="283" w:firstLine="227"/>
        <w:rPr>
          <w:u w:color="000000"/>
        </w:rPr>
        <w:sectPr w:rsidR="00FD7452" w:rsidRPr="00275C3D" w:rsidSect="0045222F">
          <w:footerReference w:type="default" r:id="rId12"/>
          <w:endnotePr>
            <w:numFmt w:val="decimal"/>
          </w:endnotePr>
          <w:pgSz w:w="16838" w:h="11906" w:orient="landscape"/>
          <w:pgMar w:top="993" w:right="1417" w:bottom="1417" w:left="1417" w:header="708" w:footer="708" w:gutter="0"/>
          <w:cols w:space="708"/>
          <w:docGrid w:linePitch="360"/>
        </w:sectPr>
      </w:pPr>
    </w:p>
    <w:p w:rsidR="00FD7452" w:rsidRPr="00275C3D" w:rsidRDefault="00BF7631" w:rsidP="00BF7631">
      <w:pPr>
        <w:spacing w:line="360" w:lineRule="auto"/>
        <w:ind w:left="283" w:firstLine="1"/>
        <w:jc w:val="both"/>
        <w:rPr>
          <w:u w:color="000000"/>
        </w:rPr>
      </w:pPr>
      <w:r w:rsidRPr="00275C3D">
        <w:rPr>
          <w:b/>
          <w:u w:color="000000"/>
        </w:rPr>
        <w:lastRenderedPageBreak/>
        <w:t xml:space="preserve">3. </w:t>
      </w:r>
      <w:r w:rsidR="00FD7452" w:rsidRPr="00275C3D">
        <w:rPr>
          <w:b/>
          <w:u w:color="000000"/>
        </w:rPr>
        <w:t>ZARZĄDZANIE GMINNYM PROGRAMEM OPIEKI NAD ZABYTKAMI</w:t>
      </w:r>
    </w:p>
    <w:p w:rsidR="00FD7452" w:rsidRPr="00275C3D" w:rsidRDefault="00BF7631" w:rsidP="008D1797">
      <w:pPr>
        <w:keepLines/>
        <w:spacing w:line="360" w:lineRule="auto"/>
        <w:ind w:firstLine="340"/>
        <w:jc w:val="both"/>
        <w:rPr>
          <w:u w:color="000000"/>
        </w:rPr>
      </w:pPr>
      <w:r w:rsidRPr="00275C3D">
        <w:rPr>
          <w:b/>
        </w:rPr>
        <w:t>3.1</w:t>
      </w:r>
      <w:r w:rsidR="00FD7452" w:rsidRPr="00275C3D">
        <w:rPr>
          <w:b/>
        </w:rPr>
        <w:t> </w:t>
      </w:r>
      <w:r w:rsidR="00FD7452" w:rsidRPr="00275C3D">
        <w:rPr>
          <w:b/>
          <w:u w:color="000000"/>
        </w:rPr>
        <w:t>Realizatorzy i podmioty współpracujące w realizacji programu</w:t>
      </w:r>
    </w:p>
    <w:p w:rsidR="00FD7452" w:rsidRPr="00275C3D" w:rsidRDefault="00FD7452" w:rsidP="008D1797">
      <w:pPr>
        <w:spacing w:line="360" w:lineRule="auto"/>
        <w:ind w:left="283" w:firstLine="227"/>
        <w:jc w:val="both"/>
        <w:rPr>
          <w:u w:color="000000"/>
        </w:rPr>
      </w:pPr>
      <w:r w:rsidRPr="00275C3D">
        <w:rPr>
          <w:u w:color="000000"/>
        </w:rPr>
        <w:t xml:space="preserve">Głównym koordynatorem programu jest Biuro </w:t>
      </w:r>
      <w:r w:rsidR="00567A96" w:rsidRPr="00275C3D">
        <w:rPr>
          <w:u w:color="000000"/>
        </w:rPr>
        <w:t>Architekta Miasta</w:t>
      </w:r>
      <w:r w:rsidRPr="00275C3D">
        <w:rPr>
          <w:u w:color="000000"/>
        </w:rPr>
        <w:t>, które przygotowuje program i prow</w:t>
      </w:r>
      <w:r w:rsidR="00567A96" w:rsidRPr="00275C3D">
        <w:rPr>
          <w:u w:color="000000"/>
        </w:rPr>
        <w:t>adzi monitoring jego realizacji</w:t>
      </w:r>
      <w:r w:rsidRPr="00275C3D">
        <w:rPr>
          <w:u w:color="000000"/>
        </w:rPr>
        <w:t xml:space="preserve">. Pozostałymi udziałowcami są komórki organizacyjne Urzędu Miasta Łodzi, </w:t>
      </w:r>
      <w:r w:rsidR="00DF07B0" w:rsidRPr="00275C3D">
        <w:rPr>
          <w:u w:color="000000"/>
        </w:rPr>
        <w:t xml:space="preserve">jednostki miejskie a także </w:t>
      </w:r>
      <w:r w:rsidRPr="00275C3D">
        <w:rPr>
          <w:u w:color="000000"/>
        </w:rPr>
        <w:t>miejskie placówki kulturalne, muzealne</w:t>
      </w:r>
      <w:r w:rsidR="00DF07B0" w:rsidRPr="00275C3D">
        <w:rPr>
          <w:u w:color="000000"/>
        </w:rPr>
        <w:t xml:space="preserve"> </w:t>
      </w:r>
      <w:r w:rsidRPr="00275C3D">
        <w:rPr>
          <w:u w:color="000000"/>
        </w:rPr>
        <w:t>i</w:t>
      </w:r>
      <w:r w:rsidR="00DF07B0" w:rsidRPr="00275C3D">
        <w:rPr>
          <w:u w:color="000000"/>
        </w:rPr>
        <w:t xml:space="preserve"> </w:t>
      </w:r>
      <w:r w:rsidRPr="00275C3D">
        <w:rPr>
          <w:u w:color="000000"/>
        </w:rPr>
        <w:t>edukacyjne. Program, zgodnie z ustawą o ochronie zabytków i opiece nad zabytkami, przyjmuje Rada Miejska w Łodzi, po uzyskaniu opinii wojewódzkiego konserwatora zabytków.</w:t>
      </w:r>
    </w:p>
    <w:p w:rsidR="00567A96" w:rsidRPr="00275C3D" w:rsidRDefault="00FD7452" w:rsidP="008D1797">
      <w:pPr>
        <w:spacing w:line="360" w:lineRule="auto"/>
        <w:ind w:left="283" w:firstLine="227"/>
        <w:jc w:val="both"/>
        <w:rPr>
          <w:u w:color="000000"/>
        </w:rPr>
      </w:pPr>
      <w:r w:rsidRPr="00275C3D">
        <w:rPr>
          <w:u w:color="000000"/>
        </w:rPr>
        <w:t>Ponadto program przewiduje współpracę z samorządem województwa łódzkiego, Łódzkim Wojewódzkim Konserwatorem Zabytków, administracją zespoloną, Centrum Zarządzania Kryzysowego, społecznymi opiekunami zabytków i </w:t>
      </w:r>
      <w:r w:rsidR="00567A96" w:rsidRPr="00275C3D">
        <w:rPr>
          <w:u w:color="000000"/>
        </w:rPr>
        <w:t xml:space="preserve"> </w:t>
      </w:r>
      <w:r w:rsidRPr="00275C3D">
        <w:rPr>
          <w:u w:color="000000"/>
        </w:rPr>
        <w:t>organizacjami pozarządowymi działającymi na rzecz opieki i ochrony nad zabytkami, a także instytucjami specjalizującymi się w </w:t>
      </w:r>
      <w:r w:rsidR="00567A96" w:rsidRPr="00275C3D">
        <w:rPr>
          <w:u w:color="000000"/>
        </w:rPr>
        <w:t>ochronie</w:t>
      </w:r>
      <w:r w:rsidRPr="00275C3D">
        <w:rPr>
          <w:u w:color="000000"/>
        </w:rPr>
        <w:t xml:space="preserve"> zabytków. </w:t>
      </w:r>
    </w:p>
    <w:p w:rsidR="00FD7452" w:rsidRPr="00275C3D" w:rsidRDefault="00FD7452" w:rsidP="008D1797">
      <w:pPr>
        <w:spacing w:line="360" w:lineRule="auto"/>
        <w:ind w:left="283" w:firstLine="227"/>
        <w:jc w:val="both"/>
        <w:rPr>
          <w:u w:color="000000"/>
        </w:rPr>
      </w:pPr>
      <w:r w:rsidRPr="00275C3D">
        <w:rPr>
          <w:u w:color="000000"/>
        </w:rPr>
        <w:t>Działania programu skierowane są w szczególności do właścicieli obiektów zabytkowych oraz jednostek władających zabytkami w imieniu Gminy Miasta Łódź, Skarbu Państwa, wspólnot mieszkaniowych, właścicieli prywatnych oraz mieszkańców Miasta.</w:t>
      </w:r>
    </w:p>
    <w:p w:rsidR="006A1AD1" w:rsidRDefault="006A1AD1" w:rsidP="00FC21E6">
      <w:pPr>
        <w:spacing w:line="360" w:lineRule="auto"/>
        <w:ind w:left="283" w:firstLine="227"/>
        <w:jc w:val="both"/>
        <w:rPr>
          <w:b/>
        </w:rPr>
      </w:pPr>
    </w:p>
    <w:p w:rsidR="003958DE" w:rsidRPr="00275C3D" w:rsidRDefault="003958DE" w:rsidP="00FC21E6">
      <w:pPr>
        <w:spacing w:line="360" w:lineRule="auto"/>
        <w:ind w:left="283" w:firstLine="227"/>
        <w:jc w:val="both"/>
        <w:rPr>
          <w:u w:color="000000"/>
        </w:rPr>
      </w:pPr>
      <w:bookmarkStart w:id="0" w:name="_GoBack"/>
      <w:bookmarkEnd w:id="0"/>
    </w:p>
    <w:p w:rsidR="00FD7452" w:rsidRPr="00275C3D" w:rsidRDefault="00FD7452" w:rsidP="008D1797">
      <w:pPr>
        <w:keepLines/>
        <w:spacing w:line="360" w:lineRule="auto"/>
        <w:ind w:firstLine="340"/>
        <w:jc w:val="both"/>
        <w:rPr>
          <w:u w:color="000000"/>
        </w:rPr>
      </w:pPr>
      <w:r w:rsidRPr="00275C3D">
        <w:rPr>
          <w:b/>
        </w:rPr>
        <w:t>3.</w:t>
      </w:r>
      <w:r w:rsidR="00BF7631" w:rsidRPr="00275C3D">
        <w:rPr>
          <w:b/>
        </w:rPr>
        <w:t>3</w:t>
      </w:r>
      <w:r w:rsidRPr="00275C3D">
        <w:rPr>
          <w:b/>
        </w:rPr>
        <w:t> </w:t>
      </w:r>
      <w:r w:rsidRPr="00275C3D">
        <w:rPr>
          <w:b/>
          <w:u w:color="000000"/>
        </w:rPr>
        <w:t>Monitorowanie i ocena realizacji programu</w:t>
      </w:r>
    </w:p>
    <w:p w:rsidR="006A1AD1" w:rsidRPr="00275C3D" w:rsidRDefault="00FD7452" w:rsidP="008D1797">
      <w:pPr>
        <w:spacing w:line="360" w:lineRule="auto"/>
        <w:ind w:left="283" w:firstLine="227"/>
        <w:jc w:val="both"/>
        <w:rPr>
          <w:u w:color="000000"/>
        </w:rPr>
      </w:pPr>
      <w:r w:rsidRPr="00275C3D">
        <w:rPr>
          <w:u w:color="000000"/>
        </w:rPr>
        <w:t xml:space="preserve">Przez cały okres realizacji programu przewidziane jest systematyczne prowadzenie monitoringu i zaawansowania poszczególnych zadań przez koordynatora. Monitoring będzie polegał m.in. na analizie procesu wdrażania, bieżącej ocenie działań, identyfikowaniu trudności, obszarów problemowych i ryzyka oraz rekomendowaniu działań naprawczych i nowych zamiennych rozwiązań. W tym celu zostanie opracowana karta realizacji - etapowych i końcowych poszczególnych zadań w określonych kierunkach. Zaawansowanie będzie polegało na ocenie realizacji założeń, celów i efektów programu, na wprowadzonym w tym celu formularzu. </w:t>
      </w:r>
    </w:p>
    <w:p w:rsidR="00FD7452" w:rsidRPr="00275C3D" w:rsidRDefault="00FD7452" w:rsidP="008D1797">
      <w:pPr>
        <w:spacing w:line="360" w:lineRule="auto"/>
        <w:ind w:left="283" w:firstLine="227"/>
        <w:jc w:val="both"/>
        <w:rPr>
          <w:u w:color="000000"/>
        </w:rPr>
      </w:pPr>
      <w:r w:rsidRPr="00275C3D">
        <w:rPr>
          <w:u w:color="000000"/>
        </w:rPr>
        <w:t xml:space="preserve">Koordynator po 2 latach zobowiązany jest przygotować sprawozdanie z realizacji Programu. Sprawozdanie zostanie sporządzone w pierwszym kwartale po upływie 2 lat </w:t>
      </w:r>
      <w:r w:rsidR="009F1EE2" w:rsidRPr="00275C3D">
        <w:rPr>
          <w:u w:color="000000"/>
        </w:rPr>
        <w:br/>
      </w:r>
      <w:r w:rsidRPr="00275C3D">
        <w:rPr>
          <w:u w:color="000000"/>
        </w:rPr>
        <w:t>od uchwalenia przez Radę Miejską w Łodzi niniejszego Programu.</w:t>
      </w:r>
    </w:p>
    <w:p w:rsidR="00FD7452" w:rsidRPr="00275C3D" w:rsidRDefault="00FD7452" w:rsidP="008D1797">
      <w:pPr>
        <w:spacing w:line="360" w:lineRule="auto"/>
        <w:ind w:left="283" w:firstLine="227"/>
        <w:jc w:val="both"/>
        <w:rPr>
          <w:u w:color="000000"/>
        </w:rPr>
      </w:pPr>
      <w:r w:rsidRPr="00275C3D">
        <w:rPr>
          <w:u w:color="000000"/>
        </w:rPr>
        <w:t xml:space="preserve">Zgodnie z ustawą o ochronie zabytków i opiece nad zabytkami Prezydent Miasta sporządza sprawozdanie z realizacji Programu co 2 lata, przedstawiając je Radzie </w:t>
      </w:r>
      <w:r w:rsidRPr="00275C3D">
        <w:rPr>
          <w:u w:color="000000"/>
        </w:rPr>
        <w:lastRenderedPageBreak/>
        <w:t>Miejskiej w Łodzi. W związku z tym, że dokument zostanie zatwierdzony przez Radę, wszelkie zmiany będą wymagały uchwalenia przez Radę Miejską w Łodzi.</w:t>
      </w:r>
    </w:p>
    <w:p w:rsidR="00FD7452" w:rsidRPr="00275C3D" w:rsidRDefault="00FD7452" w:rsidP="008D1797">
      <w:pPr>
        <w:spacing w:line="360" w:lineRule="auto"/>
        <w:ind w:left="283" w:firstLine="227"/>
        <w:jc w:val="both"/>
        <w:rPr>
          <w:u w:color="000000"/>
        </w:rPr>
      </w:pPr>
      <w:r w:rsidRPr="00275C3D">
        <w:rPr>
          <w:u w:color="000000"/>
        </w:rPr>
        <w:t>Prace nad kolejnym programem powinny zostać zainicjowane na 6 miesięcy przed zakończeniem czteroletniego okresu obowiązywania programu.</w:t>
      </w:r>
    </w:p>
    <w:p w:rsidR="00FD7452" w:rsidRPr="00275C3D" w:rsidRDefault="00FD7452" w:rsidP="00FF4C5F">
      <w:pPr>
        <w:spacing w:line="276" w:lineRule="auto"/>
        <w:ind w:left="283" w:hanging="283"/>
        <w:jc w:val="both"/>
        <w:rPr>
          <w:u w:color="000000"/>
        </w:rPr>
      </w:pPr>
      <w:r w:rsidRPr="00275C3D">
        <w:rPr>
          <w:u w:color="000000"/>
        </w:rPr>
        <w:br w:type="page"/>
      </w:r>
      <w:r w:rsidRPr="00275C3D">
        <w:rPr>
          <w:b/>
          <w:caps/>
          <w:u w:color="000000"/>
        </w:rPr>
        <w:lastRenderedPageBreak/>
        <w:t>CZĘŚĆ III</w:t>
      </w:r>
    </w:p>
    <w:p w:rsidR="00FD7452" w:rsidRPr="00275C3D" w:rsidRDefault="00FD7452" w:rsidP="00FF4C5F">
      <w:pPr>
        <w:spacing w:before="120" w:after="120" w:line="276" w:lineRule="auto"/>
        <w:jc w:val="both"/>
        <w:rPr>
          <w:b/>
          <w:caps/>
          <w:u w:color="000000"/>
        </w:rPr>
      </w:pPr>
      <w:r w:rsidRPr="00275C3D">
        <w:rPr>
          <w:b/>
          <w:caps/>
          <w:u w:color="000000"/>
        </w:rPr>
        <w:t>Załączniki</w:t>
      </w:r>
    </w:p>
    <w:p w:rsidR="00FF4C5F" w:rsidRPr="00275C3D" w:rsidRDefault="00FF4C5F" w:rsidP="00FF4C5F">
      <w:pPr>
        <w:spacing w:before="120" w:after="120" w:line="276" w:lineRule="auto"/>
        <w:jc w:val="both"/>
        <w:rPr>
          <w:u w:color="000000"/>
        </w:rPr>
      </w:pPr>
    </w:p>
    <w:p w:rsidR="00FD7452" w:rsidRPr="00275C3D" w:rsidRDefault="00FD7452" w:rsidP="008C0699">
      <w:pPr>
        <w:keepLines/>
        <w:spacing w:before="120" w:after="120" w:line="276" w:lineRule="auto"/>
        <w:ind w:firstLine="340"/>
        <w:jc w:val="both"/>
        <w:rPr>
          <w:u w:color="000000"/>
        </w:rPr>
      </w:pPr>
      <w:r w:rsidRPr="00275C3D">
        <w:rPr>
          <w:b/>
        </w:rPr>
        <w:t>1. </w:t>
      </w:r>
      <w:r w:rsidRPr="00275C3D">
        <w:rPr>
          <w:b/>
          <w:u w:color="000000"/>
        </w:rPr>
        <w:t>Lista kart adresowych obiektów włączonych do gminnej ewidencji zabytków Miasta Łodzi</w:t>
      </w:r>
    </w:p>
    <w:p w:rsidR="008B52AB" w:rsidRPr="00275C3D" w:rsidRDefault="008B52AB" w:rsidP="008B52AB"/>
    <w:tbl>
      <w:tblPr>
        <w:tblW w:w="9375"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555"/>
        <w:gridCol w:w="1980"/>
        <w:gridCol w:w="1800"/>
        <w:gridCol w:w="3600"/>
        <w:gridCol w:w="1440"/>
      </w:tblGrid>
      <w:tr w:rsidR="00AC6952" w:rsidRPr="00275C3D" w:rsidTr="004823DD">
        <w:trPr>
          <w:tblHeader/>
          <w:tblCellSpacing w:w="0" w:type="dxa"/>
        </w:trPr>
        <w:tc>
          <w:tcPr>
            <w:tcW w:w="9375" w:type="dxa"/>
            <w:gridSpan w:val="5"/>
            <w:tcBorders>
              <w:top w:val="nil"/>
              <w:left w:val="nil"/>
              <w:bottom w:val="nil"/>
              <w:right w:val="nil"/>
            </w:tcBorders>
            <w:shd w:val="clear" w:color="auto" w:fill="C0C0C0"/>
            <w:vAlign w:val="center"/>
          </w:tcPr>
          <w:p w:rsidR="008B52AB" w:rsidRPr="00275C3D" w:rsidRDefault="008B52AB" w:rsidP="004823DD">
            <w:r w:rsidRPr="00275C3D">
              <w:rPr>
                <w:b/>
                <w:bCs/>
              </w:rPr>
              <w:t>Wykaz kart adresowych gminnej ewidencji zabytków miasta Łodzi</w:t>
            </w:r>
          </w:p>
        </w:tc>
      </w:tr>
      <w:tr w:rsidR="00AC6952" w:rsidRPr="00275C3D" w:rsidTr="004823DD">
        <w:trPr>
          <w:tblHeader/>
          <w:tblCellSpacing w:w="0" w:type="dxa"/>
        </w:trPr>
        <w:tc>
          <w:tcPr>
            <w:tcW w:w="555"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8B52AB" w:rsidRPr="00275C3D" w:rsidRDefault="008B52AB" w:rsidP="004823DD">
            <w:pPr>
              <w:rPr>
                <w:b/>
                <w:bCs/>
              </w:rPr>
            </w:pPr>
            <w:r w:rsidRPr="00275C3D">
              <w:rPr>
                <w:b/>
                <w:bCs/>
                <w:sz w:val="20"/>
                <w:szCs w:val="20"/>
              </w:rPr>
              <w:t>Lp.</w:t>
            </w:r>
          </w:p>
        </w:tc>
        <w:tc>
          <w:tcPr>
            <w:tcW w:w="198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8B52AB" w:rsidRPr="00275C3D" w:rsidRDefault="008B52AB" w:rsidP="004823DD">
            <w:pPr>
              <w:rPr>
                <w:b/>
                <w:bCs/>
              </w:rPr>
            </w:pPr>
            <w:r w:rsidRPr="00275C3D">
              <w:rPr>
                <w:b/>
                <w:bCs/>
                <w:sz w:val="20"/>
                <w:szCs w:val="20"/>
              </w:rPr>
              <w:t>Ulica/ Aleja/ Plac</w:t>
            </w:r>
          </w:p>
        </w:tc>
        <w:tc>
          <w:tcPr>
            <w:tcW w:w="180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8B52AB" w:rsidRPr="00275C3D" w:rsidRDefault="008B52AB" w:rsidP="004823DD">
            <w:pPr>
              <w:rPr>
                <w:b/>
                <w:bCs/>
              </w:rPr>
            </w:pPr>
            <w:r w:rsidRPr="00275C3D">
              <w:rPr>
                <w:b/>
                <w:bCs/>
                <w:sz w:val="20"/>
                <w:szCs w:val="20"/>
              </w:rPr>
              <w:t>Numer porządkowy</w:t>
            </w:r>
          </w:p>
        </w:tc>
        <w:tc>
          <w:tcPr>
            <w:tcW w:w="360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8B52AB" w:rsidRPr="00275C3D" w:rsidRDefault="008B52AB" w:rsidP="004823DD">
            <w:pPr>
              <w:rPr>
                <w:b/>
                <w:bCs/>
              </w:rPr>
            </w:pPr>
            <w:r w:rsidRPr="00275C3D">
              <w:rPr>
                <w:b/>
                <w:bCs/>
                <w:sz w:val="20"/>
                <w:szCs w:val="20"/>
              </w:rPr>
              <w:t>Nazwa obiektu</w:t>
            </w:r>
          </w:p>
        </w:tc>
        <w:tc>
          <w:tcPr>
            <w:tcW w:w="144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8B52AB" w:rsidRPr="00275C3D" w:rsidRDefault="008B52AB" w:rsidP="004823DD">
            <w:pPr>
              <w:rPr>
                <w:b/>
                <w:bCs/>
              </w:rPr>
            </w:pPr>
            <w:r w:rsidRPr="00275C3D">
              <w:rPr>
                <w:b/>
                <w:bCs/>
                <w:sz w:val="20"/>
                <w:szCs w:val="20"/>
              </w:rPr>
              <w:t>Nr Rejestru Zabytków</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Abramowskiego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Abramowskiego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Abramowskiego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Abramowskiego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Akacjowa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Akacjowa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Aleksandrowska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Juliusza i Pauliny Goltzów (Golców)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Aleksandrowska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 "Kochanówka" /ob. Szpital Psychiatryczny im. dr J. Babińskiego (7 pawilonów, 8 willi drewnianych, portiernia, brama wjazdowa z ogrodzeniem)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Anstadta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Anstadta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krótką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Anstadta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Gimnazjum Towarzystwa Żydowskich Szkół Średnich/ ob. XII Liceum Ogólnokształcące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Antoniego Padewskiego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Rzymskokatolicki kościół parafialny pw. św. Antoniego z Padwy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Antoniewska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Antoniewska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Augustów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Dawny cmentarz ewangelicko-augsburski (nieczynny)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26 </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Banacha/ Pilarskiego/ Sempołowskiej/ </w:t>
            </w:r>
            <w:r w:rsidRPr="00275C3D">
              <w:rPr>
                <w:sz w:val="20"/>
                <w:szCs w:val="20"/>
              </w:rPr>
              <w:lastRenderedPageBreak/>
              <w:t>Siewierskiego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Domów Jednorodzinnych Urzędników Państwowych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lastRenderedPageBreak/>
              <w:t>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Bednarska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24, 26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Osiedle Mieszkaniowe Zakładu Ubezpieczeń Społecznych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Bednarska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I dawnego Towarzystwa Akcyjnego Sukienniczej Manufaktury Leonhardt-Woelker-Girbardt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Bednarska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II dawnego Towarzystwa Akcyjnego Sukienniczej Manufaktury Leonhardt-Woelker-Girbard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Bednarska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Jana Stencela, następnie Braci Steigert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Bednarska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Rodziny Schweikert następnie Kazimiery i Józefa Usielskich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Witolda Witkowskiego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A/400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z budynkiem gospodarczym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Białowieska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 Popioły 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„Hygiea” Romana Zaurera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Biegańskiego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Blocha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Wieża ciśnień przy dworcu kolejowym Łódź-Olechów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Bławatna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studni głębinowej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Bojowników Getta Warszawskiego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Bracka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Układ przestrzenny cmentarza żydowskiego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A/276; B/69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Broniewskiego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Kościół parafialny pw. Przemienienia Pańskiego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A/337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Brzezińska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Brzezińska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Brzezińska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45 </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Brzeźna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fabryczny Augusta Härtiga: budynek apretury, magazynów i kotłowni, budynek magazynu i pomieszczenia dla opalarek z wieżą,. oficyna biurowa (ślusarnia, stolarnia, magazyny)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Brzeźna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Brzeźna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Edwarda Zieglera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Brzeźna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 Sienkiewicza 159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magazynu następnie fabryka wyrobów chemicznych z zespołu fabrycznego Augusta Härtiga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Brzeźna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Stanisława i Bronisławy Grosbergów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Brzeźna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Alfonsa i Fridy Wagnerów oraz Karola i Eugenii  Baumgartenów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Brzeźna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Brzeźna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Brzozowa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Zespół fabryczny Henryka Degenkolbe </w:t>
            </w:r>
            <w:r w:rsidRPr="00275C3D">
              <w:rPr>
                <w:sz w:val="20"/>
                <w:szCs w:val="20"/>
              </w:rPr>
              <w:lastRenderedPageBreak/>
              <w:t>później Adolfa Aja następnie Towarzystwa Przemysłowo-Handlowego "Polon" (przędzalnia, dawny kantor później 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lastRenderedPageBreak/>
              <w:t>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Brzozowa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fabryczny Winklera, Gartnera i Bormana następnie Eitingon i S-ka (zespół tkalni szedowej)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Brzozowa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Ceglana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19/ </w:t>
            </w:r>
          </w:p>
          <w:p w:rsidR="008B52AB" w:rsidRPr="00275C3D" w:rsidRDefault="008B52AB" w:rsidP="004823DD">
            <w:pPr>
              <w:rPr>
                <w:sz w:val="20"/>
                <w:szCs w:val="20"/>
              </w:rPr>
            </w:pPr>
            <w:r w:rsidRPr="00275C3D">
              <w:rPr>
                <w:sz w:val="20"/>
                <w:szCs w:val="20"/>
              </w:rPr>
              <w:t>Łagiewnicka 34/36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Wielospecjalistyczna Przychodnia Łódzkiej Kasy Chorych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A/107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Chochoła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Rzymskokatolicki kościół parafialny pw. Matki Boskiej Nieustającej Pomocy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Chocianowicka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95/97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Osada wczesnośredniowieczna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A/123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Chocianowicka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101-105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Osada wczesnośredniowieczna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A/122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Chocianowicka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 Łaskowice 25/27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ewangelicko-augsburski (nieczynny)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Cieszyńska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z zespołu dawnego młyna parowego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Cieszyńska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Młyn parowy Wilhelma Reicha (młyn,  budynek mieszkalny, dawna maszynownia, dawna wozownia)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Cisowa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Ogrodzenie z czerwonego piaskowca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Czechosłowacka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Czechosłowacka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6 domów robotniczych Łódzkiej Manufaktury Nicianej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Czerwona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Augusta i Ewy König</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Czerwona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Ryszarda Geyera - Towarzystwo Akcyjne Zakładów Bawełnianych Ludwika Geyera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Czerwona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Zakładów Przemysłu Bawełnianego Ludwik Geyer Spółka Akcyjna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Czerwona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Szkoła fabryczna Zakładów Przemysłu Bawełnianego Ludwik Geyer Spółka Akcyjna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Czerwona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Szkoła fabryczna Zakładów Przemysłu Bawełnianego Ludwik Geyer Spółka Akcyjna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Częstochowska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Dąbrowskiego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Teatr Wielki + otoczenie zabytku ul. Jaracza 47a, 49</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A/202, A/121 </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Dąbrowskiego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narożny z oficyną południową)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Dąbrowskiego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południową)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Dąbrowskiego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Dąbrowskiego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Tempelhof (budynek </w:t>
            </w:r>
            <w:r w:rsidRPr="00275C3D">
              <w:rPr>
                <w:sz w:val="20"/>
                <w:szCs w:val="20"/>
              </w:rPr>
              <w:lastRenderedPageBreak/>
              <w:t xml:space="preserve">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lastRenderedPageBreak/>
              <w:t>A/265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lastRenderedPageBreak/>
              <w:t>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Dąbrowskiego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Sąd Okręgowy/ ob. Sąd Okręgowy w Łodzi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Dolina Bazaltowa; Krzemieniowa; Saneczkowa; Skalna; Wierchowa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Samuela Poznańskiego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 i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 Bawełny Taumann Moryc Spółka Akcyjna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Juliusza Zilke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Dowborczyków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Ferdynanda Finstera, następnie Teodora Finstera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17, 19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Łódzkiej Fabryki Pluszu Teodor Finster, od 1935 r.  Spółka Akcyjna (budynek magazynów, tkalnia mechaniczna i przędzalnia, tkalnia mechaniczna później przędzalnia)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Fabryka wełny Teodora Meyerhoffa następnie Zakłady Graficzne Kotkowski Bolesław, od 1922 r.  Spółka Akcyjna (Budynek fabryczny, willa z oficyną, ogrodzenie z bramą)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(dwa budynki wzdłuż północnej i wschodniej granicy działki)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91 </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 Nawrot 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krótką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 wełny zgrzebnej Bera Wachsa następnie Fabryka Braci Eitingon             (od 1925 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Dowborczyków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Drewnowska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Szmula Kalińskiego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Drewnowska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63/75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Szpital pracowniczy Towarzystwa Akcyjnego Wyrobów Bawełnianych I.K. Poznańskiego, następnie Publiczny Szpital Miejski św. Józefa/ ob. Szpital im. Dr Z. Radlińskiego: budynek szpitalny, </w:t>
            </w:r>
            <w:r w:rsidRPr="00275C3D">
              <w:rPr>
                <w:sz w:val="20"/>
                <w:szCs w:val="20"/>
              </w:rPr>
              <w:lastRenderedPageBreak/>
              <w:t xml:space="preserve">portiernia, dawna kaplica (kostnica), przejazd bramny z ogrodzeniem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lastRenderedPageBreak/>
              <w:t>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Drewnowska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Rezydencja przyfabryczna Aleksandra Damskiego (willa, portiernia, ogrodzenie)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B-177 1-2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Drewnowska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77A, 77B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"Apretura i Farbiarnia Aleksandra Damskiego"; od 1920 r.  Przędzalnia Firmy Bracia Kaszub i Kryłowiecki (budynki fabryczne z kominem)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Drewnowska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Powszechna im. Bolesława Chrobrego /ob. Zespół Szkół nr 5</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Drewnowska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 dla nauczycieli Szkoły Powszechnej im. Bolesława Chrobrego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Dygasińskiego/ Bednarska/ Sanocka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Osiedle Mieszkaniowe Zakładu Ubezpieczeń Społecznych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Dzielnica Nowe Miasto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Historyczny układ urbanistyczny oraz krajobraz kulturowy w obrębie ulic: Północnej, Wschodniej, Rewolucji 1905 r., Próchnika, Zachodniej, Ogrodowej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Dzielnica Prządków Lnu</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Historyczny układ urbanistyczny oraz krajobraz kulturowy w obrębie ulic: Sienkiewicza, Narutowicza, Kilińskiego, Tylna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Dzielnica Stare Miasto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Historyczny układ urbanistyczny oraz krajobraz kulturowy w obrębie ulic: Podrzecznej, Zachodniej, Lutomierskiej, Zgierskiej, Wojska Polskiego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Dzielnica Wiązowa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Historyczny układ urbanistyczny oraz krajobraz kulturowy w obrębie ulic: Żeligowskiego, Legionów, św. Jerzego, Mielczarskiego, Ogrodowej, Zachodniej, Zielonej, Wólczańskiej, Zamenhofa, Żeromskiego, Kopernika, Łąkowej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Edwarda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Edwarda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Gazownia w dawnym zespole „Centrali” Karola W.  Scheiblera  (z portiernią i ogrodzeniem)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Ambulatorium fabryki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magazynu dawnych zakładów K.W.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A/64, A/69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Fabryczna/ Tymienieckiego/ 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Ludwika Grohmana – zespół V</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 obiekt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A/94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 obiekt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A/44-wpis obszarowy;      </w:t>
            </w:r>
            <w:r w:rsidRPr="00275C3D">
              <w:rPr>
                <w:sz w:val="20"/>
                <w:szCs w:val="20"/>
              </w:rPr>
              <w:lastRenderedPageBreak/>
              <w:t>A/ 94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lastRenderedPageBreak/>
              <w:t>117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obiekt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A/94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Fabryczna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Magazyny Eksportowe z Budynkiem Administracji Centrali Tekstylno-Bawełnianej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Falowa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Farna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Rzymskokatolicki kościół parafialny pw. św. Józefa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Farna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Felsztyńskiego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bez numeru/ Skrzywana 24-28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Dawny cmentarz ewangelicko-augsburski, tzw. cmentarz Wiznera / ob. Park im. T. Rejtana, główna brama wejściowa, budynek mieszkalny oraz fragment północnego odcinka ogrodzenia zewnętrznego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A/418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Folwarczna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Franciszkańska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pałacowo-parkowy Roberta Biedermanna (pałac, wozownia, park)</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A/271, A/40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Franciszkańska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Rodziny Makowskich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Franciszkańska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Starokatolicki Kościół Mariawitów pw. św. Franciszka z Asyżu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Franciszkańska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Franciszkańska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czynszowa Davida Jojne Dziubaka i Tuby Łakczyńskiej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Franciszkańska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Kinoteatr Bajka następnie Kino Pionier (od 1952 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Franciszkańska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czynszowa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Franciszkańska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czynszowa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Frezjowa/ Mileszki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rzymskokatolicki pw. św. Doroty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Towarzystwa Akcyjnego Wyrobów Bawełnianych I. K. Poznańskiego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południową, północną i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Towarzystwa Wyrobów Bawełnianych Izraela K. Poznańskiego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Więzienie carskie/ ob. Muzeum Tradycji </w:t>
            </w:r>
            <w:r w:rsidRPr="00275C3D">
              <w:rPr>
                <w:sz w:val="20"/>
                <w:szCs w:val="20"/>
              </w:rPr>
              <w:lastRenderedPageBreak/>
              <w:t>Walk Niepodległościowych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lastRenderedPageBreak/>
              <w:t>A/20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lastRenderedPageBreak/>
              <w:t>142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Gdańska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Benjamina Kissina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 Próchnika 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Gdańska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Szmula i Genendeli Weintraub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Jakuba i Marii Groner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pałacowy Karola Poznańskiego / ob. Akademia Muzyczna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A/14; A/306; B/9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Oficyna mieszkalna przy pałacu Karola Poznańskiego, ogród przypałacowy, ogrodzenie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Gdańska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rHeight w:val="644"/>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pałacowy Karola Kipera /ob. Państwowa Inspekcja Handlowa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A/288</w:t>
            </w:r>
          </w:p>
        </w:tc>
      </w:tr>
      <w:tr w:rsidR="00AC6952" w:rsidRPr="00275C3D" w:rsidTr="004823DD">
        <w:trPr>
          <w:trHeight w:val="644"/>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Gdańska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Zespół pałacowy Karola Kipera - ogród przypałacowy, ogrodzenie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Michała Kipera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A/104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zespołu Muzeum Sztuki)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Chaima i Frajdy Tyller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Fabryka Koronek i Tasiemek Rudolfa Kellera, od 1906 r. własność firmy Emil Eisert i S-ka: budynek fabryczny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Klemensa Elsnera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Rudolfa Kellera; od 1907 r. Emila Eiserta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A/299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lastRenderedPageBreak/>
              <w:t>166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49/53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willowy Rudolfa Kellera; od 1907 r. Emila Eiserta - stróżówka, ogrodzenie z bramą, ogród przywillowy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wszczęcie wpisu do rejestru / zawieszenie</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(budynek frontowy z oficyną)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Judy Salomonowicza (budynek frontowy z oficyną północną i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Dawna rytualna łaźnia żydowska (mykwa)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 (budynek frontowy, oficyna południowa, oficyna wschodnia)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77a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rezydencjalny małżeństwa Salomonowicz, następnie Samuela Serejskiego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Oficyna mieszkalna Heinricha Kinzlera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Heleny Brodzkiej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fabryczny Heinricha Kinzlera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 81a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rezydencjonalno-handlowy Firmy ekspedycyjnej Józefa Lwowa (dom z oficyną, kantor, magazyn)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Poradnia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rezydencjalny Gustawa Wilhelma Lange/ ob. Przedszkole Miejskie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Reinholda Bennicha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A/40, A/89; B/29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 Struga 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91/93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lang w:val="en-US"/>
              </w:rPr>
            </w:pPr>
            <w:r w:rsidRPr="00275C3D">
              <w:rPr>
                <w:sz w:val="20"/>
                <w:szCs w:val="20"/>
                <w:lang w:val="en-US"/>
              </w:rPr>
              <w:t>Willa Reinholda i Pauliny Kinderman</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lang w:val="en-US"/>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Gdańska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wzdłuż zachodniej granicy działki)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Gdańska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Towarzystwa Oświetlenia Elektrycznego /ob. Uniwersytet Łódzki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willowy Towarzystwa Oświetlenia Elektrycznego - stróżówka, ogrodzenie, ogród przywillowy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„Caritas” Archidiecezji Łódzkiej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112,112a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budynków mieszkalnych z budynkiem fabrycznym (stolarnią)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lastRenderedPageBreak/>
              <w:t>195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Gdańska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Henryka Mitke z ogrodem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123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127/ Żeromskiego 94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fabryczny z zespołu dawnych Zakładów Mechanicznych i Fabryki Tlenu „Franciszek Wagner i 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Fabryka wyrobów wełnianych Maksymiliana Schiffera (Schyffera): tkalnia ręczna następnie przędzalnia, magazyn później tkalnia)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 Żwirki 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mechanicznych krosien tkackich Ewalda Kerna (fabryka krosien tkackich, kantor, tkalnia, ambulatorium)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Gdańska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 Jakuba Kwaśnera i Józefa Lindenfelda; Spółka Firmowo-Komandytowa (budynek dawnej przędzalni)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Glebowa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(destrukt)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Głogowa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Godlewskiego o. Leona (Łagiewniki)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Cmentarz rzymskokatolicki pw. św. Antoniego Padewskiego i św. Jana Chrzciciela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Górska/Pieniny/ Potokowa/Przełęcz/ Skalna/ Szczytowa/ Zbocze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Grabińska (Nowosolna)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parafialny z zespołu dawnego kościoła ewangelickiego / ob. 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Grabińska (Nowosolna)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Grabińska (Nowosolna)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Grabińska (Nowosolna)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Grabińska (Nowosolna)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Grabowa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  / Senatorska 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Grabowa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Gruszowa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Halna/Turnie/ </w:t>
            </w:r>
            <w:r w:rsidRPr="00275C3D">
              <w:rPr>
                <w:sz w:val="20"/>
                <w:szCs w:val="20"/>
              </w:rPr>
              <w:lastRenderedPageBreak/>
              <w:t>Wichrowa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lastRenderedPageBreak/>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Kolonia mieszkalna Towarzystwa Osiedli </w:t>
            </w:r>
            <w:r w:rsidRPr="00275C3D">
              <w:rPr>
                <w:sz w:val="20"/>
                <w:szCs w:val="20"/>
              </w:rPr>
              <w:lastRenderedPageBreak/>
              <w:t>Robotniczych (TOR)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lastRenderedPageBreak/>
              <w:t>222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Helenówek</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(pensjonat)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Henryka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stolarni mechanicznej i ręcznej firmy „Bracia H. i A. Schwartz”</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Inżynierska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Restauracja (budynek z zespołu dawnej rzeźni miejskiej)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Inżynierska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/ob. Szkoły Społeczne im. Księcia J. Poniatowskiego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Inżynierska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Wozownia i stajnia (budynki z zespołu dawnej  rzeźni miejskiej)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Inżynierska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 (budynek z zespołu dawnej rzeźni miejskiej)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Inżynierska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mieszkalny (budynek z zespołu rzeźni miejskiej)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Jabłoniowa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Jana Pawła II  (aleja)/</w:t>
            </w:r>
          </w:p>
          <w:p w:rsidR="008B52AB" w:rsidRPr="00275C3D" w:rsidRDefault="008B52AB" w:rsidP="004823DD">
            <w:pPr>
              <w:rPr>
                <w:sz w:val="20"/>
                <w:szCs w:val="20"/>
              </w:rPr>
            </w:pPr>
            <w:r w:rsidRPr="00275C3D">
              <w:rPr>
                <w:sz w:val="20"/>
                <w:szCs w:val="20"/>
              </w:rPr>
              <w:t>Karolewska/</w:t>
            </w:r>
          </w:p>
          <w:p w:rsidR="008B52AB" w:rsidRPr="00275C3D" w:rsidRDefault="008B52AB" w:rsidP="004823DD">
            <w:pPr>
              <w:rPr>
                <w:sz w:val="20"/>
                <w:szCs w:val="20"/>
              </w:rPr>
            </w:pPr>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Wodociągowa wieża ciśnień – kolejowa (Stacja kolejowa Łódź-Karolew)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Janosika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 Szczawnicka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Rzymskokatolicki kościół pw. Matki Boskiej Różańcowej i św. Stanisława Biskupa i Męczennika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 Piotrkowska 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Johanna Hardta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Rodziny Monat (budynek frontowy z oficynami bocznymi i budynkiem gospodarczym)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 / Wschodnia 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Ernsta Barstcha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 Wschodnia 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Rodziny Kestenberg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Mirli i Binema Winer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Mojżesza Kałuszynera (budynek frontowy z oficyną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lastRenderedPageBreak/>
              <w:t>245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(budynek frontowy z oficynami  bocznymi i oficynami poprzecznymi)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Majera Wolfa </w:t>
            </w:r>
            <w:r w:rsidRPr="00275C3D">
              <w:rPr>
                <w:sz w:val="20"/>
                <w:szCs w:val="20"/>
              </w:rPr>
              <w:br/>
              <w:t>i Estery Kopelman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Powszechna im. Królowej Jadwigi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Teatr Polski (sala widowiskowa) / ob. Teatr im. Stefana Jaracza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B/169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 36a, 36b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Budynki mieszkalne (zespół trzech budynków frontowych)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narożny z oficynami)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Mechaniczna tkalnia wełny Beniamina Goldbluma, od 1919 r.  Mechaniczna Fabryka Wyrobów Pończoszniczych Kalmana Lipmana i Samuela Taśma (budynki fabryczne wzdłuż wschodniej i zachodniej granicy działki: przędzalnia, warsztaty mechaniczne, tkalnia)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Karola Wutke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A/279; B/131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Jaracza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kotłowni z kominem z zespołu fabryki mebli Karola Wutke (w podwórzu)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pałacowo-ogrodowy Arnolda Stillera/ ob.  Zrzeszenie Handlu i Transportu Prywatnego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A/101; A/108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Pałac miejski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Israela Rosenblatta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A/130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Pałac Jakuba Kestenberga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A/317, B/68/1-2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Jaracza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Ogród pałacowy z zespołu Jakuba Kestenberga z portiernią i bramą wejściową od strony ul. Jaracza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B/68/1-2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Cyli i Hermana Kaliszów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lastRenderedPageBreak/>
              <w:t>270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Jaracza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Edmunda Glezera z portiernią i ogrodzeniem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Jarzębinowa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Jarzębinowa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Jerzego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Kolonia Funduszu Kwaterunku Wojskowego (4 domy mieszkalne)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Jerzego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Cerkiew Prawosławna pw. św. Jura ob. kościół rzymskokatolicki pw. św. Jerzego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Jerzego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Jugosłowiańska (Nowosolna)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Jugosłowiańska (Nowosolna)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Julianowska/ Skarbowa/ 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Spółdzielni Skarbowców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Kalinowa/ Morwowa/ Osinowa,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Osiedle mieszkaniowe dla wyższych urzędników administracji niemieckiej „Am Wisenhang”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Kaliska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 Kołłątaja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w:t>
            </w:r>
          </w:p>
          <w:p w:rsidR="008B52AB" w:rsidRPr="00275C3D" w:rsidRDefault="008B52AB" w:rsidP="004823DD">
            <w:pPr>
              <w:rPr>
                <w:sz w:val="20"/>
                <w:szCs w:val="20"/>
              </w:rPr>
            </w:pP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oficyna poprzeczna)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Kamińskiego Aleksandra Hm.</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Karolewska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Ryszarda Schimmela /ob. Siedziba Cechu Rzemiosł Metalowych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A/285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lastRenderedPageBreak/>
              <w:t>296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Karolewska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Urząd Celny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Karolewska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Karolewska/ Wróblewskiego/ </w:t>
            </w:r>
          </w:p>
          <w:p w:rsidR="008B52AB" w:rsidRPr="00275C3D" w:rsidRDefault="008B52AB" w:rsidP="004823DD">
            <w:pPr>
              <w:rPr>
                <w:sz w:val="20"/>
                <w:szCs w:val="20"/>
              </w:rPr>
            </w:pPr>
            <w:r w:rsidRPr="00275C3D">
              <w:rPr>
                <w:sz w:val="20"/>
                <w:szCs w:val="20"/>
              </w:rPr>
              <w:t>Jana Pawła II  15</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Wodociągowa wieża ciśnień – kolejowa (Stacja kolejowa Łódź-Karolew)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Kasprowicza Jana (Nowosolna)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rzymskokatolicki pw. św. Andrzeja Boboli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Kasprowicza Jana (Nowosolna)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Kasprowicza Jana (Nowosolna)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Kazimierza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Rzymskokatolicki kościół parafialny pw. św. Kazimierza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Kazimierza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Sala kinowa „Bratnia Strzecha” następnie kino „Pokój”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Roberta Biedermanna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Roberta Biedermanna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A/96; A/309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północną oficyną)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Kilińskiego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19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(budynek frontowy z oficyną południową)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Gustawa Gessnera  (budynek frontowy z oficyną południową)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Adolfa Karola Rittera (budynek frontowy z krótką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Reinholda Finstera (frontowy budynek narożny)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Lwa i Dyny Rubaszkin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Izaaka i Szewy Inselstein (budynek frontowy z oficynami bocznymi i oficyną poprzeczną, oficyny drugiego podwórza)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Nieruchomość gruntowa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A/142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Prawosławna cerkiew katedralna pw. św. Aleksandra Newskiego + stróżówka / ob. Katedra Archidiecezji Łódzko-Poznańskiej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A/117; A/139; A/140; B/12;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Karla Söderströma następnie Łódzkiego Towarzystwa Elektrycznego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Kilińskiego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Ferdynanda i Augustyny Ende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Ferdynanda Keniga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Antoniego i Katarzyny Nau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Mojżesza Szmula Bronowskiego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Karola i Franciszki Krauze (Kruse)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przemysłowy (w podwórzu), wozownia, ogrodzenie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Jankiela Szereszewskiego i Nuchima Szpilfogla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Chaima Szyka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 96a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Miejskie Muzeum Przyrodnicze (budynek główny i budynek pomocniczy, tzw. domek ogrodnika) /ob. Muzeum Przyrodnicze Katedry Zoologii Doświadczalnej i Biologii Ewolucyjnej Uniwersytetu Łódzkiego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 Nawrot 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(frontowy budynek narożny z oficyną boczną)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Kilińskiego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czynszowa Chaima Dawida Szeina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z usługami Jana i Olgi Lesch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(frontowy budynek narożny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boczną i poprzeczną) – dawny Browar Ludwika Bauera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Kilińskiego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Resursa rzemieślnicza oraz kino „Resursa”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136a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Jana Wende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 ob. Prokuratura Rejonowa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fabryczny Fryderyka Wilhelma Bettigera następnie fabryka pończoch i rękawiczek Albana Auricha, później Łódzka Fabryka Rękawiczek i Pończoch "Dzian" SA, następnie fabryka waty i watoliny Abrama i Parli Łapp (budynek produkcyjno-magazynowy z kominem)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Samuela Barcińskiego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północną i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robotniczy- obiekt z zespołu III Karola Wilhelma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184/186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przywillowy/ ob. Park im. J. Kilińskiego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185/  Tymienieckiego 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przędzalni odpadkowej z zespołu III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obiekt z zespołu III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Fryderyka Eisenbrauna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Kilińskiego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Manufaktura Bawełniana Fryderyka Eisenbrauna – zespół fabryczny (dwie oficyny mieszkalne, skład towarów gotowych, budynek gospodarczy, budynek składu (wozowni i jadalni) później magazyn części technicznych i straż)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Jakuba Rafała Meissnera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Zajezdnia tramwajowa „Dąbrowskiego”: budynek administracyjno-biurowy z portiernią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A/407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Kilińskiego/Milionowa/ Przędzalniana/ Tymienieckiego/ Księży Młyn/ 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budownictwa przemysłowego Karola Scheiblera i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Klimatyczna, Strykowska, Wycieczkowa.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Kolonia mieszkalna TOR Marysin III: Ołowiana, Kwarcowa, Strzeleckiego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Rzymskokatolicki kościół parafialny pw. Opatrzności Bożej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Kolumny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studni głębinowej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Kołłątaja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Kołłątaja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Komuny Paryskiej</w:t>
            </w:r>
          </w:p>
          <w:p w:rsidR="008B52AB" w:rsidRPr="00275C3D" w:rsidRDefault="008B52AB" w:rsidP="004823DD">
            <w:pPr>
              <w:rPr>
                <w:sz w:val="20"/>
                <w:szCs w:val="20"/>
              </w:rPr>
            </w:pPr>
            <w:r w:rsidRPr="00275C3D">
              <w:rPr>
                <w:sz w:val="20"/>
                <w:szCs w:val="20"/>
              </w:rPr>
              <w:t>(plac)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Komuny Paryskiej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Mieczysława Neufelda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Komuny Paryskiej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Jakuba Lando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A/129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Komuny Paryskiej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Komuny Paryskiej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fabryczny z zespołu fabrycznego Juliusza Heinzla (budynek maszynowni z tkalnią)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Konstantynowska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Braci Hersza i Arona Kartowskich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Konstantynowska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(dwór) z zespołu dawnego folwarku Biedermanów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wszczęcie wpisu do rejestru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Konstantynowska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Dawny zespół folwarczny Biedermannów  (budynek mieszkalny, budynek mieszkalno-biurowy dzierżawcy, budynek mieszkalno-garażowy, stodoła)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wszczęcie wpisu do rejestru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Konstantynowska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Zajezdnia Tramwajów Podmiejskich Brus</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A/126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Konstantynowska/ al. Unii Lubelskiej / Srebrzyńska/ Retkińska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Ludowy /ob. im. J. Piłsudskiego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Konstytucyjna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42c</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Widzewskiej Manufaktury Sp. Akc. z ogrodem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1/3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Rzymskokatolicki kościół pw. św. Teresy od Dzieciątka Jezus</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 im. Prezydenta Ignacego Mościckiego/ ob. Szpital Kliniczny nr 1 im. Norberta Barlickiego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Aula Uniwersyteckiego Szpitala Klinicznego im. Norberta Barlickiego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 34a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z Zespołu Domów Oficerskich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 36a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z Zespołu Domów Oficerskich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36b, 36c</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z Zespołu Domów Oficerskich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 38a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z Zespołu Domów Oficerskich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 40a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z Zespołu Domów Oficerskich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42/46/48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Szkoła Powszechna z portiernią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urbanistyczno-architektoniczny Łódzkich Zakładów Przemysłu Spirytusowego „Polmos”, d. „Monopol Wódczany”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A/355/1-8 B/110/1-30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Kopcińskiego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73, 75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Dzianych Dziembor Henryk i Józef Niedźwiedziński (budynek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Kopcińskiego/ Małachowskiego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Park im. 3 Maja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A/152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 3 / </w:t>
            </w:r>
          </w:p>
          <w:p w:rsidR="008B52AB" w:rsidRPr="00275C3D" w:rsidRDefault="008B52AB" w:rsidP="004823DD">
            <w:r w:rsidRPr="00275C3D">
              <w:rPr>
                <w:sz w:val="20"/>
                <w:szCs w:val="20"/>
              </w:rPr>
              <w:t>Wólczańska 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Pasmanteryjnych Ernesta Wewera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Ernesta Wewera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 / ob. Teatr Studyjny PWSFTViT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szpulek i wyrobów drzewnych Henryka Wyssa (oficyna mieszkalna, portiernia, budynek tokarni, składu, ekspedycji)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Manasze Bławata i Hersza Muchnickiego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Lecznica dla zwierząt domowych i wzorowa kuźnia angielska Alfreda Kwaśniewskiego i Hugona Warikoffa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A/22, A/314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Emmy i Henryka Erb (frontowy budynek narożny oraz dom mieszkalny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26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Jana i Konstancji Reichert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 / ob. Komenda Miejska Policji, IV Komisariat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Emanuela i Fanny Fritschke, następnie Ludwika i Rozalii Rezner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t>`</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Kopernika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Wilhelma i Julianny Greilich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Rezydencja Emila Wicke (z ogrodem)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Taśm Gumowych Emila Wicke następnie spółka akcyjna Tkacko-Gumowa Manufaktura „Emil Wicke”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Hermana Güntzela (budynek mieszkalny z oficyną)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B/176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Fabryki tasiemek i nici firmy „L.  Louri &amp; Co.”, następnie Przędzalnia wełny zgrzebnej Firmy „Wever i Reul (dwa budynki przędzalni,  budynek mieszkalny, magazyn surowca)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Jana Henryka Teppe (budynek frontowy z oficyną, budynek mieszkalno-usługowy w podwórzu, budynek pofabryczny w podwórzu)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Państwowa Żeńska Szkoła Handlowa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(willa z portiernią)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przędzalni Fryderyka Abla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zachodnia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 58, 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Zespół mieszkalno-fabryczny Braci Augusta i Pawła Döring (dawny skład następnie przędzalnia, oficyna mieszkalna, maszynownia, kotłownia)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 109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Kopernika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60, 60a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mieszkalno-fabryczny Leonida Toepffera (dom mieszkalny, dom robotniczy, stróżówka, magazyn szachulcowy, budynek przemysłowy)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zachodnią, budynek gospodarczy przy północnej granicy działki)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Fabryka Państwowego Monopolu Tytoniowego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A/111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Kopernika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62, 64A, </w:t>
            </w:r>
            <w:smartTag w:uri="urn:schemas-microsoft-com:office:smarttags" w:element="metricconverter">
              <w:smartTagPr>
                <w:attr w:name="ProductID" w:val="64C"/>
              </w:smartTagPr>
              <w:r w:rsidRPr="00275C3D">
                <w:rPr>
                  <w:sz w:val="20"/>
                  <w:szCs w:val="20"/>
                </w:rPr>
                <w:t>64C</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fabryczny Karola Kretschmera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 z portiernią)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„Fabryki Wyrobów Wełnianych Józef Mazel Spółka Akcyjna” (budynek biurowo-mieszkalny, budynki składów, kotłownia z kominem)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Kopernika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biurowo-mieszkalny z zespołu :Fabryki Wyrobów Wełnianych Józef Mazel Spółka Akcyjna”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Kościelna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Plebania z zespołu Rzymskokatolickiego kościoła parafialnego pw. Wniebowzięcia NMP z ogrodzeniem frontowym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A/280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Kościelna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przykościelny z zespołu Rzymskokatolickiego kościoła parafialnego pw. Wniebowzięcia NMP</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Kościelny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Kościelny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Rzymskokatolicki kościół parafialny pw. Wniebowzięcia NMP</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A/119; B/123, A/279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Kościelny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Ogrodzenie kościoła pw. Wniebowzięcia NMP, teren dawnego cmentarza przykościelnego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A/280-ogrodzenie kościoła</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 / Zielona 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Mieczysława Pikusa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3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Wełnianych Halberstadt i S-wie, od 1913 r. Herszenberg i Halberstadt (frontowy budynek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Jakuba Hertza /ob. Uniwersytet Medyczny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A/286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ks. Pastora Juliusza Dietricha i Jadwigi Millerowej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tkalni mechanicznej wyrobów wełnianych Gustawa Lorenza następnie własność Ryskiego Banku Handlowego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Centrala Telefoniczna Polskiej Akcyjnej Spółki Telefonicznej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 6 Sierpnia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krótką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Rosyjski Bank Państwa Oddział w Łodzi; od 1927 r. Bank Polski / ob. Narodowy Bank Polski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A/90, A/315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Łódzki Bank Handlowy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A/91, A/316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dawnej stajni Juliusza Kunitzera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Roberta Wergau (budynek frontowy, oficyna poprzeczna)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Hirszberg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Nissena Rosenbauma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B/8, A/409 (uchylony)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Chaima Wolfa Lehmana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Towarzystwo Wyrobów Trykotowych i Dzianych Hirszberg Jakub i Wilczyński Ludwik; od 1921 r. Spółka Akcyjna (przędzalnia, dziewiarnia tkalnia trykotaży z oficyną fabryczną)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Jakowa Friszmana, następnie Ludwika i Róży Zucker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mieszkalno-usługowy (budynek frontowy, oficyna południowa)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biurowy Tobiasza Bialera później kamienica mieszkalna (dwa budynki)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Jakuba Braunera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mieszkalny (budynek frontowy z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Celiny i Jakowa Brams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Rezydencja Wilhelma Lürkensa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A/92; B/7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 Struga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Bernarda Glüksmana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mieszkalna południowa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Firmy „Serajski i Birnstejn”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Stanisława i Heleny Pawłowskich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Joska i Frajdy Librach oraz Salomona i Estery Wojdysławskich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Bank Spółek Niemieckich w Polsce (budynek frontowy ze skrzydłem północnym)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Władysława Marguliusa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Karola Bennicha (przędzalnia, tkalnia, budynek administracyjny, kotłownia, 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Firmy „Lewy, Alenberg i Król”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Henryka Bräutigama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A/122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Braci Dawida i Lejba Klajmanów (budynek frontowy, budynek wolnostojący w podwórzu)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Powszechny Zakład Ubezpieczeń Społecznych / ob. PZU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Łaji Olszer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Bank Gospodarstwa Krajowego (Oddział Łódzki), następnie Powszechny Bank Kredytowy Oddział w Łodzi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Niemieckie Gimnazjum Reformowane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Ogrodzenie przy budynku Niemieckiego Gimnazjum Reformowanego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B/10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 Zamenhofa 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Włodzimierza Ilnickiego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Ryszarda Schweikerta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A/345/1-2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Anieli Rothert później Anieli Rothert i Brunona Guthke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mieszkalna północna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rezydencjalny G. Krablera (budynek frontowy z oficyną)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Izba Skarbowa/ ob. Izba Skarbowa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rezydencjonalny (budynek frontowy z oficyną)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mieszkalna północna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Alfreda Jarischa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 B/30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Zygmunta Dejczmana, następnie Stanisława i Matyldy Heimanów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A/28; B/34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Hermana i Cyli Kalisz, następnie Teodora i Karola Ender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103/105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Zespól fabryczny Adolfa Daube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107/109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Gmach Urzędu Zatrudnienia / ob. Budynek Sądu Rejonowego Łódź-Śródmieście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120a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przemysłowy, następnie Gimnazjum Żeńskie i Szkoła Powszechna Adeli Skrzypkowskiej /ob. Kuratorium Oświaty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Kościuszki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121/ </w:t>
            </w:r>
          </w:p>
          <w:p w:rsidR="008B52AB" w:rsidRPr="00275C3D" w:rsidRDefault="008B52AB" w:rsidP="004823DD">
            <w:r w:rsidRPr="00275C3D">
              <w:rPr>
                <w:sz w:val="20"/>
                <w:szCs w:val="20"/>
              </w:rPr>
              <w:t>Wólczańska 152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Emila Karola Haeblera / ob. Archiwum Państwowe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Krakowska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Klemensa Ksawerego Grabskiego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Krucza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Krucza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Krucza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Krzemieniecka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Trykotowych i Dzianych Leona Plihala (farbiarnia, budynek pomocniczy farbiarni, klatka schodowa z wieżą zbiornika wody, szwalnia, zmiękczalnia wody, komin, dziewiarnia)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Krzemieniecka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Willa Leona Plihala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Krzemieniecka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 Czerwonego Krzyża następnie Miejski Szpital Dermatologiczny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Krzemieniecka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36/38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 z Ldzania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Krzemieniowa/ Skalna/ Wierchowa/ Saneczkowa/ Dolina Kościeliska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Krzewowa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Krzewowa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z historycznego zespołu budowlanego Julianowa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 Przędzalniana 57,59, 61, 63, 65,67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18 domów robotniczych z zabudowaniami gospodarczymi (komórkami) – obiekty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robotniczy z zabudowaniami gospodarczymi (komórkami)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fabryczna- obiekt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Księży Młyn</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14, 16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Delikatesy przyfabryczne- obiekt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Księży Młyn/ Kilińskiego/ Milionowa/ Przędzalniana,/ Tymienieckiego/ 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budownictwa przemysłowego Karola Scheiblera i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Kurczaki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81/85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rzymskokatolicki pw. św. Wojciecha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Lecznicza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Przychodnia Ubezpieczalni Społecznej/ ob. Przychodnia Zdrowia ZOZ Górna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Remiza strażacka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Walentego Kamińskiego (budynek frontowy z oficyną zachodnią i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czynszowa Daniela Pucmana (budynek frontowy z krótką oficyną zachodnią i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 Zachodnia 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Fridrich (trzy budynki frontowe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Ignacego Rassalskiego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17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 i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Wiznerów (budynek frontowy z oficyną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Andrzeja Jeżewicza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Szkoła Powszechna im. Stanisława Konarskiego (budynek frontowy) / ob. Szkolne Schronisko Młodzieżowe Nr 2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Micińskich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Spółki Akcyjnej Wyrobów Bawełnianych I. K .Poznański (frontowy budynek narożny)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Leszka i Rocha Cieleckich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Jakuba Windmana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wschodnimi)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 Żeromskiego1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Mordki Bendeta, do 1914 r. Biuro Żandarmerii Wojskowej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Domy wojskowe / ob. Hotel „Reymont”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A/110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Domy wojskowe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A/110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 i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Kazimierza Żukowskiego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żelaznych Kazimierza Żukowskiego (budynek fabryczny z kominem)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Legionów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125/ Srebrzyńska 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budynków dawnej lokomotywowni Łódź-Kaliska: parowozownia, warsztat ślusarski, budynki biurowe, wieża wodna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Legionów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Legionów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(budynek frontowy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Leszczynowa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Letniskowa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Adolfa Kindermana (willa „Klara”, grota parkowa, park)</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Limanowskiego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Limanowskiego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Limanowskiego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Limanowskiego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Zbór Baptystów / ob. Kościół Polskokatolicki pw. Św. Rodziny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Limanowskiego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Powszechna (budynek szkoły, dom dla nauczycieli i służby szkolnej)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Limanowskiego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Limanowskiego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Samuela Brzezińskiego/ ob. Bałucki Ośrodek Kultury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Lindleya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 Narutowicza 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biurowy Zarządu Miejskiego: Wydział Zdrowotności Publicznej i Wydział Techniczny Magistratu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Lindleya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Lipowa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Rodziny Zarzewskich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Lipowa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2/ </w:t>
            </w:r>
          </w:p>
          <w:p w:rsidR="008B52AB" w:rsidRPr="00275C3D" w:rsidRDefault="008B52AB" w:rsidP="004823DD">
            <w:pPr>
              <w:rPr>
                <w:sz w:val="20"/>
                <w:szCs w:val="20"/>
              </w:rPr>
            </w:pPr>
            <w:r w:rsidRPr="00275C3D">
              <w:rPr>
                <w:sz w:val="20"/>
                <w:szCs w:val="20"/>
              </w:rPr>
              <w:t>1 Maja 31/33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Tkalnia wyrobów wełnianych Majera Maxa Schroetera, następnie Fabryka Trykotaży "Rex" Braci Doriana i Daniela Radziejewskich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Fabryka wstążek jedwabnych Ferdynand Schmidt i Robert Weyrauch (budynek fabryczny z wieżą, tkalnia)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małżeństwa Srebrnogóra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Lipowa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Dawida i Frajdy Łęczyckich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Gustawa i Amalji Laury Ryszak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72/ ul. Skłodowskiej-Curie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Willa Henryka Ferenbacha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Niciarnia Oskara Mixa (maszynownia z kotłownią, tkalnia, skręcalnia)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Lipowa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Liściasta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Kościół O.O. Karmelitów Bosych pw. Opieki św. Józefa i Matki Bożej Miłosierdzia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B/173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Lodowa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Cmentarz rzymskokatolicki pw. św. Anny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Lokatorska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 11, 11a, 13, 13a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Towarzystwa „Lokator”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Lutego 10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Lutego 10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Lutego 10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Łagiewnicka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Łagiewnicka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307/311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Zabudowania folwarku Ludwika Heinzla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Łagiewnicka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mieszkalny z budynkiem gospodarczym z zespołu folwarcznego Ludwika Heinzla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Łączna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Teodora Tietzena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Fabryka Wyrobów Wełnianych Markusa Kohna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Markusa Kohna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Fabryka wyrobów wełnianych M. Kutnera następnie Fabryka Tkanin Wzorzystych Barucha Anszela Gliksmana (budynek dawnej tkalni, komin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Łąkowa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Wełnianych Karola Bennicha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rezydencjonalny Karola Bennicha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Karola Roberta Nestlera </w:t>
            </w:r>
            <w:r w:rsidRPr="00275C3D">
              <w:rPr>
                <w:sz w:val="20"/>
                <w:szCs w:val="20"/>
              </w:rPr>
              <w:br/>
              <w:t>(z zabudowaniami gospodarczymi)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Roberta Nestlera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Willa Hermana Juliusza Milsza, dawny ogród przy willi Hermana Juliusza Milscha/ ob. siedziba Cechu Rzeźników i Wędliniarzy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A/282; wszczęcie wpisu do rejestru ogrodu przy willi</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Fabryka Towarów Bawełnianych Juliusza Kindermanna (budynek dawnej przędzalni) / ob. Hotel „FOCUS”</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A/283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dawnej tkalni z zespołu fabrycznego Juliusza Kindermanna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Łąkowa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Rzymskokatolicki kościół parafialny pw. Matki Boskiej Zwycięskiej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A/120; A/291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Łąkowa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Plebania Rzymskokatolickiego kościoła pw. Matki Boskiej Zwycięskiej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Łęczycka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Szkoła Powszechna / ob. Szkoła Podstawowa nr 5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Chaji Kępińskiej (dwa budynki frontowe)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Samuela Filona Cohna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Laufer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8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Antona i Ewy Rybak</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Józefy Piotrowskiej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(budynek frontowy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narożna (frontowy budynek narożny z oficyną wschodnią,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 Żeromskiego 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(frontowy budynek narożny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31/33 /</w:t>
            </w:r>
          </w:p>
          <w:p w:rsidR="008B52AB" w:rsidRPr="00275C3D" w:rsidRDefault="008B52AB" w:rsidP="004823DD">
            <w:r w:rsidRPr="00275C3D">
              <w:rPr>
                <w:sz w:val="20"/>
                <w:szCs w:val="20"/>
              </w:rPr>
              <w:t>Lipowa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Tkalnia wyrobów wełnianych Majera Maxa Schroedera,  następnie Fabryka Trykotaży "Rex" Braci Doriana i Daniela Radziejewskich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1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Zarządu Zakładów „Pierwsza”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Maja 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Malownicza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ewangelicko-augsburski (nieczynny)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Mała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krótkimi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Mała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(budynek frontowy z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Małachowskiego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 / Tkacka 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Osiedle mieszkaniowe urzędników Łódzkiego Oddziału Banku Gospodarstwa Krajowego (6 budynków)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Małachowskiego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Przedszkole miejskie/ ob. Przedszkole Miejskie nr 125</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Matejki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z budynkiem gospodarczym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Matejki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Biblioteki Uniwersytetu Łódzkiego (ze skrzydłem bocznym i magazynem)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Mazowiecka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Mazowiecka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Mazowiecka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Mickiewicza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Mechaniczna Fabryka Wstążek Jedwabnych Ferdynand Schmidt i Syn (budynek pofabryczny)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Mickiewicza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Mickiewicza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Mickiewicza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Mickiewicza/ Żeromskiego/         aleja Włókniarzy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miejski im. Ks. Józefa Poniatowskiego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Miedziana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Adama Szcześniaka, następnie Heleny i Władysława Modrzejewskich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Miedziana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Oficyna mieszkalna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Miedziana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Gustawa Adolfa i Marii Goltz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mieszkalno-biurowy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Thomasa Horrocks’a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A/379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Karola i Teodora Ender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Mielczarskiego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Chaima Dawida Szajna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Mierzejowa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rzymskokatolicki Parafii św. Józefa Oblubieńca NPM w Rudzie Pabianickiej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Mileszki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Układ ruralistyczny wsi Mileszki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Milionowa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 Piotrkowska 278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Fabryka koronek Gustawa Geyera (oficyna mieszkalna, tkalnia z kotłownią, skład, pralnia, suszarnia, kantor z z tkalnią szedową)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Milionowa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 fabryczny im. św. Anny – obiekty z zespołu II Karola Wilhelma Scheiblera (budynek główny, dom mieszkalny, portiernia, park)</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Milionowa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Adolfa Steigerta (z ogrodem)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Milionowa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Przędzalnia Bawełny Teodora Steigerta, od 1914 r. Towarzystwo Akcyjne Wyrobów Bawełnianych Teodor Steigert (przędzalnia, maszynownia, komin fabryczny, ślusarnia i stolarnia)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Milionowa/ Przędzalniana,/ Tymienieckiego/ Księży Młyn/ Targowa/ Kilińskiego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budownictwa przemysłowego Karola Scheiblera i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Założenie urbanistyczne i zabudowa ulicy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A/49 </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krótką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 Piotrkowska 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Towarzystwa Akcyjnego Zakładów bawełnianych Ludwika Geyera/ ob. Bank Handlowy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4/33/66; A/33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Towarzystwa Akcyjnego Zakładów Bawełnianych Ludwika Geyera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3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wschodnią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Ludwika Meyera/ ob. Poczta Polska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Gmach Związku Młodzieży Chrześcijańskiej w Polsce „YMCA”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z Pasażu Meyera (z oficyną)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z Pasażu Meyera (z ogrodem)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A/31, A/263, A/49-ogród</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z Pasażu Meyera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Moniuszki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 Sienkiewicza 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Morwowa/ Kalinowa/ Osinowa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dla wyższych urzędników administracji niemieckiej „Am Wisenhang”</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Moskuliki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ewangelicko-augsburski (nieczynny)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Pałac miejski Franciszka Fischera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Wielkomiejska kamienica czynszowa Szepsio Eisnera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wszczęcie wpisu do rejestru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(budynek frontowy z oficyna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budynek gospodarczy)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B/24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 Sienkiewicza 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Biurowiec Centrali Tekstylnej/ ob. Budynek TVP SA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 Wschodnia 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Urizon (Urysohn) (budynek frontowy narożny z oficynami)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Ferdynanda Rathe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rezydencjonalny Salomona Raichera  (budynek frontowy z oficyną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braci Chaima i Hersza Auerbachów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magazynowo-mieszkalny, budynek dawnych stajni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willowo – fabryczny (willa fabrykancka, budynek fabryczny mechanicznej tkalni „Kajzer i Zylberberg)</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narożna Dawida i Eugenii Łęczyckich (frontowy budynek narożny)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Franciszka Chełmińskiego następnie Wolfa Wiznera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Hotel „Palast” /ob. Usługi Hotelarskie „Polonia”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Abrama Perlmutera i Abrama Ritterbanda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Abrama i Doroty Rozenstrauch (Szkoła Handlowa Zgromadzenia Kupców Miasta Łodzi)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Gmach Pocztowej Kasy Oszczędności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A/370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Parafii Prawosławnej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47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Gustawa Adolfa Schreera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A/269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Joela Beera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wschodnią i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H. Wiślickiego (budynek frontowy z oficynami bocznymi i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Henryka Szmulowicza (budynek frontowy mieszkalny z portiernią, budynek fabryczny w podwórzu)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Marii Lange, od 1922 r. Felicji i Jezejasza Kestenbergów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Gimnazjum Żeńskie im. H. Miklaszewskiej/ ob. Uniwersytet Łódzki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Przytułek dla Starców i Kalek Łódzkiego Chrześcijańskiego Towarzystwa Dobroczynności / ob. Uniwersytet Medyczny-Collegium Anatomicum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 Lindleya 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Biurowy Wydziału Kanalizacji i Wodociągów Magistratu m. Łodzi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Zgromadzenia Kupców zw. Państwową Szkołą Handlową /ob. Uniwersytet Łódzki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miejski im. Stanisława Staszica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Jakuba Starodworskiego (budynek frontowy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smartTag w:uri="urn:schemas-microsoft-com:office:smarttags" w:element="metricconverter">
              <w:smartTagPr>
                <w:attr w:name="ProductID" w:val="75C"/>
              </w:smartTagPr>
              <w:r w:rsidRPr="00275C3D">
                <w:rPr>
                  <w:sz w:val="20"/>
                  <w:szCs w:val="20"/>
                </w:rPr>
                <w:t>75C</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(frontowy budynek narożny)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smartTag w:uri="urn:schemas-microsoft-com:office:smarttags" w:element="metricconverter">
              <w:smartTagPr>
                <w:attr w:name="ProductID" w:val="79C"/>
              </w:smartTagPr>
              <w:r w:rsidRPr="00275C3D">
                <w:rPr>
                  <w:sz w:val="20"/>
                  <w:szCs w:val="20"/>
                </w:rPr>
                <w:t>79C</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79D</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mieszkalny J. Prusickiego i </w:t>
            </w:r>
          </w:p>
          <w:p w:rsidR="008B52AB" w:rsidRPr="00275C3D" w:rsidRDefault="008B52AB" w:rsidP="004823DD">
            <w:r w:rsidRPr="00275C3D">
              <w:rPr>
                <w:sz w:val="20"/>
                <w:szCs w:val="20"/>
              </w:rPr>
              <w:t>J. Bendera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z budynkiem gospodarczym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96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ob. Poradnia przy Szpitalu im. N. Barlickiego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102/104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Park miejski im. Jana Matejki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109-115/ Zelwerowicza 30-36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Osiedle Domów Jednorodzinnych Pracowników Zarządu Miejskiego "Pokój" (II kolonia – 12 bliźniaczych budynków)”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Bursa dla Inwalidów Wojennych/ ob. Dom Pomocy Społecznej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Stefana Derkowskiego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Rozgłośnia Łódzka Polskiego Radia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Nawrot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 Piotrkowska 126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 Piotrkowska 124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Engelberta Tischera (budynek frontowy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krótką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Rudolfa i Laury-Idy Roemer oraz Karola i Amalii Mogk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Jana i Emilii Speidel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Józefa i Karoliny Pfeiffer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Aleksandra Kindermana, następnie Maksa i Heleny Żurkowskich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Ottona Starke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Majera i Chai Lenga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 i oficyna zachodnia)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Ogrodzenie z oficyną mieszkalną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 i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 Kilińskiego 104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(frontowy budynek narożny z oficyną boczną)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i oficyna wschodnia)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92/ Wysoka 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Nawrot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94/96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Nawrot</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102, 104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Dawny kościół mariawitów pw. Matki Boskiej Nieustającej Pomocy/ ob. Kościół św. Apostołów Piotra i Pawła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Neonowa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Towarzystwa Akcyjnego Wyrobów Bawełnianych  „Heinzel i Kunitzer”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Niciarniana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Towarzystwa Akcyjnego Łódzkiej Fabryki Nici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Niciarniana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dla pracowników Nicianej Łódzkiej Manufaktury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Niciarniana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52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magazynowy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Nowa Dzielnica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Historyczny układ urbanistyczny oraz krajobraz kulturowy w obrębie ulic: Tuwima, Kopcińskiego, Piłsudskiego, Targowej, Fabrycznej, Kilińskiego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Nowa Łódka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Historyczny układ urbanistyczny oraz krajobraz kulturowy w obrębie ulic: Milionowej, Łęczyckiej, Lubelskiej, pl. Niepodległości, Piotrkowskiej, Przybyszewskiego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Nowogrodzka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Nowomiejska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Zygmunta Jarocińskiego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Nowomiejska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Karola Rejmanna a następnie Izraela i Estery Cynamon (budynek frontowy, oficyny boczne)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Nowomiejska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Dawida i Mariann Rorman (budynek frontowy z oficynami bocznymi</w:t>
            </w:r>
            <w:r w:rsidRPr="00275C3D">
              <w:rPr>
                <w:sz w:val="20"/>
                <w:szCs w:val="20"/>
              </w:rPr>
              <w:br/>
              <w:t>i oficyna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Nowomiejska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 6a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Nowomiejska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Oficyny mieszkalne (południowa, zachodnia, północna)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Nowomiejska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Moszka Gotlieba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Nowomiejska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Hersza i Dwojry Torner (budynek frontowy z oficynami bocznymi </w:t>
            </w:r>
            <w:r w:rsidRPr="00275C3D">
              <w:rPr>
                <w:sz w:val="20"/>
                <w:szCs w:val="20"/>
              </w:rPr>
              <w:br/>
              <w:t>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Nowomiejska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Oficyny mieszkalne (południowa, zachodnia i północna)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Nowosolna,                ul. Rynek 14</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Kościół przeniesiony do skansenu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kościoła ewangelickiego/ ob. Rzymskokatolicki kościół parafialny  pw. św. Andrzeja Boboli (dzwonnica, pastorówka)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A/311 (1-3)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Izraela Kalmanowicza Poznańskiego ze skrzydłem wschodnim na całej długości wzdłuż ul. Zachodniej; ogród przypałacowy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A/16, A/46,</w:t>
            </w:r>
          </w:p>
          <w:p w:rsidR="008B52AB" w:rsidRPr="00275C3D" w:rsidRDefault="008B52AB" w:rsidP="004823DD">
            <w:r w:rsidRPr="00275C3D">
              <w:rPr>
                <w:sz w:val="20"/>
                <w:szCs w:val="20"/>
              </w:rPr>
              <w:t>A/351-ogród</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budownictwa przemysłowego dawniej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 A/16 (otoczenie)</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 dawnych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Brama wjazdowa z ogrodzeniem dawnych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17/Drewnowska 58D</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elektrowni dawnych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tkalni dawnych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niciarni (tkalni) dawnych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17/Drewnowska 58A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Stary bielnik i apretura dawnych zakładów Izraela K. Poznańskiego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 A/337/1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17/Drewnowska 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Drukarnia następnie wykańczalnia dawnych zakładów Izraela K. Poznańskiego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 A//337/2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17/Karskiego </w:t>
            </w:r>
            <w:smartTag w:uri="urn:schemas-microsoft-com:office:smarttags" w:element="metricconverter">
              <w:smartTagPr>
                <w:attr w:name="ProductID" w:val="5C"/>
              </w:smartTagPr>
              <w:r w:rsidRPr="00275C3D">
                <w:rPr>
                  <w:sz w:val="20"/>
                  <w:szCs w:val="20"/>
                </w:rPr>
                <w:t>5C</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Odlewnia, parowozownia i produkcja wód gazowanych dawnych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 A/337/3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17/ Drewnowska 58B, </w:t>
            </w:r>
            <w:smartTag w:uri="urn:schemas-microsoft-com:office:smarttags" w:element="metricconverter">
              <w:smartTagPr>
                <w:attr w:name="ProductID" w:val="58C"/>
              </w:smartTagPr>
              <w:r w:rsidRPr="00275C3D">
                <w:rPr>
                  <w:sz w:val="20"/>
                  <w:szCs w:val="20"/>
                </w:rPr>
                <w:t>58C</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straży pożarnej dawnych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 A/338/1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warsztatów elektrycznych dawnych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 A/338/2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17/Karskiego 5A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magazynu niskiego dawnych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 A/338/4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kantoru wraz z portiernią dawnych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 A/338/5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Stołówka robotnicza zakładów I.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 A/338/6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Rzymskokatolicki kościół parafialny pw. św. Józefa Oblubieńca z dzwonnicą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 A/11; B/21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Plebania rzymskokatolickiego kościoła parafialnego pw. św. Józefa Oblubieńca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zakładów Izraela K. Poznańskiego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Szkoła Powszechna /ob. Publiczne  Gimnazjum Nr 24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Siedziba Stowarzyszenia Śpiewaczego im. Stanisława Moniuszki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A/376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Rzymskokatolicki pw. św. Józefa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A/274, A/121; B/67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Prawosławny pw. św. Aleksandra Newskiego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Ogrodowa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Ewangelicko – Augsburski pw. św. Mateusza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A/273, A/12; B/68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Ogrody Sukiennicze Nowego Miasta – osada rękodzielnicza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Historyczny układ urbanistyczny oraz krajobraz kulturowy w obrębie ulic: Wschodniej, Północnej, Kamińskiego, Uniwersyteckiej, Narutowicza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Okólna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pałacowo-parkowy Ludwika Heinzla, park przypałacowy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A/97, </w:t>
            </w:r>
          </w:p>
          <w:p w:rsidR="008B52AB" w:rsidRPr="00275C3D" w:rsidRDefault="008B52AB" w:rsidP="004823DD">
            <w:r w:rsidRPr="00275C3D">
              <w:rPr>
                <w:sz w:val="20"/>
                <w:szCs w:val="20"/>
              </w:rPr>
              <w:t>park: nr rej. I-ZS-1 (1963 r.).</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Okólna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klasztorny Ojców Franciszkanów pw. św. Antoniego Padewskiego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 A/11-kościół, A/3, A/12 -dzwonnica, A/4, A/13- klasztor, B/2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Okólna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zabudowy przyklasztornej (ogrodzenie z budynkiem gospodarczym)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 A/390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Okulickiego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podmiejska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Okulickiego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Emila Bremera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Okulickiego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(z pompownią)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Okulickiego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 24a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Okulickiego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podmiejska „ALICE”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Okulickiego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Okulickiego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(willa z budynkiem gospodarczym)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Okulickiego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Olszowa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Ordona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Edwarda Weissa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Organizacji „Wolność i Niezawisłość”</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Dawna kaplica filialna Parafii ewangelicko-augsburskiej św. Trójcy w Łodzi, obecnie kaplica Kościoła Ewangelicko-Metodystycznego pw. Opatrzności Bożej wraz z przybudówką dawnej kancelarii parafialnej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Roberta i Sabany Gregory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Jana Wolfa (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Augusta Wenske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Wilhelma Wenske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Reinholda Lange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Jana Wolfa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Chaima Majera Weintrauba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(budynek frontowy, budynek dawnej portierni)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rezydencjalno-biurowy Gustawa  Keilicha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Browar i Fabryka octu Gustawa Keilicha (słodownia, suszarnia słodu, warzelnia, lodownia, octownia)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Orzeszkowej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Orzeszkowej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40, </w:t>
            </w:r>
            <w:smartTag w:uri="urn:schemas-microsoft-com:office:smarttags" w:element="metricconverter">
              <w:smartTagPr>
                <w:attr w:name="ProductID" w:val="40 a"/>
              </w:smartTagPr>
              <w:r w:rsidRPr="00275C3D">
                <w:rPr>
                  <w:sz w:val="20"/>
                  <w:szCs w:val="20"/>
                </w:rPr>
                <w:t>40 a</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Osada Łódka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Historyczny układ urbanistyczny oraz krajobraz kulturowy w obrębie ulic: Wólczańskiej, Zielonej, Zachodniej, Próchnika, Rewolucji 1905 r., Wschodniej, Sienkiewicza, Tylnej, Piotrkowskiej, Czerwonej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Osiedle „Doły Wschód”</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Historyczny układ urbanistyczny w obrębie ulic: Spornej, Wojska Polskiego, Strykowskiej, Brackiej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Osinowa/ Kalinowa/ Morwowa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dla wyższych urzędników administracji niemieckiej „Am Wisenhang”</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2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Ernesta Leonhardta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Park miejski im. Legionów / dawny park fabrykancki Sp. Akc. Leonhardt, Woelker i Gibrardt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rezydencjonalny Ferdynanda Königa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A/372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Ryszarda Königa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 Przyszkolne / Cieszkowskiego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Sielanka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152/154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Artura Meistra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Piotra Hazenklewera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A/295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willowy Piotra Hazenklewera -ogrodzenie z portiernią, ogród przywillowy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184/186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pałacowy Rudolfa Kellera następnie Adolfa Horaka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215/217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Zajezdni Tramwajowej w Chocianowicach (Remiza tramwajowa, zespół elektrowni, budynek mieszkalny, wieża ciśnień i studnia głębinowa)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willowy Habika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A/294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Pabianicka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Ogród przywillowy willi Habika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Paderewskiego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Pawilon handlowo-usługowy tzw. „Kapelusz Pana Anatola” oraz wiata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Pamięci Ofiar Litzmannstadt Getto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mijanki Radogoszcz: magazyn towarowy, budynek stacyjny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Pasterska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Rzymskokatolicki kościół parafialny pw. Dobrego Pasterza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Patriotyczna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dawnej cukrowni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Patriotyczna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Patriotyczna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Pieniny/ Szczytowa/ Przełęcz /  Górska; Skalna/  Zbocze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Pilarskiego/ Banacha/ Siewierskiego/ Sempołowskiej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Pilarskiego 2-12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Domów Jednorodzinnych Urzędników Państwowych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Park Źródliska (Park Źródliska I , Park Źródliska II, skwer przy pl. Zwycięstwa)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A/303, 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Altana w parku Źródliska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A/303, 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Estrada koncertowa w parku Źródliska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A/303, 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Restauracja w parku Źródliska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A/303, 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Mosze i Nefte Gutgold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Franciszka Wagnera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 oficyna zachodnia)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Moszka Lejba Katza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Jana i Emmy Guze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Lejzera i Bajli Leszczyńskich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dom robotniczy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budynków szpitala dziecięcego im. Anny Marii / ob. Szpital im. J. Korczaka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A/336/1-8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z zespołu fabrycznego Heinzel – Kunitzer później Oskara Kohna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z zespołu fabrycznego Heinzel – Kunitzer później Oskara Kohna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Towarzystwa Akcyjnego Widzewskiej Manufaktury Bawełnianej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Piłsudskiego Józefa Marszałka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135/141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Widzewska Manufaktura, Fabryka Towarzystwa Akcyjnego Wyrobów Bawełnianych Heinzel i Kunitzer, następnie Fabryka Oskara Kohna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Piołunowa/ Trawiasta/ Żywokostowa/ Ziołowa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Osiedle mieszkaniowe dla poszkodowanych w wyniku bombardowań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urbanistyczny ulicy Piotrkowskiej (zabudowa ul. Piotrkowskiej na odcinku od placu Wolności do alei Piłsudskiego i alei Mickiewicza)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Układ urbanistyczny od alei Piłsudskiego/alei  Mickiewicza do ulicy Pabianickiej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Ratusz – skrzydło boczne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Kościół ewangelicko-augsburski pw. Świętej Trójcy/ ob. Rzymskokatolicki kościół parafialny pw. Zesłania Ducha Świętego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A/119; B/22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Hotel Polski (budynek frontowy z oficynami bocznymi )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Karola Hille i Karola Dittricha (budynek frontowy z oficynami bocznymi, zabudowa wewnętrznego podwórza)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A/258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Friederiki Lande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Kochańskiego i Kutasa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Josefa Monica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 Próchnika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Karola Wilhelma Scheiblera, Siedziba Głównego Sklepu Wyrobów Fabryki Scheiblera-Grohmana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              Rewolucji 1905 r.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Izraela Senderowicza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 Próchnika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Jana Petera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               Rewolucji 1905 r.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Chaskiela Rozenbluma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Borucha Hercberga i Jakuba Rappaporta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Wandy Micińskiej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Chaima Bławata (budynek frontowy z oficynami bocznymi i oficyną poprzeczną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Zelmana i Hindy Salomonowicz (budynek frontowy z oficynami bocznymi i oficyną poprzeczną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A. Lubińskiego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Oficyny boczne, budynek wolnostojący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Antoniego Jezierskiego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Józefa Zanda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Matyldy i Henryka Bechtoldów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Oficyny boczne kamienicy Matyldy i Henryka Bechtoldów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Zand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Bechtold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     Więckowskiego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Bankowy – Siedziba łódzkiego oddziału Banku „Wilhelm Landau”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A/66; B/16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Sandera Dyszkina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Oficyny boczne i oficyna poprzeczna kamienicy Sendera Dyszkina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Michała Bernowicza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Rodziny Schimmel  (budynek frontowy z oficynami północnymi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Tobiasza Gutmana Tennenbauma (budynek frontowy z oficyną północną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Jakuba Szmulowicza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poprzeczna z oficynami bocznymi kamienicy Jakuba Szmulowicza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Józefa Rundsteina (budynek frontowy, oficyny boczne, oficyna poprzeczna)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Józefa Czapiewskiego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A/198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poprzeczna z oficynami bocznymi kamienicy Józefa Czapiewskiego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budynek gospodarczy)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Roberta Weyraucha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A/397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Oficyna poprzeczna z oficyną północną kamienicy Roberta Weyraucha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Daniela Dobranickiego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Oszera Kohna (Eisnerów)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Rafała Sachsa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 / Zielona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(frontowy budynek narożny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R. Rozenthala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A/69; B/25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Oficyny boczne kamienicy R. Rozenthala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 /Zielona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Gustawa Roberta Fischera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Rudolfa Kindlera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poprzeczna kamienicy Rudolfa Kidlera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Traugotta Ernesta Halanga później Dawida Prussaka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Benjamina Lejba Frischmanna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dawnych zakładów Izraela K. Poznańskiego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52/ Narutowicza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Wielkomiejska kamienica czynszowa Szepsio Eisnera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wszczęcie wpisu do rejestru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Hermana Konstadta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Franciszka Fischera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Alberta Dittricha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Roberta Schweikerta (budynek frontowy z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wszczęcie wpisu do rejestru </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Gustawa Lorenca, Ryski Bank Handlowy, Warszawski Bank Dyskontowy Sp. Akc. Oddz. W Łodzi (budynek frontowy z oficyną północną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Rodziny Mincbergów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Markusa Kohna (budynek frontowy z oficynami bocznymi, oficyna poprzeczna (budynek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Karola Kretschmera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A/195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Pinkusa Menahema Lichtenberga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Kamienice: budynek frontowy narożny, budynek frontowy Maksymiliana Rosenblatta od ul. 6 Sierpnia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Fiszela Herszkowicza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B/168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Fryderyka Eisenbrauna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Hersza Nuchena Epszteina (budynek frontowy z oficynami bocznymi, oficyna poprzeczna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Szeps (budynki frontowe, oficyna północna)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Juliusza Pfeiffer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Towarzystwo Akcyjne „Grand Hotel”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 Moniuszki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biurowy Towarzystwa Akcyjnego Zakładów Bawełnianych Ludwika Geyera /ob. Bank Handlowy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 Moniuszki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(frontowy budynek narożny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bankowy Maksymiliana Goldfedera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 B/14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Chaima Wolfa Lehmana(budynek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oficyna poprzeczna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A/388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Jakuba Friszmana nastepnie Abrama Eiznera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Manasze Bławata i Hersza Machnickiego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Chaima Jankiela Wiślickiego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Oswalda Jakuba Jarzębowskiego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Edwarda Kindermana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A/282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Jana Petersilge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Alojzego Balle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A/408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Berka i Chaji Frajdy Grzywacz (budynek frontowy z oficynami bocznymi i oficyną poprzeczną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Teodora Steigerta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A/199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Oficyna poprzeczna z oficynami bocznymi, budynek gospodarczy kamienicy Teodora Steigerta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Ignacego Effenbergera później Ludwika Ranke (budynek frontowy, oficyny boczne, oficyna poprzeczna)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Fiszela i Racheli Wajkselfisz (Weikselfisch) później Kazimierza Olszowskiego  (budynek frontowy, oficyny boczne, oficyna poprzeczna)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Walentego, Józefa i Jana  Kopczyńskich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 dawna siedziba „Siemensa”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handlowy Emila Schmechela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A/208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Szai Goldbluma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 Tuwima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Zgromadzenia Majstrów Tkackich tzw. Masterhaus (frontowy budynek narożny)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Handlowy Hugo Schmechela i Juliana Rosnera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ind w:right="-210"/>
              <w:rPr>
                <w:sz w:val="20"/>
                <w:szCs w:val="20"/>
              </w:rPr>
            </w:pPr>
            <w:r w:rsidRPr="00275C3D">
              <w:rPr>
                <w:sz w:val="20"/>
                <w:szCs w:val="20"/>
              </w:rPr>
              <w:t>1028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Jakuba Hofmana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A/335/1-4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małżeństwa Starke następnie Towarzystwa Akcyjnego Wyrobów Wełnianych Juliusza Heinzla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102a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104/104a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Juliusza Heinzla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104/104a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Juliusza Heinzla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A/365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Salomona Bhariera (budynek frontowy  z oficynami bocznymi, dawna wozownia)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Ferdynanda Ende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Mordki Helmana (Hellmanna)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Leizera-Dawida i Zofii Rosenthal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A/356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Alberta Böhme (budynek frontowy z oficynami bocznymi, budynek przy pn. granicy działki)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A/365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Wielkomiejska kamienica Janasza Warszawskiego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A/368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Oficyny mieszkalne (wschodnia z północną)  kamienicy Janasza Warszawskiego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handlowy (magazyn)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Jonasza Warszawskiego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Juliusza Szulca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Braci Dawida i Lajba Klajman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Pawła Ramischa (budynek frontowy z oficynami bocznymi i oficyną poprzeczną, budynek mieszkalny przylegający do oficyny poprzecznej)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Wilhelma Tugemana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Jakuba Wojdysławskiego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A/394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 Nawrot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Engelberta Tischera (budynek frontowy narożny)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Edwarda Heimana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126/ Nawrot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Estery i Ludwika Krykusów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małżonków Schichtów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Adolfa Gotfrieda i Anny Rozalii Kr</w:t>
            </w:r>
            <w:r w:rsidRPr="00275C3D">
              <w:t>ü</w:t>
            </w:r>
            <w:r w:rsidRPr="00275C3D">
              <w:rPr>
                <w:sz w:val="20"/>
                <w:szCs w:val="20"/>
              </w:rPr>
              <w:t>gier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(budynek frontowy z oficynami bocznymi, oficyny boczne - północne)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Helmuta Schwartza (budynek frontowy z oficyną północną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Karola Eiserta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A/374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północna domu Karola Eiserta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Braci Schmider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A/392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137/139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Juliusza Roberta Kindermanna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A/50; B/17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138/140 /</w:t>
            </w:r>
          </w:p>
          <w:p w:rsidR="008B52AB" w:rsidRPr="00275C3D" w:rsidRDefault="008B52AB" w:rsidP="004823DD">
            <w:r w:rsidRPr="00275C3D">
              <w:rPr>
                <w:sz w:val="20"/>
                <w:szCs w:val="20"/>
              </w:rPr>
              <w:t xml:space="preserve"> Roosevelta 6/12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Franciszek Ramisch Fabryka Wyrobów Bawełnianych. (Spółka Akcyjna od 1924 r.) (tkalnia, przędzalnia, budynek biurowy, maszynownia, ślusarnia i stolarnia, ogrodzenie z portiernią)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Ludwika Steigerta później Hugo Hermana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firmy „Krusche i Ender”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mieszkalna (południowa) kamienicy firmy „Krusche i Ender”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144/ Roosevelta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Edwarda i Alwiny Ramisch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Lejbusia Lewka Jakubowicza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Emmy Aurelii i Teodora Sieber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Roberta Schweikerta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Gustawa Adolfa Kindermanna /ob. Prokuratura Apelacyjna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Floriana Jarischa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A/75; B/30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Adolfa i Liny Żadiewicz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Przyfabryczny dom mieszkalny Adolfa Daube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Otto Iwana Szulca następnie Braci Zajbert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Ewalda Kerna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Leopolda Krusche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Marii Seeliger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Wilhelma Kerna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Józefa Lajzera Lehmana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Ludwika Albrechta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Rachmila Bronowskiego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203/205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Tomaszowskiej Fabryki Sztucznego Jedwabiu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203/205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magazynowo-biurowy (w podwórzu) /ob. Kino Charlie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Rudolfa Heidricha (budynek frontowy z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Icka Grossleita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212/214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Adolfa Gehliga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K. Gelicha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A/79, A/92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 (Kościuszki 132)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Maszyn i Odlewnia Żeliwa Józef John, Spółka Akcyjna (ogrodzenie z bramą, kantor, skład, obrabiarnia, ślusarnia, skład przy ślusarni, kotłownia, maszynownia, warsztaty, montownia, fragment odlewni, tokarnia, magazyn farb, magazyn, stajnia, kantor obok magazynu)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219/221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rezydencjalny z oficyną Józefa Johna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Braci London (budynek frontowy z oficyna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224/226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225/ Radwańska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Schmidtów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230/232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biurowy Związku Zawodowego Pracowników Budowlanych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Ryszarda Kahlerta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234/236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Augusta Härtiga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A/194; B/41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242/250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Towarzystwa Akcyjnego Wyrobów Bawełnianych i Wełnianych Markusa Silbersteina (z budynkiem administracyjnym - kantorem)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A/46, A/148-otoczenie zabytkowego zespołu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Gotlieba Beera (Baera) z budynkiem dawnej sali koncertowej i otoczeniem obiektów zabytkowych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A/134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249/251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252/256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Karola Königa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A/318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258/260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Henryka Birnbauma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A/339/1-3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północnymi)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262/264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pałacowo-parkowy Emmy i Roberta Schweikertów /ob. Fundacja Studiów Europejskich – Instytut Europejski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A/310/1-6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Bazylika archikatedralna pw. św. Stanisława Kostki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A/112; A/290; B/13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266/268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Rezydencja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266/268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Zabudowania gospodarcze przy dawnej rezydencji Karola Scheiblera (trzy budynki gospodarcze)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Adolfa Steinerta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smartTag w:uri="urn:schemas-microsoft-com:office:smarttags" w:element="metricconverter">
              <w:smartTagPr>
                <w:attr w:name="ProductID" w:val="272 a"/>
              </w:smartTagPr>
              <w:r w:rsidRPr="00275C3D">
                <w:rPr>
                  <w:sz w:val="20"/>
                  <w:szCs w:val="20"/>
                </w:rPr>
                <w:t>272 a</w:t>
              </w:r>
            </w:smartTag>
            <w:r w:rsidRPr="00275C3D">
              <w:rPr>
                <w:sz w:val="20"/>
                <w:szCs w:val="20"/>
              </w:rPr>
              <w:t>, 272b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Karola i Emila Steinertów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A/284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Józefa i Karoliny Majzner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Domy Steinertów (budynek frontowy i budynek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Stowarzyszenia „Betania”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Karola Steinerta (przędzalnia, tkalnia z draparnią i snowalnią, wykończalnia, kantor, czesalnia, portiernia ze stołówką)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Reinholda Wimmera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278 / (Milionowa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Koronek Gustawa Geyera (oficyna mieszkalna, tkalnia z kotłownią, skład, pralnia, suszarnia, kantor z tkalnią szedową)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279/283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Kościół ewangelicko-augsburski św. Mateusza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A/115; B/20, A/320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Gustawa i Roberta Geyerów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280a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Dawna elektrownia w zespole fabrycznym Ludwika Geyera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282, 282a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Towarzystwa Akcyjnego Manufaktur Bawełnianych Ludwika Geyera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 A/136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Ludwika Geyera /ob. Park im. Wł.  Reymonta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Ludwika Geyera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286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Dawny pałac Ludwika Geyera później siedziba Banku Polskiego (do ok. 1875 r.)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Jana Starowicza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Towarzystwa Akcyjnego Wyrobów Bawełnianych Ludwika Geyera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mieszkalno-biurowy z zespołu fabrycznego Ludwika Geyera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składu i kantoru z zespołu fabrycznego Ludwika Geyera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apretury z zespołu fabrycznego Ludwika Geyera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stołówki i magazynu z zespołu fabrycznego Ludwika Geyera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suszarni z zespołu fabrycznego Ludwika Geyera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maszynowni II z zespołu fabrycznego Ludwika Geyera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maszynowni I z zespołu fabrycznego Ludwika Geyera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kotłowni z zespołu fabrycznego Ludwika Geyera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przygotowalni z zespołu fabrycznego Ludwika Geyera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Skład towarów gotowych z zespołu fabrycznego Ludwika Geyera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Skład z kantorem z zespołu fabrycznego Ludwika Geyera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Skład, garaż z zespołu fabrycznego Ludwika Geyera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A/75 </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stajni i stolarni z zespołu fabrycznego Ludwika Geyera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Piotrkowska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drukarni i apretury z zespołu fabrycznego Ludwika Geyera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293, 293/305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Ogrodzenie frontowe z dwiema bramami wjazdowymi w zespole fabrycznym Ludwika Geyera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(frontowy budynek narożny z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tkacza Karola Obermana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Hala Targowa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dawnego Gimnazjum Żeńskiego Towarzystwa Żydowskich Szkół Średnich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9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Piramowicza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Ochronka dla sierot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Cerkiew prawosławna pw. św. Olgi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A/277, A/313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Piramowicza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Rachmila Lipszitza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Plater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dla nauczycieli z zespołu Szkoły Powszechnej (Staszica 1/3)</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Plonowa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Podchorążych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Rzymskokatolicki kościół parafialny pw. św. Jana Chrzciciela (z ogrodzeniem)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Podmiejska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 dla pracowników miejskich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Podmiejska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 dla pracowników miejskich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Podmiejska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 Słowackiego 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Szkoły Powszechnej /ob. VI LO i Szkoła Podstawowa nr 83; Dom dla nauczycieli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Podrzeczna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Podrzeczna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6/8/10/12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Podrzeczna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Podrzeczna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Pogodna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wielorodzinny z zespołu Kolonii Urzędników Skarbowych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Pogonowskiego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Pogonowskiego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35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61/63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Ryszarda Schroedera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Dawna sala gimnastyczna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mieszkalna (północna), ogrodzenie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Pogonowskiego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mieszkalna (północna)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Politechniki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oficyny ze stajnią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Polna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18/20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kotłowni i zmiękczalni wody Zakładów Przemysłu Jedwabniczego Generała Walerego Wróblewskiego dawniej Zakładów Włókienniczych Karola T. Bühle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Polskiej Organizacji Wojskowej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Polskiej Organizacji Wojskowej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17/Jaracza 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Izraela Olszera (budynek frontowy narożny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Polskiej Organizacji Wojskowej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Polskiej Organizacji Wojskowej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Polskiej Organizacji Wojskowej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Gustawa Schreera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Polskiej Organizacji Wojskowej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Leonida i Zofii Karłow (budynek frontowy z oficyną południową) / ob. Pulsmed</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Polskiej Organizacji Wojskowej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Polskiej Organizacji Wojskowej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Abrama Lubińskiego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Polskiej Organizacji Wojskowej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3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(budynek frontowy z oficynami bocznymi i oficyną poprzeczną; oficyny drugiego podwórza)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(budynek frontowy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budynek gospodarczy)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Rosyjskie Gimnazjum Żeńskie, od 1919 r. Gmach Rady Miejskiej, od 1920 r. Gmach Państwowego Gimnazjum Żeńskiego /ob. IV Liceum Ogólnokształcące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A/289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pałacowy Karola Gebhardta; Siedziba Banku Handlowego ob. Gmina Wyznaniowa Żydowska (z ogrodem i ogrodzeniem)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A/141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Icka Stillermana i Zacharego Hermanna (budynek frontowy narożny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A/410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Siedziba Towarzystwa Kredytowego Miejskiego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Pomorska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zachodnia przy Towarzystwie Kredytowym Miejskim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 Solna 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narożny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wszczęcie wpisu do rejestru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A/371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Pomorska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34/36/ </w:t>
            </w:r>
          </w:p>
          <w:p w:rsidR="008B52AB" w:rsidRPr="00275C3D" w:rsidRDefault="008B52AB" w:rsidP="004823DD">
            <w:r w:rsidRPr="00275C3D">
              <w:rPr>
                <w:sz w:val="20"/>
                <w:szCs w:val="20"/>
              </w:rPr>
              <w:t>Północna 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Browar Karola Gottloba Anstadta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Spółki Jakób Fuks i S-ka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rzemieślnicza „Talmud-Tora” Żydowskiego Towarzystwa Dobroczynności (budynek szkoły i budynek warsztatów) / ob. Uniwersytet Łódzki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(budynek frontowy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fabryczny „Jedwabna” (dawniej H. Schift i S-ka); od 1920 r. „Setalana”.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fabryczny Fabryki Wyrobów Pończoszniczych Rosenfeld Mozes i Syn (pończoszarnia z wieżą wodną, jadalnia, budynek gospodarczy)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 wełny zgrzebnej M. Tykociner i S-ka, od 1908 r. Markusa Rzepkowicza i Leona Monczki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Pomorska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Pomorska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83/85/  ul. Rewolucji 1905 r. 82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fabryczny Maksa Rosenblatta, później firmy" Jakub Kamiński i S-ka" (budynek przędzalni, budynek tkalni, kantor i wilkownia, budynek składu)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Pomorska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dla ubogich mieszkańców miasta  wzniesiony z inicjatywy Żydowskiego Towarzystwa Dobroczynności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94A, 96/ </w:t>
            </w:r>
          </w:p>
          <w:p w:rsidR="008B52AB" w:rsidRPr="00275C3D" w:rsidRDefault="008B52AB" w:rsidP="004823DD">
            <w:r w:rsidRPr="00275C3D">
              <w:rPr>
                <w:sz w:val="20"/>
                <w:szCs w:val="20"/>
              </w:rPr>
              <w:t>Źródłowa 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oraz kamienica (budynek frontowy z oficyną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 Źródłowa 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„Przędzalni Wigonji i Wełny” Arthur Gilles i S-ka (przędzalnia, maszynownia, magazyn/kotłownia)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szkolny (budynek frontowy z oficyną wschodnią) / ob. VIII Liceum Ogólnokształcące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 115A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Mechaniczna Fabryka Pończoch Mozesa i Jankiela Seidenwurm (budynek przemysłowy, ogrodzenie)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Podziemne zbiorniki wody pitnej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dawnej cegielni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Pomorska (Mileszki)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443a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Karczma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 (Mileszki)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Rzymskokatolicki kościół parafialny pw. św. Doroty i św. Jana Chrzciciela z dzwonnicą i plebanią (pastorówką) (spalony)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A/151/141; B/101, 102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Pomorska (Mileszki)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Plebania z zespołu Rzymskokatolickiego kościoła parafialnego pw. św. Doroty i św. Jana Chrzciciela (od ul. Frezjowej)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Pomorska</w:t>
            </w:r>
          </w:p>
          <w:p w:rsidR="008B52AB" w:rsidRPr="00275C3D" w:rsidRDefault="008B52AB" w:rsidP="004823DD">
            <w:r w:rsidRPr="00275C3D">
              <w:rPr>
                <w:sz w:val="20"/>
                <w:szCs w:val="20"/>
              </w:rPr>
              <w:t xml:space="preserve">(Nowosolna)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Zagroda (dom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Pomorska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Pomorska </w:t>
            </w:r>
          </w:p>
          <w:p w:rsidR="008B52AB" w:rsidRPr="00275C3D" w:rsidRDefault="008B52AB" w:rsidP="004823DD">
            <w:r w:rsidRPr="00275C3D">
              <w:rPr>
                <w:sz w:val="20"/>
                <w:szCs w:val="20"/>
              </w:rPr>
              <w:t xml:space="preserve">(Nowosolna)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Młyn</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Popioły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letniskowy (pensjonat)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Popioły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Tschidlów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Popioły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Popioły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34/36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„Hygiea” Romana Saurera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Popioły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letniskowy (pensjonat) T. Steigerta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A/362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Popioły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Karola Gepperta (willa, oficyna mieszkalna, dawna pralnia)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Posiadła wodno-fabryczne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Historyczny układ urbanistyczny oraz krajobraz kulturowy w obrębie ulic: Piotrkowskiej, Tymienieckiego, Sienkiewicza, Tylnej, Kilińskiego, Fabrycznej, pl. Zwycięstwa, Niciarnianej, Milionowej, Przybyszewskiego, Sieradzkiej, Skrzywana, Wólczańskiej, Czerwonej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Poznańska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Poznańska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Poznańska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Północna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(frontowy budynek narożny z krótką oficyną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Północna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5, 7, 9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Oficyny mieszkalne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Północna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Oficyna mieszkalna wschodnia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Północna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Dawny dworzec tramwajów podmiejskich oraz układ torów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Północna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Północna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Północna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Północna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„Helenów”/ ob. Park im. 19-go Stycznia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Północna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Restauracja parkowa na terenie Parku „Helenów”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Północna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Grota parkowa  na terenie Parku „Helenów”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Północna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Oficerska Liniowa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Północna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38/40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Sierociniec Ewangelicki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Północna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Ochronka dla Dziewcząt Wyznania Mojżeszowego im. Jakuba i Anny Hertz /ob. Łódzka Okręgowa Izba Inżynierów Budownictwa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Północna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 Stowarzyszenia „Dom Miłosierdzia Warszawskiego Ewangelicko-Augsburskiego Konsystorza w Łodzi” /ob. Szpital MSWiA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Północna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Północna/ Zachodnia/ Franciszkańska/</w:t>
            </w:r>
          </w:p>
          <w:p w:rsidR="008B52AB" w:rsidRPr="00275C3D" w:rsidRDefault="008B52AB" w:rsidP="004823DD">
            <w:r w:rsidRPr="00275C3D">
              <w:rPr>
                <w:sz w:val="20"/>
                <w:szCs w:val="20"/>
              </w:rPr>
              <w:t>Wolborska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Staromiejski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Praska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Praska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Fabryka Wyrobów Bawełnianych i Wełnianych Braci Zajbert następnie Przemysł Włókienniczy Bracia Zajbert, Spółka Akcyjna (od 1922 r.): przędzalnia wysoka, przędzalnia odpadkowa, tkalnia szedowa, budynek mieszkalny (następnie biurowy), wielofunkcyjny budynek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Praska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Praska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Zespół fabryczny firanek, obrusów i brokatów  Izydor Pantyl i Symsio Pytowski (przędzalnia, tkalnia (hala szedowa), budynek parterowy z ogrodzeniem od strony ul. Łomżyńskiej)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Proletariacka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Proletariacka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Mariana Eckersdorfa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 / Piotrkowska 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Karola Wilhelma Scheiblera, Siedziba Głównego Sklepu Wyrobów Fabryki Scheiblera-Grohmana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 / Piotrkowska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Tow. Akc. Wyrobów Bawełnianych Karola W. Scheiblera (budynek frontowy, oficyny zachodnie, oficyna wschodnia, portyki kolumnowe, ogrodzenie)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4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Wacława Drozdowskiego (budynek frontowy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Dom hotelowy „Europa” następnie Hotel „Monopol”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Ronthalerów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Rodziny Łubieńskich (Łubińskich) (budynek frontowy, oficyny boczne z oficyna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Doeringów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Gustawa Łaskiego następnie Hotel „Bristol” / ob. Centrum Medyczne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Dudak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16 / </w:t>
            </w:r>
          </w:p>
          <w:p w:rsidR="008B52AB" w:rsidRPr="00275C3D" w:rsidRDefault="008B52AB" w:rsidP="004823DD">
            <w:r w:rsidRPr="00275C3D">
              <w:rPr>
                <w:sz w:val="20"/>
                <w:szCs w:val="20"/>
              </w:rPr>
              <w:t xml:space="preserve">Zachodnia 85,87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Otto Juliusza Schulza, następnie Pawła Szulca (przędzalnia z tkalnią, kantor i skład, komin, maszynownia, kotłownia)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narożna Sima Praszkiera i Abrahama-Majer Gildesheima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krótkimi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Próchnika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(prawdopodobnie dawna szkoła)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Prywatne Gimnazjum Męskie Icchaka Kacenelsona (budynek frontowy z oficyną wschodnią) / ob. Centrum Medyczne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Jakuba Gronera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Próchnika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Braci Cychtiger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Przełęcz/ Szczytowa/ Górska/ Pieniny/ Skalna/ Zbocze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krótką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z zabudowaniami gospodarczymi-komórkami Tow. Akc. Manufaktur Bawełnianych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A/127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Przędzalniana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Tow. Akc. Manufaktur Bawełnianych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A/127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 A/124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Tow. Akc. Manufaktur Bawełnianych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A/127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A/124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Tow. Akc. Manufaktur Bawełnianych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A/127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Tow. Akc. Manufaktur Bawełnianych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A/127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Przędzalniana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Tow. Akc. Manufaktur Bawełnianych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A/127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Tow. Akc. Manufaktur Bawełnianych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A/127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Przędzalniana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Przędzalniana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Miejski Dom Wychowawczy im. Stefana Żeromskiego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Przędzalniana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gospodarczymi-komórkami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Sala taneczno – teatralna (tzw. „Sala Bauma”) obiekt z zespołu III Karola Wilhelma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fabryczny – przędzalnia Zakładów Włókienniczych Karola Scheiblera na Księżym Młynie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 A/334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mieszkalny w zespole Księżego Młyna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 następnie ambulatorium w zespole Księżego Młyna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 następnie portiernia w zespole Księżego Młyna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Matyldy i Edwarda Herbsta – obiekty z zespołu II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A/361; B/26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Przędzalniana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Przędzalniana/ Księży Młyn/ Kilińskiego/ Milionowa/ Tymienieckiego/ 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budownictwa przemysłowego Karola Scheiblera i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Przybyszewskiego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1A                               (pl. Reymonta 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Eugeniusza Geyera/ ob. Państwowa Inspekcja Sanitarna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Ignacego Rassalskiego  Przemysł Powroźniczy „Napęd”</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Ludwika Steinerta (dom mieszkalny z oficyną, budynek gospodarczy)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Browar Ludwiga Kielicha (budynek frontowy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39/ Suwalska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41/ Suwalska 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85-89, 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 Bawełny Adama Ossera (budynek przędzalni i maszynowni)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smartTag w:uri="urn:schemas-microsoft-com:office:smarttags" w:element="metricconverter">
              <w:smartTagPr>
                <w:attr w:name="ProductID" w:val="92 A"/>
              </w:smartTagPr>
              <w:r w:rsidRPr="00275C3D">
                <w:rPr>
                  <w:sz w:val="20"/>
                  <w:szCs w:val="20"/>
                </w:rPr>
                <w:t>92 A</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pofabryczny dawnej Tkalni Mechanicznej Edwarda Goldberga i braci Herman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dawnej Szkoły Podstawowej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Przybyszewskiego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Cmentarz Komunalny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Przybyszewskiego/  Piotrkowska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Ludwika Geyera / ob. Park miejski  im. W. S. Reymonta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Przyrodnicza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Przyrodnicza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Przyszkole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Rzymskokatolicki kościół parafialny pw. św. Franciszka z Asyżu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Przyszkole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40, 42, 44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Szkoły Powszechnej (Szkoła Powszechna, dwa domy mieszkalne nauczycieli) /ob. Szkoła Podstawowa nr 42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Radomska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11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 Piotrkowska 225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krótkimi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rezydencjonalny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miejska S. Kronenberga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 z krótką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Stanisława i Stanisławy Myszkowskich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Dawny zbór wspólnoty kalwińskiej/ ob. Kościół ewangelicko-reformowany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Radwańska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 Wandy Potzowej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64/66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Otto Wihana następnie Rodziny Wyrwich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Radwańska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Rembielińskiego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Rembielińskiego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Retkińska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katolicki Piaski-Retkińska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Retkińska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Rzymskokatolicki kościół parafialny pw. Najświętszego Serca Jezusowego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Retkińska/ al. Unii Lubelskiej/  Konstantynowska/  Srebrzyńska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Park Ludowy / ob. im. J.  Piłsudskiego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 Piotrkowska 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Chaskiela Rozenbluma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2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Izraela i Liby Senderowicz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Firmy Hielle i Dittrich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Szymona Srebrnika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Berka Zajberta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Iwana Szpajdela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 Wschodnia 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budynek przemysłowy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narożna Hersza i Chany Szatan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(budynek frontowy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handlowy Moszka i Ryfki Litmanowicz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Josela Berlina (budynek frontowy z oficyną wschodnią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z oficyną poprzeczną i oficynami bocznymi drugiego podwórza)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A/401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Wolfa Wilhelma Reichera (budynek frontowy z oficynami bocznymi i oficyną poprzeczną, synagoga na drugim podwórzu)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wszczęcie wpisu do rejestru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Rewolucji 1905 r.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A/149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Rewolucji 1905 r.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Mojżesza Donchina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zachodnią i krótką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Leona Rappaporta (z portiernią i ogrodzeniem)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A/197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Rewolucji 1905 r.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Rewolucji 1905 r.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52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Ferdynanda Goeldnera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wyrobów bawełnianych  i gumowych Ferdynanda Göldnera; od 1905 r. Spółka Akcyjna Bawełnianej i Gumowej Manufaktury (przędzalnia, kotłownia, tkalnia, portiernia-dom służby)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Alberta Schülde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(z ogrodzeniem, portiernią i ogrodem)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A/371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Sierociniec dla Dzieci Wyznania Mojżeszowego „Przytulisko” (z portiernią i ogrodzeniem)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willowy Karola (Kalmy) Reisfelda (willa, portiernia, ogrodzenie frontowe)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A/395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Rewolucji 1905 r.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Rewolucji 1905 r.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78/80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fabryczny, oficyna mieszkalna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Rewolucji 1905 r.</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 ul. Pomorska 83/85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Maksa Rosenblatta, później firmy" Jakub Kamiński i S-ka" (budynek przędzalni, budynek tkalni, kantor i wilkownia, budynek składu)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Rewolucji 1905 r.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Reymonta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Reymonta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tkacza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Rokicińska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Rokicińska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Rokicińska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Rokicińska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Romanowska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Roosevelta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 Piotrkowska 144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Edwarda Ramischa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Roosevelta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Krystiana i Joanny Marty Wutke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Roosevelta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Mendla Dobranieckiego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Roosevelta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Gustawa Adolfa i Marii Wiktorii Berlach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Roosevelta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przemysłowy z zespołu fabrycznego Franciszka Ramischa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Roosevelta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6/12 /</w:t>
            </w:r>
          </w:p>
          <w:p w:rsidR="008B52AB" w:rsidRPr="00275C3D" w:rsidRDefault="008B52AB" w:rsidP="004823DD">
            <w:pPr>
              <w:rPr>
                <w:sz w:val="20"/>
                <w:szCs w:val="20"/>
              </w:rPr>
            </w:pPr>
            <w:r w:rsidRPr="00275C3D">
              <w:rPr>
                <w:sz w:val="20"/>
                <w:szCs w:val="20"/>
              </w:rPr>
              <w:t>Piotrkowska 138/140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Fabryka Wyrobów Bawełnianych Franciszka Ramischa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Roosevelta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budynków Towarzystwa Wzajemnego Kredytu Przemysłowców Łódzkich /ob. Zespół Szkół Specjalnych </w:t>
            </w:r>
            <w:r w:rsidRPr="00275C3D">
              <w:rPr>
                <w:sz w:val="20"/>
                <w:szCs w:val="20"/>
              </w:rPr>
              <w:br/>
              <w:t>Nr 6 (budynek szkoły z ogrodzeniem)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Roosevelta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Zespół budynków Towarzystwa Wzajemnego Kredytu Przemysłowców Łódzkich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A/268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Roosevelta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Roosevelta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wielkomiejska (z oficyną)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A/354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Roosevelta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(budynek frontowy narożny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Róż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dawnego magistratu miasta Ruda Pabianicka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A. Ejznera i Z. Erlichstera następnie Rudzka Przędzalnia Bawełny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Rodziny Kiorhassan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Kościół ewangelicko-augsburski /ob. Rzymskokatolicki kościół sióstr franciszkanek-bernardynek pw. NMP Ostrobramskiej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106/108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ŁWEKD</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Rybna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Rybna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Rybna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Rzgowska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 9a; 17a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Tow. Akcyjnego Manufaktur Wełnianych Leonhardt, Woelker, Girbardt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 Zarzewska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Trzy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(dawne ambulatorium) z zespołu fabrycznego W. Stolarowa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Bawełnianych W. Stolarowa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A/363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Rzgowska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 następnie szkoła przyfabryczna z zespołu fabrycznego Wyrobów Bawełnianych W. Stolarowa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Dawny Zakład Kąpielowy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158/160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rzymskokatolicki pw. św. Franciszka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Rzymskokatolicki kościół parafialny pw. św. Wojciecha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A/118; A/305;B/18, B/96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240, 242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Plebania, kancelaria i ogrodzenie z zespołu Rzymskokatolickiego kościoła pw. św. Wojciecha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Rzgowska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dworski (dwór i park)</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A/17, A/338 – otoczenie dworu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Saneczkowa/ Skalna/ Wierchowa/ Krzemieniowa/ Dolina Kościeliska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Sanocka/ Bednarska,/ Dygasińskiego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Zakładu Ubezpieczeń Społecznych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Sarmacka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Rodziny Wernerów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Sarmacka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Sempołowskiej/ Banacha/ Siewierskiego/ Pilarskiego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Sempołowskiej 2-16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Domów Jednorodzinnych Urzędników Państwowych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Rodziny Szarfów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willowo-ogrodowy Juliusza Müllera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Józefa Rericha (budynek frontowy z portiernią)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 z krótką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Edwarda Ramischa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Przyfabryczny budynek mieszkalny w zespole Łódzkiej Fabryki Maszyn</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przędzalni bawełny Edwarda Ramischa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Juliusza i Lindy Müller ( z ogrodzeniem)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urządzeń, maszyn i kamieni młyńskich Karola Asta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Senatorska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Karola Asta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Senatorska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Zespół fabryczny Towarzystwa Akcyjnego Fabryki Wyrobów Wełnianych Gustawa Lorentza następnie Towarzystwa Akcyjnego Fabryki Wyrobów Wełnianych Hugo Wullfsohna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Sędziowska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Browar Ludwika Anstadta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Sędziowska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Ludwika Anstadta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A/196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Sędziowska/ Brzóski/ Urzędnicza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Ogród przywillowy/ ob. park im. A. Struga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Sianokosy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(z budynkiem gospodarczym)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Sianokosy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Siedlecka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z  zespołu  willowo-fabrycznego Otto Haesslera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Siedlecka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 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Otto Haesslera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 5/ Narutowicza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Biurowiec Centrali Tekstylnej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Dawida Tempela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Abrahama Dudaka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Maurycego Sprzączkowskiego (budynek frontowy z oficyną południową)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(frontowy budynek narożny z oficynami bocznymi, ogrodzenie)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 Moniuszki 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A/85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Bank Związku Spółek Zarobkowych/ ob. Wielkopolski Bank Kredytowy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25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fabryczny wyrobów wełnianych Jakuba Szmulowicza (tkalnia, przędzalnia ze skręcalnią, przędzalnia, przędzalnia II)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Maurycego Frankela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Sienkiewicza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Abrama Dobrzyńskiego (budynek frontowy z oficyną południową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 Tuwima 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 budynek frontowy, oficyna mieszkalna wschodnia)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Rzymskokatolicki kościół parafialny pw.  Podwyższenia Św. Krzyża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A/114, A/298; B/152/1-19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Sienkiewicza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Plebania Rzymskokatolickiego kościoła parafialnego pw. Podwyższenia św. Krzyża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Galeria Sztuki/ ob. Miejska Galeria Sztuki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im. Henryka Sienkiewicza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Miejskie Gimnazjum Męskie im. Józefa Piłsudskiego/ ob. III Liceum Ogólnokształcące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A/88; B/104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Józefa Krotoszyńskiego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Chanane i Mindla Brzezińskich oraz Rimena i Ruchli Kapelusznik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53, </w:t>
            </w:r>
            <w:smartTag w:uri="urn:schemas-microsoft-com:office:smarttags" w:element="metricconverter">
              <w:smartTagPr>
                <w:attr w:name="ProductID" w:val="53C"/>
              </w:smartTagPr>
              <w:r w:rsidRPr="00275C3D">
                <w:rPr>
                  <w:sz w:val="20"/>
                  <w:szCs w:val="20"/>
                </w:rPr>
                <w:t>53C</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Franciszka Richtera następnie Alwina Augusta Seilera (budynek frontowy z oficynami bocznymi, budynek wolnostojący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wzdłuż wschodniej granicy działki, ogrodzenie)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Kościół ewangelicko- augsburski pw. św. Jana/ ob. Rzymskokatolicki kościół parafialny Ojców Jezuitów pw. Najświętszego Serca Jezusa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A/116, A/312, B/163; B/2 </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Sienkiewicza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budynków dawnego kościoła ewangelicko-augsburskiego pw. św. Jana: plebania, dom parafialny ob. kaplica pw. św. Krzysztofa, oficyna, klasztor ss. Służebniczek NMP, ogrodzenie z bramą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smartTag w:uri="urn:schemas-microsoft-com:office:smarttags" w:element="metricconverter">
              <w:smartTagPr>
                <w:attr w:name="ProductID" w:val="61 A"/>
              </w:smartTagPr>
              <w:r w:rsidRPr="00275C3D">
                <w:rPr>
                  <w:sz w:val="20"/>
                  <w:szCs w:val="20"/>
                </w:rPr>
                <w:t>61 A</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Sienkiewicza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fabryczny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Sienkiewicza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Adolfa Kebsza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 fabryki Wyrobów Dzianych Adolfa Kebsza z oficyną północną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Gustawa Schweigerta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Taśm Gumowych Józefa Balle, od 1909 r. Fabryka Tkanin Technicznych Michała Nutkiewicza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A/296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Marii i Pawła Seipelt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fabryczny Braci Schmieder (tkalnia mechaniczna, przędzalnia mechaniczna, kotłownia)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A/347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82/84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fabryczno-mieszkalny Wyrobów Dzierzganych Winklera i Gaertnera, od 1919 r. „Włókiennicza Spółka Akcyjna N. Eitingon i S-ka” (budynek fabryczny frontowy, budynek mieszkalno-biurowy w podwórzu, wozownia, budynki produkcyjne)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Henryka Michela (z oficyną i ogrodem)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A/367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 obiekt z zespołu III Karola Wilhelma Scheiblera/ ob. PAN</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Braci London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Sienkiewicza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159/ Brzeżna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Magazyn, następnie fabryka wyrobów chemicznych z dawnego zespołu fabrycznego Augusta Härtiga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Sienkiewicza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161/163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apretury z tkalnią szedową i ogrodzeniem z dawnego zespołu fabrycznego Augusta Härtiga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Sienkiewicza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 kamgarnu Henryka Birnbauma następnie Towarzystwo Akcyjne Przędzalni Wełny Czesankowej „Dąbrówka”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Sieradzka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Sieradzka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krotką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Sierakowskiego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Dawna kaplica luterańska (dom modlitwy)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1/3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 Piotrkowska 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Maksymiliana Rosenblatta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Rezydencja Karola Kretschmera ( z wozownią)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A/398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 Kościuszki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Dwa budynki frontowe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Oficyna Pałacu Kunitzera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Henryka Federa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rezydencjonalny Kazimierza i Marianny Rosiak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70a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Sierpnia 6</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Michała Weina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Siewierskiego/ Banacha/ Pilarskiego/ Sempołowskiej</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Domów Jednorodzinnych Urzędników Państwowych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Skalna/ Pieniny/ Szczytowa/ Przełęcz/ Górska/ Zbocze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Skalna/ Wierchowa/ Krzemieniowa/ Saneczkowa/ Dolina Kościeliska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Skarbowa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26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Wieża ciśnień na Osiedlu Mieszkaniowym Spółdzielni Skarbowców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Skarbowa/ Julianowska/ 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Spółdzielni Skarbowców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Składowa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Jochema i Małki Dessau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Składowa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Tomasza i Marianny Salomon następnie Łukasza i Weroniki Wejman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Skłodowskiej-Curie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4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krótką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Skłodowskiej-Curie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Skłodowskiej-Curie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Oskara Zieglera /ob. Uniwersytet Łódzki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A/272; B/141; A/111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Skłodowskiej-Curie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 (Lipowa 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Henryka Ferenbacha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Skłodowskiej-Curie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fabryczny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Skłodowskiej-Curie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Skłodowskiej-Curie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Ludwika i Marty Beutner (willa z portiernią)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Skłodowskiej-Curie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 (budynek frontowy z oficyną zachodnią, oficyna południowa)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Skłodowskiej-Curie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Starokatolicki Kościół Mariawitów /ob. Rzymskokatolicki Kościół Rektoralny Środowisk Twórczych pw. Niepokalanego Poczęcia NMP</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Skłodowskiej-Curie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krótką oficyną, oficyna wschodnia)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Skorupki Ignacego Ks. Harcmistrza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im. M. Klepacza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A/292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Skorupki Ignacego Ks. Harcmistrza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 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Siedziba Kurii Biskupiej z domem mieszkalnym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Skorupki Ignacego Ks. Harcmistrza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Skorupki Ignacego Ks. Harcmistrza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Reinholda Richtera /ob. Rektorat Politechniki Łódzkiej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Skorupki Ignacego Ks. Harcmistrza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Józefa Richtera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Skorupki Ignacego Ks. Harcmistrza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Skorupki Ignacego Ks. Harcmistrza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Skorupki Ignacego Ks. Harcmistrza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Hala Sportowa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Skrzywana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Park przy ul. Skrzywana (dawny ogród przywillowy Karola Bennicha)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Skrzywana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przemysłowy dawnej Fabryki Wilhelma i Teodora Hüfferów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Skrzywana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pofabryczny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Skrzywana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Adolfa Krause/ ob. Izba Dziecka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Skrzywana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24-28 / Felsztyńskiego</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Dawny cmentarz ewangelicko-augsburski, tzw. cmentarz Wiznera / ob. Park im. T. Rejtana, główna brama wejściowa, budynek mieszkalny oraz fragment północnego odcinka ogrodzenia zewnętrznego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A/418 </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Skwerowa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Słowackiego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dla nauczycieli z zespołu Szkoły Powszechnej im. Juliusza Słowackiego przy ul. Podmiejskiej 21</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Smugowa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Bawełnianych Roberta Biedermana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A/62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Smutna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 Telefoniczna 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Założenie cmentarza rzymskokatolickiego pw. św. Wincentego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Solec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Założenie cmentarza rzymskokatolickiego pw. św. Antoniego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Solna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Sopocka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Sopocka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Sopocka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ewangelicko-augsburski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Sosnowa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Sosnowa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Sosnowa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Sowińskiego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Sowińskiego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Sowińskiego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Sowińskiego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Sporna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Sporna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Sporna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Sporna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Srebrna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Karola Teodora Bühle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Srebrzyńska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Srebrzyńska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28/ Legionów 125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Zespół budynków dawnej lokomotywowni Łódź-Kaliska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Srebrzyńska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(biuro i dom mieszkalny) dla pracowników Gazowni Łódzkiej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A/387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Srebrzyńska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regulatora gazu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A/387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Srebrzyńska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dawnej osady fabrycznej Mania Ludwika Meyera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wszczęcie wpisu do rejestru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Srebrzyńska/ Retkińska/ al. Unii Lubelskiej / Konstantynowska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Ludowy/ ob. im. J. Piłsudskiego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Srebrzyńska/ al. Unii Lubelskiej /  Jarzynowa / Perla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Historyczny zespół budowlany oraz historyczny układ urbanistyczny osiedla  im. Montwiłła- Mireckiego (21 budynków mieszkalnych, willa, dawny budynek gospodarczy, pawilon na pompy przy ul. Solec)</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Stanisława Kostki św.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Stanisława Kostki św.</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 im. św. Aleksandra /ob. Seminarium Duchowne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Starorudzka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Karola Obermana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Starorudzka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Ludwika Gustawa Obermana (willa, oficyna, ogrodzenie)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Starorudzka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Starorudzka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16A, 16B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fabryczny z kominem z zespołu fabrycznego "Zakłady Włókiennicze Adolf Horak"</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Starorudzka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mieszkalno-administracyjny dawnej cegielni Biedermannów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Stary Rynek</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domów (pierzeja północna)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Stary Rynek</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domów (pierzeja wschodnia)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Staszica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1/3/ </w:t>
            </w:r>
          </w:p>
          <w:p w:rsidR="008B52AB" w:rsidRPr="00275C3D" w:rsidRDefault="008B52AB" w:rsidP="004823DD">
            <w:r w:rsidRPr="00275C3D">
              <w:rPr>
                <w:sz w:val="20"/>
                <w:szCs w:val="20"/>
              </w:rPr>
              <w:t>Sucharskiego 2/ Plater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Szkoła Powszechna im. Tadeusza Kościuszki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Stefanowskiego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1-15/ </w:t>
            </w:r>
          </w:p>
          <w:p w:rsidR="008B52AB" w:rsidRPr="00275C3D" w:rsidRDefault="008B52AB" w:rsidP="004823DD">
            <w:r w:rsidRPr="00275C3D">
              <w:rPr>
                <w:sz w:val="20"/>
                <w:szCs w:val="20"/>
              </w:rPr>
              <w:t>Żwirki 36, 38/  Żeromskiego 116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Towarzystwo Akcyjne Wyrobów Bawełnianych Szaja Rosenblatt / ob. Politechnika Łódzka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Stefanowskiego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 Politechniki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Zygmunta Richtera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Stefanowskiego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ob. Komenda Chorągwi Łódzkiego Związku Harcerstwa Polskiego (willa, portiernia, ogrodzenie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A/319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Sterlinga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Dawny Szpital Żydowski fundacji Izraela i Leony Poznańskich/ ob. Szpital Kliniczny nr 3 im. S. Sterlinga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Sterlinga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Dawny Szpital Żydowski fundacji Izraela i Leony Poznańskich / ob. Szpital Kliniczny nr 3 im. S. Sterlinga  (budynek biurowy)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Sterlinga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 ob. Szpital Kliniczny nr 3 im. S. Sterlinga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Sterlinga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Sterlinga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Sterlinga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Sterlinga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Sterlinga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 17a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dwóch budynków mieszkalnych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Sterlinga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 budynek gospodarczy)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Sterlinga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Powszechna/ ob. Szkoła Podstawowa nr 1</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Sterlinga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Wełnianych Jakuba Kestenberga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Edwarda Lüngena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II Łódzkiego Towarzystwa Pożyczkowo-Oszczędnościowego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Mendla i Małki Lubińskich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Rodziny Jezierskich  (budynek frontowy z krótkimi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 Kościuszki 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Bernarda Glüksmana (frontowy budynek narożny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wszczęcie wpisu do rejestru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Aleksandra Jezierskiego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Andrzeja i Amalji Ferder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Ludwika i Antoniny Mader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Adolfa i Pauliny Richter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"Bracia Lange Fabryka Maszyn i Odlewnia Żelaza" (dwa budynki przemysłowe)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Jana Matejki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Józefa Weikerta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Oficyny mieszkalne (wschodnia, zachodnia i południowa)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 z oficyną zachodnią i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wschodnią i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61, 63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budynków dawnej fabryki włókienniczej Franciszka Kindermanna /ob. Zakłady Przemysłu Cukierniczego „Optima”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A/325/1-2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63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dawnej kotłowni z kominem oraz budynek dawnych warsztatów z zespołu dawnej fabryki włókienniczej Franciszka Kindermanna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Struga Andrzeja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Tietzen Teodor Spółka Akcyjna – Przemysł Bawełniany (budynki fabryczne)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Strykowska/  Wycieczkowa/ Klimatyczna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Kolonia mieszkalna TOR Marysin III: Ołowiana, Kwarcowa, Strzeleckiego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Strzelców Kaniowskich 28 Pułku</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Strzelców Kaniowskich 28 Pułku</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Strzelców Kaniowskich 28 Pułku</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Strzelców Kaniowskich 28 Pułku</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33/35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Strzelców Kaniowskich 28 Pułku</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Gustawa Wenske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Strzelców Kaniowskich 28 Pułku</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i budynek mieszkalny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Strzelców Kaniowskich 28 Pułku</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Strzelców Kaniowskich 28 Pułku</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Studencka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„Leśniczówka” Ludwika Heinzla (z budynkiem gospodarczym)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Suwalska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Suwalska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Szczawnicka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 Janosika 110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Rzymskokatolicki kościół pw. Matki Boskiej Różańcowej i św. Stanisława Biskupa i Męczennika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Szczecińska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96/100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rzymskokatolicki pw. Matki Bożej Nieustającej Pomocy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Szczytowa/ Przełęcz// Górska/ Pieniny/ Skalna/ Zbocze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z zespołu fabrycznego Heinzel – Kunitzer później Oskara Kohna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z zespołu fabrycznego Heinzel – Kunitzer później Oskara Kohna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Śląska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dworca Łódź-Chojny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Ślązaki – osada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Historyczny układ urbanistyczny oraz krajobraz kulturowy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Śmigłego Rydza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architektury sakralnej: Rzymskokatolicki kościół parafialny pw. św. Anny, plebania, brama z ogrodzeniem, stara plebania, kaplica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A/259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Świetlana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(z budynkiem dawnej wozowni)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Elektrownia Łódzka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Targowa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w:t>
            </w:r>
          </w:p>
          <w:p w:rsidR="008B52AB" w:rsidRPr="00275C3D" w:rsidRDefault="008B52AB" w:rsidP="004823DD">
            <w:pPr>
              <w:rPr>
                <w:sz w:val="20"/>
                <w:szCs w:val="20"/>
              </w:rPr>
            </w:pPr>
            <w:r w:rsidRPr="00275C3D">
              <w:rPr>
                <w:sz w:val="20"/>
                <w:szCs w:val="20"/>
              </w:rPr>
              <w:t>Tuwima 54/58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dawnej Elektrowni Łódzkiej (rozdzielnia, maszynownia, pompownia, kotłownia, trafostacja, chłodnia kominowa, warsztaty mechaniczne, baseny chłodni żelaznych, ogrodzenie z portiernią i bramą wjazdową, budynek biurowy)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składu towarów gotowych, komin fabryczny dawnej fabryki Towarzystwa Akcyjnego Wyrobów Kapeluszowych Hermana Schlee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A/157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Targowa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dawnego składu towarów  Spółki Akcyjnej Składów Towarowych „Warrant”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A/156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 Wodna 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1. Budynek dawnego składu towarów Spółki Akcyjnej Składów Towarowych „Warrant”; 2. przęsło frontowego ogrodzenia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A/405 (skład towarów)</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Targowa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Targowa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Gazowni Łódzkiej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Zygmunta Jarocińskiego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A/150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     Dowborczyków     30-34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Tkalnia nowa w zespole dawnej fabryki Włókienniczej Spółki Akcyjnej N. Eitigon i 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A/76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 pracowników nadzoru technicznego Akcyjnego Towarzystwa Manufaktury Bawełnianej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A/64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oficyna północna, oficyna poprzeczna)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Karola Guze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Oskara Kona/ ob. Rektorat Państwowej Wyższej Szkoły Filmowej, Telewizyjnej i Teatralnej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61/63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Hermana i Marty Ebhardtów następnie Emilji i Pawła Senff/ ob. PWSFTViT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Szkoła Dla Dzieci Pracowników Zakładów Karola Wilhelma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Centrala Handlowa z zespołu fabrycznego Karola Wilhelma Scheiblera/ ob. Wyższa Szkoła Sztuki i Projektowania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 Fabryczna 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robotniczy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robotniczy z zabudowaniami gospodarczymi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smartTag w:uri="urn:schemas-microsoft-com:office:smarttags" w:element="metricconverter">
              <w:smartTagPr>
                <w:attr w:name="ProductID" w:val="77 A"/>
              </w:smartTagPr>
              <w:r w:rsidRPr="00275C3D">
                <w:rPr>
                  <w:sz w:val="20"/>
                  <w:szCs w:val="20"/>
                </w:rPr>
                <w:t>77 A</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Powszechna przy zespole fabrycznym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A/59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Przedszkole przyfabryczne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robotniczy z zabudowaniami gospodarczymi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Traugotta Grohmana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Targowa/ Przędzalniana/ Kilińskiego/ Milionowa/ 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budownictwa przemysłowego Karola Scheiblera i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Telefoniczna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Założenie cmentarza komunalnego Doły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Telefoniczna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Kaplica cmentarna pw. Zaśnięcia NMP na cmentarzu prawosławnym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A/293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Telefoniczna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Założenie cmentarza prawosławnego-Doły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Telefoniczna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 / Smutna 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Założenie cmentarza rzymskokatolickiego pw. św. Wincentego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Telefoniczna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Założenie cmentarza Kościoła Chrześcijan Baptystów-Doły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Tkacka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2, 4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z zespołu domów oficerskich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Tkacka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5-7 / Małachowskiego 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Osiedle mieszkaniowe urzędników Łódzkiego Oddziału Banku Gospodarstwa Krajowego (6 domów)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Tkacka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18-24/</w:t>
            </w:r>
          </w:p>
          <w:p w:rsidR="008B52AB" w:rsidRPr="00275C3D" w:rsidRDefault="008B52AB" w:rsidP="004823DD">
            <w:r w:rsidRPr="00275C3D">
              <w:rPr>
                <w:sz w:val="20"/>
                <w:szCs w:val="20"/>
              </w:rPr>
              <w:t>Zelwerowicza 17-23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Osiedle Domów Jednorodzinnych Pracowników Zarządu Miejskiego "Pokój" (I kolonia)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Tramwajowa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Tramwajowa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 Wierzbowa 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Zajezdnia Tramwajowa „Towarzystwa Kolei Elektrycznej Łódzkiej”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Tramwajowa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 Wierzbowa 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biurowo-warsztatowy z zespołu zajezdni tramwajowej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Tramwajowa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Chaima Ichela i Frajdy Tyller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Tramwajowa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Traugutta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Traugutta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budynkiem przy południowej granicy działki)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Traugutta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Hotel „Savoy”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A/102; B/28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Traugutta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Traugutta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Samuela Bernsteina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Traugutta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mieszkalny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Traugutta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Abrama Weinberga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Traugutta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Traugutta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–Pomnik im. Marszałka Józefa Piłsudskiego/ ob. Łódzki Dom Kultury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Trawiasta/ Piołunowa/  Ziołowa/ Żywokostowa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dla poszkodowanych w wyniku bombardowań</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Turnie/ Wichrowa/ Halna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Kolonia mieszkalna Towarzystwa Osiedli Robotniczych (TOR)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Zgromadzenia Majstrów Tkackich z Kinoteatrem „Luna”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A/360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Kino „Odeon”</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Juliusza i Amalii Szefer (budynek frontowy z krótką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Emmy i Samuela Czamańskich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Fabryka Przyborów Tkackich i Maszyn  Henryka Wagnera (budynek fabryczny, komin)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Władysława Szefera i Franciszka Fiszera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Otto Gehliga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 Sienkiewicza 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(frontowy budynek narożny, oficyna mieszkalna wschodnia)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23, 25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robotniczy pracowników fabryki Juliusza Heinzla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A/389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Rodziny Szereszewskich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t xml:space="preserve"> </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wielkomiejska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38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Poczta Główna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Teofili i Józefa Kluka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Ferdynanda Drasche  (budynek frontowy z oficyną wschodnią)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biurowy Towarzystwa Elektrycznego Oświetlenia /ob. Zakład Energetyczny Łódź – Miasto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A/297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Tuwima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54/58/ Targowa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dawnej Elektrowni Łódzkiej (rozdzielnia, maszynownia, pompownia, kotłownia, trafostacja, chłodnia kominowa, warsztaty mechaniczne, baseny chłodni żelaznych, ogrodzenie z portiernią i bramą wjazdową, budynek biurowy)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Tuwima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dla pracowników administracyjnych zakładów Scheiblera i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dla pracowników administracyjnych zakładów Scheiblera i Grohmana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smartTag w:uri="urn:schemas-microsoft-com:office:smarttags" w:element="metricconverter">
              <w:smartTagPr>
                <w:attr w:name="ProductID" w:val="4C"/>
              </w:smartTagPr>
              <w:r w:rsidRPr="00275C3D">
                <w:rPr>
                  <w:sz w:val="20"/>
                  <w:szCs w:val="20"/>
                </w:rPr>
                <w:t>4C</w:t>
              </w:r>
            </w:smartTag>
            <w:r w:rsidRPr="00275C3D">
              <w:rPr>
                <w:sz w:val="20"/>
                <w:szCs w:val="20"/>
              </w:rPr>
              <w:t xml:space="preserve">, 4D, </w:t>
            </w:r>
            <w:smartTag w:uri="urn:schemas-microsoft-com:office:smarttags" w:element="metricconverter">
              <w:smartTagPr>
                <w:attr w:name="ProductID" w:val="4F"/>
              </w:smartTagPr>
              <w:r w:rsidRPr="00275C3D">
                <w:rPr>
                  <w:sz w:val="20"/>
                  <w:szCs w:val="20"/>
                </w:rPr>
                <w:t>4F</w:t>
              </w:r>
            </w:smartTag>
            <w:r w:rsidRPr="00275C3D">
              <w:rPr>
                <w:sz w:val="20"/>
                <w:szCs w:val="20"/>
              </w:rPr>
              <w:t>, 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„Przemysł Wełniany – Salomon Barciński i spółka” – dawny zespół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Ludwika Grohmana (z budynkiem gospodarczym i bramą wjazdową)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A/99; B/19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kadry technicznej zakładów L.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Rezydencja Alfreda Grohmana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 Targowa/ Przędzalniana/ Kilińskiego/ Milionowa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budownictwa przemysłowego Karola W. Scheiblera i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Karola W.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p w:rsidR="008B52AB" w:rsidRPr="00275C3D" w:rsidRDefault="008B52AB" w:rsidP="004823DD">
            <w:pPr>
              <w:rPr>
                <w:sz w:val="20"/>
                <w:szCs w:val="20"/>
              </w:rPr>
            </w:pP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Domek stróża (portiernia)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składu towarów gotowych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D821DE"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Szwalnia następnie skład towarów niegotowych w zespole fabrycznym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Magazyn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Magazyn towarów gotowych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Magazyn (skład) towarów niegotowych w zespole wykończalni Karola W.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kantoru i magazynu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Rytownia w zespole fabrycznym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tabs>
                <w:tab w:val="center" w:pos="870"/>
              </w:tabs>
            </w:pPr>
            <w:r w:rsidRPr="00275C3D">
              <w:rPr>
                <w:sz w:val="20"/>
                <w:szCs w:val="20"/>
              </w:rPr>
              <w:t>7</w:t>
            </w:r>
            <w:r w:rsidRPr="00275C3D">
              <w:rPr>
                <w:sz w:val="20"/>
                <w:szCs w:val="20"/>
              </w:rPr>
              <w:tab/>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portierni, stołówki i ambulatorium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Bielnik w zespole wykończalni Karola W.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Składalnia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składalni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Budynki apretury białej i apretury kolorowej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smartTag w:uri="urn:schemas-microsoft-com:office:smarttags" w:element="metricconverter">
              <w:smartTagPr>
                <w:attr w:name="ProductID" w:val="11C"/>
              </w:smartTagPr>
              <w:r w:rsidRPr="00275C3D">
                <w:rPr>
                  <w:sz w:val="20"/>
                  <w:szCs w:val="20"/>
                </w:rPr>
                <w:t>11C</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farbiarni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farbiarni-kuchni farb, napawarek, suszarek i parowników w zespole fabrycznym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drukarni w zespole fabrycznym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Kompleks podstrzygalni, draparni i kurzowników w zespole fabrycznym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smartTag w:uri="urn:schemas-microsoft-com:office:smarttags" w:element="metricconverter">
              <w:smartTagPr>
                <w:attr w:name="ProductID" w:val="13C"/>
              </w:smartTagPr>
              <w:r w:rsidRPr="00275C3D">
                <w:rPr>
                  <w:sz w:val="20"/>
                  <w:szCs w:val="20"/>
                </w:rPr>
                <w:t>13C</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Gazownia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smartTag w:uri="urn:schemas-microsoft-com:office:smarttags" w:element="metricconverter">
              <w:smartTagPr>
                <w:attr w:name="ProductID" w:val="11F"/>
              </w:smartTagPr>
              <w:r w:rsidRPr="00275C3D">
                <w:rPr>
                  <w:sz w:val="20"/>
                  <w:szCs w:val="20"/>
                </w:rPr>
                <w:t>11F</w:t>
              </w:r>
            </w:smartTag>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starego ambulatorium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stołówki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 Milionowa 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apretury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 Milionowa 6B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Dawny budynek mieszkalny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kotłowni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 Milionowa 4B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Magazyn stary następnie bielnik odpadkowy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„starego” bielnika i warsztatu mechanicznego z zespołu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kantoru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11E</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przemysłowy w zespole wykończalni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11D</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Elektrownia zakładów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 A/22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 Milionowa 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Historyczny zespół budowlany tzw. „Nowej Tkalni” Tow. Akc. Wyrobów Bawełnianych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 A/120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Tytusa Kopischa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robotniczy Towarzystwa Akcyjnego Bawełnianej Manufaktury Karola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Towarzystwa Akcyjnego Bawełnianej Manufaktury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pracowników dozoru technicznego z zespołu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 – obiekt z zespołu III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(komórkami) – obiekt z zespołu III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 dla pracowników obsługi technicznej Towarzystwa Akcyjnego Bawełnianej Manufaktury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Budynek mieszkalny dla urzędników Towarzystwa Akcyjnego Bawełnianej Manufaktury Karola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Obiekt z zespołu przędzalni odpadowej Karola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Stolarnia z zespołu fabrycznego Towarzystwa Akcyjnego Wyrobów Bawełnianych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 A/123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Fabryka Ludwika Grohmana (tzw. beczki grohmanwskie dawnej tkalni żakardowej)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  987-VII-57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Budynki pomocnicze dawnej przędzalni odpadkowej z zespołu fabrycznego Ludwika Grohmana (laboratorium, pompownia z wieżą ciśnień, szatnia, kotłownia, część trasnformatorowni)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Magazyn (dawna wozownia) z zespołu fabrycznego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 A/367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Skład gotowych towarów następnie szarparnia z zespołu fabrycznego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Kantor fabryczny i magazyn z zespołu fabrycznego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Skład przędzy i kantor, następnie warsztaty mechaniczne i biura z zespołu fabrycznego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Maszynownia i tkalnia z zespołu fabrycznego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Stróżówka tzw. dom szwajcara z zespołu fabrycznego Ludwika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 A/362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22/24, 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przędzalni cienkoprzędnej Henryka Grohmana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A/138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Henryka Grohmana (stróżówka, ogród i ogrodzenie z bramą wjazdową)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A/362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 z zespołu II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magazynu z zespołu II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Kantor z zespołu II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Kantor i ambulatorium z zespołu II Karola W.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Magazyn narzędzi pożarowych z zespołu II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Kantor z zespołu II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Magazyn sprzętu przeciwpożarowego z zespołu II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dróżnika z zespołu II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Tymienieckiego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Gazownia z zespołu II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Dwa budynki magazynowe z rampą kolejową zakładów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A/69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straży pożarnej w zespole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 A/361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Zespół dwóch domów mieszkalnych dla strażaków przy budynku dawnej straży pożarnej Karola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mieszkalny dla strażaków z zabudowaniami gospodarczymi przy budynku dawnej straży pożarnej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Tymienieckiego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 33a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Folwark Karola W.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A/278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al. Unii Lubelskiej / Srebrzyńska/  Jarzynowa/ Perla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Historyczny zespół budowlany oraz historyczny układ urbanistyczny osiedla  im. Montwiłła- Mireckiego (21 budynków mieszkalnych, willa, dawny budynek gospodarczy, pawilon na pompy przy ul. Solec)</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al. Unii Lubelskiej / Srebrzyńska/ Retkińska/ Konstantynowska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Ludowy/ ob. im. J. Piłsudskiego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Uniwersytecka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nauczycieli Szkoły Zgromadzenia Kupców miasta Łodzi/ ob. Uniwersytet Łódzki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Uniwersytecka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Uniwersytecka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Uniwersytecka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przemysłowy z kominem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Uniwersytecka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firmy Jakób Fuks i S-ka, Abram Sztajnsznajder następnie Mojżesza Gorfeina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A/137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Uniwersytecka/ Jaracza/ Narutowicza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miejski im. Stanisława Staszica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Wacława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Wapienna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wszczęcie wpisu do rejestru / postępowanie zawieszone </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Wapienna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Warneńczyka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Żłobek dawnych Zakładów Cewek Przędzalniczych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Warneńczyka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dawnej fabryki firmy John, Krebs i Spółka, następnie Fabryka Kotłów i Radiatorów „FKORA”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Wichrowa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Przedszkole Miejskie Nr 93</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Wichrowa/ Turnie/ Halna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Kolonia mieszkalna Towarzystwa Osiedli Robotniczych (TOR)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Wieńcowa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Andreasa Kaufmanna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Wierchowa/ Skalna/ Krzemieniowa/ Saneczkowa/ Dolina Kościeliska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Wierzbowa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Wierzbowa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Przędzalnia bawełny Arona Szefnera, później Przędzalnia Bawełny i Farbiarnia „Wierzbowianka” Bracia Liberman i S-ka, następnie „Borenstein, Rzechte i Ska. Przędzalnia bawełny” (przędzalnia, kantor, maszynownia z kotłownią)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Wierzbowa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Braci Schülde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Wierzbowa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własny Wiesława Lisowskiego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Wierzbowa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(dwa budynki mieszkalne z oficyną)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Wierzbowa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Wierzbowa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dla urzędników Banku Polskiego w Łodzi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Wierzbowa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 Szewiotu i Fabryka Towarów Trykotowych Stephan i Werner (budynek biurowy, budynek fabryczny z przybudówką)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Wierzbowa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Zakład Wodociągów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Wilhelma Majszaca (budynek frontowy z oficyną zachodnią i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Wolfa Ejzenberga i Fiszela Naumberga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Rodziny Brandweiman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miejska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A/39</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Chai i Efraima Fuchs a następnie Mordki Helmana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Floryana Simona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miejska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Decyzja o wpisie do rejestru uchylona pismem MKiDN</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 Zachodnia 97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 z oficyną południową i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Goldberg (budynki frontowe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 Wólczańska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mieszkalno-biurowy Henryka Schmitza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A/364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krótkimi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 z krótką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 Gdańska 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Pałac Maurycego Poznańskiego/ ob. Muzeum Sztuki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A/42; B/11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Więckowskiego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rezydencjonalny (z ogrodzeniem)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Polskie Gimnazjum Męskie Towarzystwa „Uczelnia”/ ob. I Liceum Ogólnokształcące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A/364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z zespołu pałacowego Rodziny Poznańskich/ ob. Muzeum Sztuki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Towarzystwo Akcyjne Manufaktury Wełny „Saksonia” Władysława Barucha następnie własność Dawida Prussaka (budynek fabryczny, budynek administracyjny, składy/magazyn)</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wszczęcie wpisu do rejestru</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Więckowskiego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frontowa narożna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Więckowskiego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Wigury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willowo-ogrodowy Rassalskich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A/347, A/366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Wigury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pierwotnie budynek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Wigury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Szaji Fiszera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Wigury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Beniamina Kona później Otylii i Adolfa Marcinkowskich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Wigury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Wilhelma Teschemachera/ ob. Polskie Towarzystwo Turystyczno-Krajoznawcze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A/281; B/140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Wigury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willowy Wilhelma Teschemachera -  ogród przywillowy z ogrodzeniem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Wigury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Beniamina Kona następnie Braci Rozen (budynek fontowy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Wigury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 Traugotta Hanelta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Wigury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 św. Rodziny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Wigury</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Markus Silberstein Spółka Akcyjna Wyrobów Wełnianych i Bawełnianych (przędzalnia, portiernia)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Wilanowska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Wileńska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Leo Plichala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Włókiennicza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Hilarego Majewskiego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A/100</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Włókiennicza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Moryca Tauberga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Włókniarzy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rodziny Maurerów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Włókniarzy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Rzymskokatolicki kościół parafialny pw. Najświętszego Zbawiciela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Włókniarzy (aleja) / Mickiewicza (aleja) / Żeromskiego, Jana Pawła II (aleja)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miejski im. Ks. Józefa Poniatowskiego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Wodna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Hermana Opoczyńskiego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Wodna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oficyna północna)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Wodna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Łaźnia Miejska „Zdrowie”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Wodna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dwurodzinny Braci Władysława i Edwarda Gessler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Wodna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Rzemiosł Towarzystwa Salezjanów/ ob. Salezjańskie Gimnazjum i Liceum Ogólnokształcące im. ks. Bosko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Wodna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Kościół pw. Matki Bożej Wspomożenia Wiernych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B/174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Wodna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spacing w:before="240"/>
              <w:rPr>
                <w:sz w:val="20"/>
                <w:szCs w:val="20"/>
              </w:rPr>
            </w:pPr>
            <w:r w:rsidRPr="00275C3D">
              <w:rPr>
                <w:sz w:val="20"/>
                <w:szCs w:val="20"/>
              </w:rPr>
              <w:t>Budynek Stacji Sanitarno- Epidemiologicznej (dawna Szkoła Powszechna Przemysłowo-Handlowa Żeńska)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Wojska Polskiego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Jatki Judy Dawida i Ferki Ginsberg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Wojska Polskiego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Aszyka Warszawskiego i Szymona Kliczkowskiego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Wojska Polskiego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Teofila Lipińskiego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Wojska Polskiego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Chaima Goldwassera i Szmula Sendera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Wojska Polskiego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Jana Ronczkiewicza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Wojska Polskiego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Wojska Polskiego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Wojskowy pw. św. Jerzego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Wojska Polskiego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Cmentarz Mariawitów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Wolności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Założenie urbanistyczno-architektoniczne placu Wolności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A/25, A/47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Wolności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Ratusz</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A/7; B/1, A/352 </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Wolności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Gottlieba (Bogumiła) Zimmermanna, następnie Maksymiliana Leinvebera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A/58; B/23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Wolności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A/25 – wpis obszarowy </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Wolności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Jakuba Kamińskiego „Pod Lwem” (frontowy budynek narożny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A/25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Wolności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Szkoła Powiatowa Realna Niemiecko-Rosyjska następnie Wyższa Szkoła Rzemieślnicza/ ob. Muzeum Archeologiczne i Etnograficzne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A/373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i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redutowo-weselny/ ob. Teatr Lalek „Arlekin”</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A/356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Edwarda Haendschela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 Więckowskiego 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fabryczno-mieszkalny „Schnitz i van Endert”; od 1924 r. Spółka Akcyjna „Przemysł Jedwabny”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wełnianych Dawida Prussaka (tkalnia, przędzalnia, składy, maszynownia, kotłownia i ślusarnia, magazyn)</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rezydencjonalny Zygmunta Teemana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Zygmunta Teemana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Mieczysława Pinkusa (budynek frontowy narożny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Braci Cudeka i Natana Herszenbergów i Wolfa Halbersztadta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Biurowiec dawnej Wojewódzkiej Centrali Łączności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Hirsza i Marii Hochsteinów (budynek frontowy z krótką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Traugotta Schmidta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Leopolda Kindermanna /ob. Miejska Galeria Sztuki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 B/15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Eleonory Kindermann/ ob. Przedszkole Państwowe Nr 54</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Józefa Bayera później Zofii Hirszberg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krótką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zachodnią od ul. 6 Sierpnia)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40/42 / Kościuszki 23/25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Towarzystwo Wyrobów Trykotowych i Dzianych Hirszberg Jakub i Wilczyński; od 1921 r. Spółka Akcyjna (przędzalnia frontowa, dziewiarnia, tkalnia trykotaży z oficyną fabryczną)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Trzy oficyny mieszkalne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44/50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Historyczny zespół budowlany dawnej fabryki Wilhelma Lürkensa (budynek mieszkalny, budynek składu towarów, przędzalnia z wieżą klatki schodowej, maszynownia z przybudówką, komin fabryczny, tkalnia mechaniczna następnie apretura)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A/281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45/47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Zespół fabryczny Filipa Lissnera, następnie firmy „Hirszberg i Wilczyński”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Juliusza Lange/ ob. Siedziba Polskiego Towarzystwa Ekonomicznego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Karola Bennicha  (budynek frontowy z krótką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rezydencjonalno-handlowy firmy Transportowo-Ekspedycyjnej S. Jelina i J. Radomina (budynek frontowy z oficyną, skład magazynowy)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Teodora Adamka (budynek frontowy z krótką oficyną południową)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oficyna północna)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83/Kopernika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Pasmanteryjnych Ernesta Wewera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oficyna poprzeczna)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Sz. Glazera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(budynek frontowy z krótką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121/123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misyjny „Pniel”</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Ślusarnia Mechaniczna H. Müllera i A. Seidla a  następnie Fabryka Przyborów Tkackich Henryka Bertschingera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rezydencjonalny Maksymiliana Szyffera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Wełnianych i Bawełnianych Adolfa Daube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147a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oficyna północna)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Adolfa Szepke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oficyna północna)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Willa miejska Jakuba i Emmy Steigert </w:t>
            </w:r>
            <w:r w:rsidRPr="00275C3D">
              <w:rPr>
                <w:sz w:val="20"/>
                <w:szCs w:val="20"/>
              </w:rPr>
              <w:br/>
              <w:t xml:space="preserve">(z oficyną)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191/195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 św. Jana/ ob. Wojewódzki Specjalistyczny Szpital im. M. Pirogowa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Józefa Richtera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miejska Leonarda Fesslera z oficyną mieszkalną i fabryczną oraz budynek fabryczny.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211/213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Oskara Schweikerta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Zespół fabryczny Towarzystwa Akcyjnego Wyrobów Wełnianych Fryderyka Wilhelma Schweikerta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Fryderyka Wilhelma Schweikerta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219/221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Przędzalnia Wełny Czesankowej Paul Desurmont, Motte I S-ka – zespół fabryczny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222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krótką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Budynek fabryczny O. Schweikerta (tkalnia mechaniczna i skład przędzy), oficyny mieszkalne południowa i poprzeczna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zespołu fabrycznego „Tivoli” Karola Scheiblera następnie budynek administracyjny Miejskiej Kasy Chorych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„Tivoli” Karola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234a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Adolfa Hamburgera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241a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Fabryka wyrobów bawełnianych Józefa Babada (frontowy budynek fabryczny)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Karola Bennicha przy Fabryce Wyrobów Dzierzganych i Pończoch Hüffera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A/98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Domek ogrodnika z zespołu willowego Karola Bennicha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 Skrzywana 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Fabryka Wyrobów Trykotowych i Pończoch Teodora i Wilhelma Hüfferów (dwa budynki przemysłowe)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Farbiarnia i Wykończalnia Zarobkowa Chustek Konstantego Walczaka (budynek przemysłowy)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247B</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miejska Konstantego Walczaka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Wólczańska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Wólczańska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fabryczno-rezydencjonalny Edwarda Weissa (budynek fabryczny, dom rezydencjonalny)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6/8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Elektrownia z zespołu Przędzalni Wełny Zgrzebnej Stanisława Landau i Karola Weile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z zespołu fabrycznego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robotniczy z zespołu fabrycznego Karola W. Scheiblera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Budynki przemysłowe z zespołu fabrycznego Henryka Fuxa /ob. II Urząd Skarbowy Łódź-Górna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 17A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Dwa domy robotnicze i szkoła przyfabryczna Firmy Allart, Rousseau i Ska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19/21, 19a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Allart Leon &amp; Rousseau Spółka Akcyjna. Generalna Kompania Przemysłu Przędzalniczego. Towarzystwo Anonimowe (wieża fabryczna, kotłownia, blacharnia, ogrodzenie)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elektrociepłowni ECII (budynek administracyjny, budynek portierni z przejazdem bramowym i główną bramą wjazdową, budynek główny elektrociepłowni, budynek socjalno-dyrekcyjny)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A/378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2096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Wróblewskiego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Zespół elektrociepłowni ECII (chłodnie kominowe, ogrodzenie zewnętrzne)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stacji kolejowej Łódź-Karolew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willowy Leona Allarta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A/320; B/165/</w:t>
            </w:r>
          </w:p>
          <w:p w:rsidR="008B52AB" w:rsidRPr="00275C3D" w:rsidRDefault="008B52AB" w:rsidP="004823DD">
            <w:r w:rsidRPr="00275C3D">
              <w:rPr>
                <w:sz w:val="20"/>
                <w:szCs w:val="20"/>
              </w:rPr>
              <w:t>1-7, A/272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2099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dawnych zakładów „Allart, Rousseau i S-ka”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42, 42A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Dwa pracownicze domy mieszkalne dawnych zakładów „Allart, Rousseau iSka”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Dom mieszkalny dla pracowników zakładów „Allart, Rousseau i S-ka”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Wróblewskiego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46, 42/46, 48, 50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Cztery domy robotnicze dawnych zakładów „Allart, Rousseau i S-ka”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Wrześnieńska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4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(budynek frontowy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Dwie oficyny mieszkalne (południowa i północna)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Szulema i Sury Epstein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czynszowa Izraela Majera Weinberga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czynszowa Szmula i Tauby Kawenoki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Oficyny mieszkalne (pólnocna i południowa)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krótką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(frontowy budynek narożny od strony ul. Pomorskiej)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Szmula Moszkowicza i Pinkusa Karmioła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Moszka i Ryfki Wolrauch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Hersza Brünna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Mordki Szefnera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Chaima Waintrauba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Rodziny Zigler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Rodziny Kac (budynek frontowy z oficyną boczną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Rodziny Kapłan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małżonków Kac (budynek frontowy z oficyną zachodnią i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Wschodnia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W. Trepczyńskiego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37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Wschodnia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39/ Rewolucji 1905 r. 11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budynek przemysłowy w podwórzu)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Wschodnia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małżonków Grunstein (budynek frontowy z krótką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Antoniego Jaekela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małżonków Bauman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Majera Kestenberga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53/ Jaracza 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Rodziny Kestenberg (budynek frontowy narożny, budynek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 / Jaracza 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czynszowa Ernsta Bartscha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Chawy i Henocha Neuhaus (budynek frontowy z oficynami bocznymi, budynek gospodarczy)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Lejbusia Feldberga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Fryderyka Floriana Müllera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68/70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czynszowa Jidy Majera Zelwera (frontowy budynek narożny)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A/215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Rodziny Konarskich później Aleksandra Gutmana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Wschodnia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          Narutowicza 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Urizon (Urysohn)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Wycieczkowa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Kaplica pw. św. Rocha i św. Sebastiana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A/14, A/5;     B/4, B/132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Wycieczkowa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Kaplica pw. św. Antoniego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A/15, A/6; B/3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Wycieczkowa/ Klimatyczna/ Strykowska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Kolonia mieszkalna TOR Marysin III: Ołowiana, Kwarcowa, Strzeleckiego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Wysoka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Wysoka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(budynek frontowy z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Wysoka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miejska Eleonory i Edwarda Brüllow ob. Przedszkole Miejskie Nr 15</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Wysoka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29/ Nawrot 90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Wysoka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32/ Nawrot 92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Mojżesza Szmula Bronowskiego (budynek frontowy z krótką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55a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Żłobek ZPB im. J. Marchlewskiego/ ob. Miejski Zespół Żłobków w Łodzi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Łaźnia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67/ Legionów 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A/146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81/83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następnie Hotel Manteuffel (budynek frontowy)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 87/ Próchnika 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(farbiarnia i wykończalnia); od 1903 r. własność Pawła Szulca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97/ Więckowskiego16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(frontowy budynek narożny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Dawida Prussaka (budynek frontowy, oficyny boczne)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Zachodnia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Dawida Prussaka (budynek frontowy z oficyną północną)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Zacisze</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Zakładowa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 Olechowska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Dawny cmentarz ewangelicko-augsburski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Zamenhofa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 / Kościuszki 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Joska-Icka i Etty Lewinstein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Zamenhofa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Zamenhofa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Zamenhofa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 Żeromskiego 84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(frontowy budynek narożny)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Zarzewska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 / Rzgowska 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Trzy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Zarzewska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Zarzewska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Zarzewska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zachodnią i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Zarzewska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Zarzewska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Zarzewska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Zarzewska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Zarzewska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Zarzewska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Zarzewska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Zarzewska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Zbocze/ Skalna/ Szczytowa/ Pieniny/ Przełęcz/ Górska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 Stoki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Zelwerowicza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1, 3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z zespołu domów oficerskich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Zelwerowicza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30-36</w:t>
            </w:r>
            <w:r w:rsidRPr="00275C3D">
              <w:t xml:space="preserve">/ </w:t>
            </w:r>
            <w:r w:rsidRPr="00275C3D">
              <w:rPr>
                <w:sz w:val="20"/>
                <w:szCs w:val="20"/>
              </w:rPr>
              <w:t>Narutowicza 109-115</w:t>
            </w:r>
            <w:r w:rsidRPr="00275C3D">
              <w:t xml:space="preserve">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Osiedle Domów Jednorodzinnych Pracowników Zarządu Miejskiego "Pokój" (II kolonia)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Zelwerowicza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17-23/ </w:t>
            </w:r>
          </w:p>
          <w:p w:rsidR="008B52AB" w:rsidRPr="00275C3D" w:rsidRDefault="008B52AB" w:rsidP="004823DD">
            <w:r w:rsidRPr="00275C3D">
              <w:rPr>
                <w:sz w:val="20"/>
                <w:szCs w:val="20"/>
              </w:rPr>
              <w:t>Tkacka 18-24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Osiedle Domów Jednorodzinnych Pracowników Zarządu Miejskiego "Pokój" (I kolonia)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2190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2/8 / Podrzeczna 13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domów (pierzeja zachodnia Starego Rynku)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30a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A/391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Dom mieszkalny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Kościół pw. Najświętszego Serca Jezusowego i św. Marii Małgorzaty Alacoque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miejski im. A. Mickiewicza /dawny park przydworski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Zgierska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139, 141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Cmentarz rzymskokatolicki pw św. Rocha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Były obóz zagłady (dawna fabryka Samuela Abbe)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211a, 213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podmiejska Reinholda Langego (destrukt) z parkiem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A/132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podmiejska Reinholda Langego z parkiem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A/132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Zajezdnia tramwajowa Helenówek (hala tramwajowa z warsztatami, budynek biurowo-kasowy)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Zgierska/ Skarbowa/ Julianowska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Spółdzielni Skarbowców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wielkomiejska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A/342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Prussaków (budynek frontowy z oficyną zachodnią)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 Wólczańska 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Mieczysława Pinkusa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Hirsza i Marii Hochstein (frontowy budynek narożny)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zachodnią)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Jakuba Wiwe/ ob. Przedszkole Miejskie Nr 8</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A/287</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Zielona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Ziołowa/ Piołunowa/ Trawiasta/ Żywokostowa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dla poszkodowanych w wyniku bombardowań</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Złota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Zespół pałacowy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A/15, A/260; B/6</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Oficyna (dawne stajnie) i dawna wozownia w zespole pałacowym Karola Wilhelma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A/261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Wyrobów Bawełnianych Karola Scheiblera tzw. „Centrala”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A/323/1-5; A/330/1-2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przędzalni pierwszej z zespołu „Centrali”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A/323/1</w:t>
            </w:r>
          </w:p>
        </w:tc>
      </w:tr>
      <w:tr w:rsidR="00AC6952" w:rsidRPr="00275C3D" w:rsidTr="004823DD">
        <w:trPr>
          <w:trHeight w:val="439"/>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przędzalni drugiej z zespołu „Centrali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A/323/1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tkalni pierwszej  z zespołu „Centrali”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A/323/2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Magazyn i kantor z zespołu „Centrali”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A/323/3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drugiej Tkalni Mechanicznej z zespołu „Centrali”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A/323/4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magazynów i stolarni z zespołu „Centrali”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A/323/5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dawnej wykończalni (boczny) z zespołu „Centrali”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A/330/1</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mieszczący maszynę parową z zespołu „Centrali”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A/330/2</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kotłowni z zespołu „Centrali”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portierni z bramą wjazdową z zespołu „Centrali” Karola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A/373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robotniczy z zabudowaniami gospodarczymi (komórki) z zespołu 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A/44-wpis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(komórki) z zespołu 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(komórki) z zespołu 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(komórki) z zespołu 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Dom robotniczy z zabudowaniami gospodarczymi (komórki) z zespołu I Karola W. Scheiblera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A/44 – wpis obszarowy</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Ludowy Związku „Praca”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Zwycięstwa (plac)</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Źródliska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A/303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Zygmunta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studni głębinowej</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Źródłowa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47 / Pomorska 100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Fabryka "Przędzalnia Wigonji i Wełny" Arthur Gilles i S-ka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Żelazna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Dom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Żeligowskiego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Zespół fabryczny: Mühle Hubert Spadkobiercy. Zarobkowa Przędzalnia Wełny Zgrzebnej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Żeligowskiego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dawnych koszar (budynek frontowy)/ ob. Uniwersytet Medyczny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Żeligowskiego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Żeligowskiego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przemysłowy dawnej farbiarni i wykończalni tkanin wełnianych Ludwika Wagnera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północną)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(2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Żeromskiego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15/ al. 1 Maja 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narożna (frontowy budynek narożny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Żeromskiego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przemysłowy (w podwórzu)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 i oficyną poprzeczną)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Żeromskiego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36/ pl. Barlickiego 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Kamienica narożna (budynek frontowy z oficyną południową)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Brama wjazdowa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dwiema oficynami północnymi)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Karola i Emmy Prusse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B/175</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Wiślickich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Kościół Braci Morawskich</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A/54</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Żeromskiego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56a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Kamienica (budynek frontowy z oficyną południową)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77/79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Rodziny Barskich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Drukarnia Michała Petersilge, Zygmunta Manitiusa i Alfreda Hessena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dawnych koszar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Budynek mieszkalno-biurowy z zespołu Zakładów Mechanicznych i Fabryki Tlenu „Franciszek Wagner i 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94c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Mechaniczna Ślusarnia Fabryki Maszyn i Odlewni Żelaza "H. Mueller i A. Seidel", Spółka Akcyjna od 1923 r..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96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Willa Ferdynanda Schmidta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A/133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99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Willa Juliusza Jarischa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Szpital Rosyjskiego Czerwonego Krzyża, Okręgowy Szpital Wojskowy im. gen. Felicjana Sławoj Składkowskiego /ob. Szpital kliniczny nr 2 im. WAM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A/108</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Sąd Rosyjski, od 1918 r. Szkoła Przemysłowo-Rękodzielnicza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2299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116/ Żwirki 36, 38/ Stefanowskiego 1-15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Towarzystwo Akcyjne Wyrobów Bawełnianych Szaja Rosenblatt – zespół fabryczny/ ob. Politechnika Łódzka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Willa /ob. Ośrodek Opiekuńczo-Rehabilitacyjny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Żeromskiego/ Włókniarzy (aleja) / Piłsudskiego</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Park miejski im. Ks. Józefa Poniatowskiego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A/333</w:t>
            </w: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Żwirki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1c, 1d</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Budynek mieszkalny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Żwirki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oficyną poprzeczną)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Żwirki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Żwirki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oficynami bocznymi)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Żwirki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Żwirki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Fabryka mechanicznych krosien tkackich Ewalda Kerna (fabryka krosien tkackich, kantor, tkalnia, ambulatorium)</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Żwirki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(budynek frontowy z oficyną wschodnią)</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Żwirki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Kamienica (dwa budynki frontowe)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Żwirki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 xml:space="preserve">Kamienica (budynek frontowy z oficynami bocznymi)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Żwirki</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36/38 /    Żeromskiego 116 /  Stefanowskiego 1-15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Towarzystwo Akcyjne Wyrobów Bawełnianych Szaja Rosenblatt – zespół fabryczny/ ob. Politechnika Łódzka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2312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Żywokostowa/ Trawiasta/ Piołunowa/ Ziołowa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bez numeru</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r w:rsidRPr="00275C3D">
              <w:rPr>
                <w:sz w:val="20"/>
                <w:szCs w:val="20"/>
              </w:rPr>
              <w:t>Osiedle mieszkaniowe dla poszkodowanych w wyniku bombardowań</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Łódź-Romanów 390/40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Huta Aniołów </w:t>
            </w:r>
          </w:p>
          <w:p w:rsidR="008B52AB" w:rsidRPr="00275C3D" w:rsidRDefault="008B52AB" w:rsidP="004823DD">
            <w:pPr>
              <w:rPr>
                <w:sz w:val="20"/>
                <w:szCs w:val="20"/>
              </w:rPr>
            </w:pPr>
            <w:r w:rsidRPr="00275C3D">
              <w:rPr>
                <w:sz w:val="20"/>
                <w:szCs w:val="20"/>
              </w:rPr>
              <w:t>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 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Łódź-Julianów </w:t>
            </w:r>
          </w:p>
          <w:p w:rsidR="008B52AB" w:rsidRPr="00275C3D" w:rsidRDefault="008B52AB" w:rsidP="004823DD">
            <w:pPr>
              <w:rPr>
                <w:sz w:val="20"/>
                <w:szCs w:val="20"/>
              </w:rPr>
            </w:pPr>
            <w:r w:rsidRPr="00275C3D">
              <w:rPr>
                <w:sz w:val="20"/>
                <w:szCs w:val="20"/>
              </w:rPr>
              <w:t>1/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Kały</w:t>
            </w:r>
          </w:p>
          <w:p w:rsidR="008B52AB" w:rsidRPr="00275C3D" w:rsidRDefault="008B52AB" w:rsidP="004823DD">
            <w:pPr>
              <w:rPr>
                <w:sz w:val="20"/>
                <w:szCs w:val="20"/>
              </w:rPr>
            </w:pPr>
            <w:r w:rsidRPr="00275C3D">
              <w:rPr>
                <w:sz w:val="20"/>
                <w:szCs w:val="20"/>
              </w:rPr>
              <w:t>1/ 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Liściasta</w:t>
            </w:r>
          </w:p>
          <w:p w:rsidR="008B52AB" w:rsidRPr="00275C3D" w:rsidRDefault="008B52AB" w:rsidP="004823DD">
            <w:pPr>
              <w:rPr>
                <w:sz w:val="20"/>
                <w:szCs w:val="20"/>
              </w:rPr>
            </w:pPr>
            <w:r w:rsidRPr="00275C3D">
              <w:rPr>
                <w:sz w:val="20"/>
                <w:szCs w:val="20"/>
              </w:rPr>
              <w:t>1/ 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Liściasta</w:t>
            </w:r>
          </w:p>
          <w:p w:rsidR="008B52AB" w:rsidRPr="00275C3D" w:rsidRDefault="008B52AB" w:rsidP="004823DD">
            <w:pPr>
              <w:rPr>
                <w:sz w:val="20"/>
                <w:szCs w:val="20"/>
              </w:rPr>
            </w:pPr>
            <w:r w:rsidRPr="00275C3D">
              <w:rPr>
                <w:sz w:val="20"/>
                <w:szCs w:val="20"/>
              </w:rPr>
              <w:t>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Liściasta</w:t>
            </w:r>
          </w:p>
          <w:p w:rsidR="008B52AB" w:rsidRPr="00275C3D" w:rsidRDefault="008B52AB" w:rsidP="004823DD">
            <w:pPr>
              <w:rPr>
                <w:sz w:val="20"/>
                <w:szCs w:val="20"/>
              </w:rPr>
            </w:pPr>
            <w:r w:rsidRPr="00275C3D">
              <w:rPr>
                <w:sz w:val="20"/>
                <w:szCs w:val="20"/>
              </w:rPr>
              <w:t>1a/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Łódź-Liściasta</w:t>
            </w:r>
          </w:p>
          <w:p w:rsidR="008B52AB" w:rsidRPr="00275C3D" w:rsidRDefault="008B52AB" w:rsidP="004823DD">
            <w:pPr>
              <w:rPr>
                <w:sz w:val="20"/>
                <w:szCs w:val="20"/>
              </w:rPr>
            </w:pPr>
            <w:r w:rsidRPr="00275C3D">
              <w:rPr>
                <w:sz w:val="20"/>
                <w:szCs w:val="20"/>
              </w:rPr>
              <w:t>2a/ 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Łódź-Łagiewniki</w:t>
            </w:r>
          </w:p>
          <w:p w:rsidR="008B52AB" w:rsidRPr="00275C3D" w:rsidRDefault="008B52AB" w:rsidP="004823DD">
            <w:pPr>
              <w:rPr>
                <w:sz w:val="20"/>
                <w:szCs w:val="20"/>
              </w:rPr>
            </w:pPr>
            <w:r w:rsidRPr="00275C3D">
              <w:rPr>
                <w:sz w:val="20"/>
                <w:szCs w:val="20"/>
              </w:rPr>
              <w:t>3/ 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Łódź-Łagiewniki</w:t>
            </w:r>
          </w:p>
          <w:p w:rsidR="008B52AB" w:rsidRPr="00275C3D" w:rsidRDefault="008B52AB" w:rsidP="004823DD">
            <w:pPr>
              <w:rPr>
                <w:sz w:val="20"/>
                <w:szCs w:val="20"/>
              </w:rPr>
            </w:pPr>
            <w:r w:rsidRPr="00275C3D">
              <w:rPr>
                <w:sz w:val="20"/>
                <w:szCs w:val="20"/>
              </w:rPr>
              <w:t>4/10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Łódź-Łagiewniki Małe 3/11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Łagiewniki Małe 1/ 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Łagiewniki Małe 2/13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Łódź-Marianów</w:t>
            </w:r>
          </w:p>
          <w:p w:rsidR="008B52AB" w:rsidRPr="00275C3D" w:rsidRDefault="008B52AB" w:rsidP="004823DD">
            <w:pPr>
              <w:rPr>
                <w:sz w:val="20"/>
                <w:szCs w:val="20"/>
              </w:rPr>
            </w:pPr>
            <w:r w:rsidRPr="00275C3D">
              <w:rPr>
                <w:sz w:val="20"/>
                <w:szCs w:val="20"/>
              </w:rPr>
              <w:t xml:space="preserve"> 1/14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Pabianka</w:t>
            </w:r>
          </w:p>
          <w:p w:rsidR="008B52AB" w:rsidRPr="00275C3D" w:rsidRDefault="008B52AB" w:rsidP="004823DD">
            <w:pPr>
              <w:rPr>
                <w:sz w:val="20"/>
                <w:szCs w:val="20"/>
              </w:rPr>
            </w:pPr>
            <w:r w:rsidRPr="00275C3D">
              <w:rPr>
                <w:sz w:val="20"/>
                <w:szCs w:val="20"/>
              </w:rPr>
              <w:t>2/15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Pabianka</w:t>
            </w:r>
          </w:p>
          <w:p w:rsidR="008B52AB" w:rsidRPr="00275C3D" w:rsidRDefault="008B52AB" w:rsidP="004823DD">
            <w:pPr>
              <w:rPr>
                <w:sz w:val="20"/>
                <w:szCs w:val="20"/>
              </w:rPr>
            </w:pPr>
            <w:r w:rsidRPr="00275C3D">
              <w:rPr>
                <w:sz w:val="20"/>
                <w:szCs w:val="20"/>
              </w:rPr>
              <w:t>1/ 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osadnictwa,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Szczecińska</w:t>
            </w:r>
          </w:p>
          <w:p w:rsidR="008B52AB" w:rsidRPr="00275C3D" w:rsidRDefault="008B52AB" w:rsidP="004823DD">
            <w:pPr>
              <w:rPr>
                <w:sz w:val="20"/>
                <w:szCs w:val="20"/>
              </w:rPr>
            </w:pPr>
            <w:r w:rsidRPr="00275C3D">
              <w:rPr>
                <w:sz w:val="20"/>
                <w:szCs w:val="20"/>
              </w:rPr>
              <w:t>3/ 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 Szczecińska </w:t>
            </w:r>
          </w:p>
          <w:p w:rsidR="008B52AB" w:rsidRPr="00275C3D" w:rsidRDefault="008B52AB" w:rsidP="004823DD">
            <w:pPr>
              <w:rPr>
                <w:sz w:val="20"/>
                <w:szCs w:val="20"/>
              </w:rPr>
            </w:pPr>
            <w:r w:rsidRPr="00275C3D">
              <w:rPr>
                <w:sz w:val="20"/>
                <w:szCs w:val="20"/>
              </w:rPr>
              <w:t>1/18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Szczecińska </w:t>
            </w:r>
          </w:p>
          <w:p w:rsidR="008B52AB" w:rsidRPr="00275C3D" w:rsidRDefault="008B52AB" w:rsidP="004823DD">
            <w:pPr>
              <w:rPr>
                <w:sz w:val="20"/>
                <w:szCs w:val="20"/>
              </w:rPr>
            </w:pPr>
            <w:r w:rsidRPr="00275C3D">
              <w:rPr>
                <w:sz w:val="20"/>
                <w:szCs w:val="20"/>
              </w:rPr>
              <w:t>2/ 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Szczecińska</w:t>
            </w:r>
          </w:p>
          <w:p w:rsidR="008B52AB" w:rsidRPr="00275C3D" w:rsidRDefault="008B52AB" w:rsidP="004823DD">
            <w:pPr>
              <w:rPr>
                <w:sz w:val="20"/>
                <w:szCs w:val="20"/>
              </w:rPr>
            </w:pPr>
            <w:r w:rsidRPr="00275C3D">
              <w:rPr>
                <w:sz w:val="20"/>
                <w:szCs w:val="20"/>
              </w:rPr>
              <w:t>2/ 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Sokołów</w:t>
            </w:r>
          </w:p>
          <w:p w:rsidR="008B52AB" w:rsidRPr="00275C3D" w:rsidRDefault="008B52AB" w:rsidP="004823DD">
            <w:pPr>
              <w:rPr>
                <w:sz w:val="20"/>
                <w:szCs w:val="20"/>
              </w:rPr>
            </w:pPr>
            <w:r w:rsidRPr="00275C3D">
              <w:rPr>
                <w:sz w:val="20"/>
                <w:szCs w:val="20"/>
              </w:rPr>
              <w:t>3/27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Marianów</w:t>
            </w:r>
          </w:p>
          <w:p w:rsidR="008B52AB" w:rsidRPr="00275C3D" w:rsidRDefault="008B52AB" w:rsidP="004823DD">
            <w:pPr>
              <w:rPr>
                <w:sz w:val="20"/>
                <w:szCs w:val="20"/>
              </w:rPr>
            </w:pPr>
            <w:r w:rsidRPr="00275C3D">
              <w:rPr>
                <w:sz w:val="20"/>
                <w:szCs w:val="20"/>
              </w:rPr>
              <w:t>2/ 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Radogoszcz</w:t>
            </w:r>
          </w:p>
          <w:p w:rsidR="008B52AB" w:rsidRPr="00275C3D" w:rsidRDefault="008B52AB" w:rsidP="004823DD">
            <w:pPr>
              <w:rPr>
                <w:sz w:val="20"/>
                <w:szCs w:val="20"/>
              </w:rPr>
            </w:pPr>
            <w:r w:rsidRPr="00275C3D">
              <w:rPr>
                <w:sz w:val="20"/>
                <w:szCs w:val="20"/>
              </w:rPr>
              <w:t>1/ 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(dwór na kopcu)</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Teofilów</w:t>
            </w:r>
          </w:p>
          <w:p w:rsidR="008B52AB" w:rsidRPr="00275C3D" w:rsidRDefault="008B52AB" w:rsidP="004823DD">
            <w:pPr>
              <w:rPr>
                <w:sz w:val="20"/>
                <w:szCs w:val="20"/>
              </w:rPr>
            </w:pPr>
            <w:r w:rsidRPr="00275C3D">
              <w:rPr>
                <w:sz w:val="20"/>
                <w:szCs w:val="20"/>
              </w:rPr>
              <w:t>1/ 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Borowiec</w:t>
            </w:r>
          </w:p>
          <w:p w:rsidR="008B52AB" w:rsidRPr="00275C3D" w:rsidRDefault="008B52AB" w:rsidP="004823DD">
            <w:pPr>
              <w:rPr>
                <w:sz w:val="20"/>
                <w:szCs w:val="20"/>
              </w:rPr>
            </w:pPr>
            <w:r w:rsidRPr="00275C3D">
              <w:rPr>
                <w:sz w:val="20"/>
                <w:szCs w:val="20"/>
              </w:rPr>
              <w:t>170/ 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Łódź-Sokołów</w:t>
            </w:r>
          </w:p>
          <w:p w:rsidR="008B52AB" w:rsidRPr="00275C3D" w:rsidRDefault="008B52AB" w:rsidP="004823DD">
            <w:pPr>
              <w:rPr>
                <w:sz w:val="20"/>
                <w:szCs w:val="20"/>
              </w:rPr>
            </w:pPr>
            <w:r w:rsidRPr="00275C3D">
              <w:rPr>
                <w:sz w:val="20"/>
                <w:szCs w:val="20"/>
              </w:rPr>
              <w:t>171/41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Julianów</w:t>
            </w:r>
          </w:p>
          <w:p w:rsidR="008B52AB" w:rsidRPr="00275C3D" w:rsidRDefault="008B52AB" w:rsidP="004823DD">
            <w:pPr>
              <w:rPr>
                <w:sz w:val="20"/>
                <w:szCs w:val="20"/>
              </w:rPr>
            </w:pPr>
            <w:r w:rsidRPr="00275C3D">
              <w:rPr>
                <w:sz w:val="20"/>
                <w:szCs w:val="20"/>
              </w:rPr>
              <w:t>179/ 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Łagiewniki</w:t>
            </w:r>
          </w:p>
          <w:p w:rsidR="008B52AB" w:rsidRPr="00275C3D" w:rsidRDefault="008B52AB" w:rsidP="004823DD">
            <w:pPr>
              <w:rPr>
                <w:sz w:val="20"/>
                <w:szCs w:val="20"/>
              </w:rPr>
            </w:pPr>
            <w:r w:rsidRPr="00275C3D">
              <w:rPr>
                <w:sz w:val="20"/>
                <w:szCs w:val="20"/>
              </w:rPr>
              <w:t>202/ 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Łagiewniki</w:t>
            </w:r>
          </w:p>
          <w:p w:rsidR="008B52AB" w:rsidRPr="00275C3D" w:rsidRDefault="008B52AB" w:rsidP="004823DD">
            <w:pPr>
              <w:rPr>
                <w:sz w:val="20"/>
                <w:szCs w:val="20"/>
              </w:rPr>
            </w:pPr>
            <w:r w:rsidRPr="00275C3D">
              <w:rPr>
                <w:sz w:val="20"/>
                <w:szCs w:val="20"/>
              </w:rPr>
              <w:t>203/44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Łagiewniki</w:t>
            </w:r>
          </w:p>
          <w:p w:rsidR="008B52AB" w:rsidRPr="00275C3D" w:rsidRDefault="008B52AB" w:rsidP="004823DD">
            <w:pPr>
              <w:rPr>
                <w:sz w:val="20"/>
                <w:szCs w:val="20"/>
              </w:rPr>
            </w:pPr>
            <w:r w:rsidRPr="00275C3D">
              <w:rPr>
                <w:sz w:val="20"/>
                <w:szCs w:val="20"/>
              </w:rPr>
              <w:t>204/ 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Łagiewniki</w:t>
            </w:r>
          </w:p>
          <w:p w:rsidR="008B52AB" w:rsidRPr="00275C3D" w:rsidRDefault="008B52AB" w:rsidP="004823DD">
            <w:pPr>
              <w:rPr>
                <w:sz w:val="20"/>
                <w:szCs w:val="20"/>
              </w:rPr>
            </w:pPr>
            <w:r w:rsidRPr="00275C3D">
              <w:rPr>
                <w:sz w:val="20"/>
                <w:szCs w:val="20"/>
              </w:rPr>
              <w:t>1/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Łagiewniki</w:t>
            </w:r>
          </w:p>
          <w:p w:rsidR="008B52AB" w:rsidRPr="00275C3D" w:rsidRDefault="008B52AB" w:rsidP="004823DD">
            <w:pPr>
              <w:rPr>
                <w:sz w:val="20"/>
                <w:szCs w:val="20"/>
              </w:rPr>
            </w:pPr>
            <w:r w:rsidRPr="00275C3D">
              <w:rPr>
                <w:sz w:val="20"/>
                <w:szCs w:val="20"/>
              </w:rPr>
              <w:t>2/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Marysin</w:t>
            </w:r>
          </w:p>
          <w:p w:rsidR="008B52AB" w:rsidRPr="00275C3D" w:rsidRDefault="008B52AB" w:rsidP="004823DD">
            <w:pPr>
              <w:rPr>
                <w:sz w:val="20"/>
                <w:szCs w:val="20"/>
              </w:rPr>
            </w:pPr>
            <w:r w:rsidRPr="00275C3D">
              <w:rPr>
                <w:sz w:val="20"/>
                <w:szCs w:val="20"/>
              </w:rPr>
              <w:t>2/ 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Marysin</w:t>
            </w:r>
          </w:p>
          <w:p w:rsidR="008B52AB" w:rsidRPr="00275C3D" w:rsidRDefault="008B52AB" w:rsidP="004823DD">
            <w:pPr>
              <w:rPr>
                <w:sz w:val="20"/>
                <w:szCs w:val="20"/>
              </w:rPr>
            </w:pPr>
            <w:r w:rsidRPr="00275C3D">
              <w:rPr>
                <w:sz w:val="20"/>
                <w:szCs w:val="20"/>
              </w:rPr>
              <w:t>¼</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Marysin</w:t>
            </w:r>
          </w:p>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Marysin</w:t>
            </w:r>
          </w:p>
          <w:p w:rsidR="008B52AB" w:rsidRPr="00275C3D" w:rsidRDefault="008B52AB" w:rsidP="004823DD">
            <w:pPr>
              <w:rPr>
                <w:sz w:val="20"/>
                <w:szCs w:val="20"/>
              </w:rPr>
            </w:pPr>
            <w:r w:rsidRPr="00275C3D">
              <w:rPr>
                <w:sz w:val="20"/>
                <w:szCs w:val="20"/>
              </w:rPr>
              <w:t>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Strykowska</w:t>
            </w:r>
          </w:p>
          <w:p w:rsidR="008B52AB" w:rsidRPr="00275C3D" w:rsidRDefault="008B52AB" w:rsidP="004823DD">
            <w:pPr>
              <w:rPr>
                <w:sz w:val="20"/>
                <w:szCs w:val="20"/>
              </w:rPr>
            </w:pPr>
            <w:r w:rsidRPr="00275C3D">
              <w:rPr>
                <w:sz w:val="20"/>
                <w:szCs w:val="20"/>
              </w:rPr>
              <w:t>1/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Wilanów</w:t>
            </w:r>
          </w:p>
          <w:p w:rsidR="008B52AB" w:rsidRPr="00275C3D" w:rsidRDefault="008B52AB" w:rsidP="004823DD">
            <w:pPr>
              <w:rPr>
                <w:sz w:val="20"/>
                <w:szCs w:val="20"/>
              </w:rPr>
            </w:pPr>
            <w:r w:rsidRPr="00275C3D">
              <w:rPr>
                <w:sz w:val="20"/>
                <w:szCs w:val="20"/>
              </w:rPr>
              <w:t>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(moneta)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Wilanów</w:t>
            </w:r>
          </w:p>
          <w:p w:rsidR="008B52AB" w:rsidRPr="00275C3D" w:rsidRDefault="008B52AB" w:rsidP="004823DD">
            <w:pPr>
              <w:rPr>
                <w:sz w:val="20"/>
                <w:szCs w:val="20"/>
              </w:rPr>
            </w:pPr>
            <w:r w:rsidRPr="00275C3D">
              <w:rPr>
                <w:sz w:val="20"/>
                <w:szCs w:val="20"/>
              </w:rPr>
              <w:t>2/ 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Łagiewniki</w:t>
            </w:r>
          </w:p>
          <w:p w:rsidR="008B52AB" w:rsidRPr="00275C3D" w:rsidRDefault="008B52AB" w:rsidP="004823DD">
            <w:pPr>
              <w:rPr>
                <w:sz w:val="20"/>
                <w:szCs w:val="20"/>
              </w:rPr>
            </w:pPr>
            <w:r w:rsidRPr="00275C3D">
              <w:rPr>
                <w:sz w:val="20"/>
                <w:szCs w:val="20"/>
              </w:rPr>
              <w:t>1a / 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Łagiewniki Nowe 3/ 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Marysin III</w:t>
            </w:r>
          </w:p>
          <w:p w:rsidR="008B52AB" w:rsidRPr="00275C3D" w:rsidRDefault="008B52AB" w:rsidP="004823DD">
            <w:pPr>
              <w:rPr>
                <w:sz w:val="20"/>
                <w:szCs w:val="20"/>
              </w:rPr>
            </w:pPr>
            <w:r w:rsidRPr="00275C3D">
              <w:rPr>
                <w:sz w:val="20"/>
                <w:szCs w:val="20"/>
              </w:rPr>
              <w:t>2 / 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Arturówek</w:t>
            </w:r>
          </w:p>
          <w:p w:rsidR="008B52AB" w:rsidRPr="00275C3D" w:rsidRDefault="008B52AB" w:rsidP="004823DD">
            <w:pPr>
              <w:rPr>
                <w:sz w:val="20"/>
                <w:szCs w:val="20"/>
              </w:rPr>
            </w:pPr>
            <w:r w:rsidRPr="00275C3D">
              <w:rPr>
                <w:sz w:val="20"/>
                <w:szCs w:val="20"/>
              </w:rPr>
              <w:t>178/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Marysiek</w:t>
            </w:r>
          </w:p>
          <w:p w:rsidR="008B52AB" w:rsidRPr="00275C3D" w:rsidRDefault="008B52AB" w:rsidP="004823DD">
            <w:pPr>
              <w:rPr>
                <w:sz w:val="20"/>
                <w:szCs w:val="20"/>
              </w:rPr>
            </w:pPr>
            <w:r w:rsidRPr="00275C3D">
              <w:rPr>
                <w:sz w:val="20"/>
                <w:szCs w:val="20"/>
              </w:rPr>
              <w:t>330/14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Cała</w:t>
            </w:r>
          </w:p>
          <w:p w:rsidR="008B52AB" w:rsidRPr="00275C3D" w:rsidRDefault="008B52AB" w:rsidP="004823DD">
            <w:pPr>
              <w:rPr>
                <w:sz w:val="20"/>
                <w:szCs w:val="20"/>
              </w:rPr>
            </w:pPr>
            <w:r w:rsidRPr="00275C3D">
              <w:rPr>
                <w:sz w:val="20"/>
                <w:szCs w:val="20"/>
              </w:rPr>
              <w:t>151/15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 Łagiewniki </w:t>
            </w:r>
          </w:p>
          <w:p w:rsidR="008B52AB" w:rsidRPr="00275C3D" w:rsidRDefault="008B52AB" w:rsidP="004823DD">
            <w:pPr>
              <w:rPr>
                <w:sz w:val="20"/>
                <w:szCs w:val="20"/>
              </w:rPr>
            </w:pPr>
            <w:r w:rsidRPr="00275C3D">
              <w:rPr>
                <w:sz w:val="20"/>
                <w:szCs w:val="20"/>
              </w:rPr>
              <w:t>369/16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(kaplica św. Antoniego, kaplica św. Rocha)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65-53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3/ 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Nowe Złotno</w:t>
            </w:r>
          </w:p>
          <w:p w:rsidR="008B52AB" w:rsidRPr="00275C3D" w:rsidRDefault="008B52AB" w:rsidP="004823DD">
            <w:pPr>
              <w:rPr>
                <w:sz w:val="20"/>
                <w:szCs w:val="20"/>
              </w:rPr>
            </w:pPr>
            <w:r w:rsidRPr="00275C3D">
              <w:rPr>
                <w:sz w:val="20"/>
                <w:szCs w:val="20"/>
              </w:rPr>
              <w:t>1/ 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Stare Złotno</w:t>
            </w:r>
          </w:p>
          <w:p w:rsidR="008B52AB" w:rsidRPr="00275C3D" w:rsidRDefault="008B52AB" w:rsidP="004823DD">
            <w:pPr>
              <w:rPr>
                <w:sz w:val="20"/>
                <w:szCs w:val="20"/>
              </w:rPr>
            </w:pPr>
            <w:r w:rsidRPr="00275C3D">
              <w:rPr>
                <w:sz w:val="20"/>
                <w:szCs w:val="20"/>
              </w:rPr>
              <w:t>385/39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Huta Jagodnica 387/ 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Huta Jagodnica 388/ 62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Huta Jagodnica 389/63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 Polesie </w:t>
            </w:r>
          </w:p>
          <w:p w:rsidR="008B52AB" w:rsidRPr="00275C3D" w:rsidRDefault="008B52AB" w:rsidP="004823DD">
            <w:pPr>
              <w:rPr>
                <w:sz w:val="20"/>
                <w:szCs w:val="20"/>
              </w:rPr>
            </w:pPr>
            <w:r w:rsidRPr="00275C3D">
              <w:rPr>
                <w:sz w:val="20"/>
                <w:szCs w:val="20"/>
              </w:rPr>
              <w:t>1/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Brus</w:t>
            </w:r>
          </w:p>
          <w:p w:rsidR="008B52AB" w:rsidRPr="00275C3D" w:rsidRDefault="008B52AB" w:rsidP="004823DD">
            <w:pPr>
              <w:rPr>
                <w:sz w:val="20"/>
                <w:szCs w:val="20"/>
              </w:rPr>
            </w:pPr>
            <w:r w:rsidRPr="00275C3D">
              <w:rPr>
                <w:sz w:val="20"/>
                <w:szCs w:val="20"/>
              </w:rPr>
              <w:t>7/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Brus</w:t>
            </w:r>
          </w:p>
          <w:p w:rsidR="008B52AB" w:rsidRPr="00275C3D" w:rsidRDefault="008B52AB" w:rsidP="004823DD">
            <w:pPr>
              <w:rPr>
                <w:sz w:val="20"/>
                <w:szCs w:val="20"/>
              </w:rPr>
            </w:pPr>
            <w:r w:rsidRPr="00275C3D">
              <w:rPr>
                <w:sz w:val="20"/>
                <w:szCs w:val="20"/>
              </w:rPr>
              <w:t>12/ 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Brus</w:t>
            </w:r>
          </w:p>
          <w:p w:rsidR="008B52AB" w:rsidRPr="00275C3D" w:rsidRDefault="008B52AB" w:rsidP="004823DD">
            <w:pPr>
              <w:rPr>
                <w:sz w:val="20"/>
                <w:szCs w:val="20"/>
              </w:rPr>
            </w:pPr>
            <w:r w:rsidRPr="00275C3D">
              <w:rPr>
                <w:sz w:val="20"/>
                <w:szCs w:val="20"/>
              </w:rPr>
              <w:t>13/4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Brus</w:t>
            </w:r>
          </w:p>
          <w:p w:rsidR="008B52AB" w:rsidRPr="00275C3D" w:rsidRDefault="008B52AB" w:rsidP="004823DD">
            <w:pPr>
              <w:rPr>
                <w:sz w:val="20"/>
                <w:szCs w:val="20"/>
              </w:rPr>
            </w:pPr>
            <w:r w:rsidRPr="00275C3D">
              <w:rPr>
                <w:sz w:val="20"/>
                <w:szCs w:val="20"/>
              </w:rPr>
              <w:t>14/ 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Brus</w:t>
            </w:r>
          </w:p>
          <w:p w:rsidR="008B52AB" w:rsidRPr="00275C3D" w:rsidRDefault="008B52AB" w:rsidP="004823DD">
            <w:pPr>
              <w:rPr>
                <w:sz w:val="20"/>
                <w:szCs w:val="20"/>
              </w:rPr>
            </w:pPr>
            <w:r w:rsidRPr="00275C3D">
              <w:rPr>
                <w:sz w:val="20"/>
                <w:szCs w:val="20"/>
              </w:rPr>
              <w:t>15/ 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1/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1a/ 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2/ 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6/ 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Zdrowie</w:t>
            </w:r>
          </w:p>
          <w:p w:rsidR="008B52AB" w:rsidRPr="00275C3D" w:rsidRDefault="008B52AB" w:rsidP="004823DD">
            <w:pPr>
              <w:rPr>
                <w:sz w:val="20"/>
                <w:szCs w:val="20"/>
              </w:rPr>
            </w:pPr>
            <w:r w:rsidRPr="00275C3D">
              <w:rPr>
                <w:sz w:val="20"/>
                <w:szCs w:val="20"/>
              </w:rPr>
              <w:t>2/ 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Zdrowie</w:t>
            </w:r>
          </w:p>
          <w:p w:rsidR="008B52AB" w:rsidRPr="00275C3D" w:rsidRDefault="008B52AB" w:rsidP="004823DD">
            <w:pPr>
              <w:rPr>
                <w:sz w:val="20"/>
                <w:szCs w:val="20"/>
              </w:rPr>
            </w:pPr>
            <w:r w:rsidRPr="00275C3D">
              <w:rPr>
                <w:sz w:val="20"/>
                <w:szCs w:val="20"/>
              </w:rPr>
              <w:t>1/ 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(obozowisko)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Zdrowie</w:t>
            </w:r>
          </w:p>
          <w:p w:rsidR="008B52AB" w:rsidRPr="00275C3D" w:rsidRDefault="008B52AB" w:rsidP="004823DD">
            <w:pPr>
              <w:rPr>
                <w:sz w:val="20"/>
                <w:szCs w:val="20"/>
              </w:rPr>
            </w:pPr>
            <w:r w:rsidRPr="00275C3D">
              <w:rPr>
                <w:sz w:val="20"/>
                <w:szCs w:val="20"/>
              </w:rPr>
              <w:t>2/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Zdrowie</w:t>
            </w:r>
          </w:p>
          <w:p w:rsidR="008B52AB" w:rsidRPr="00275C3D" w:rsidRDefault="008B52AB" w:rsidP="004823DD">
            <w:pPr>
              <w:rPr>
                <w:sz w:val="20"/>
                <w:szCs w:val="20"/>
              </w:rPr>
            </w:pPr>
            <w:r w:rsidRPr="00275C3D">
              <w:rPr>
                <w:sz w:val="20"/>
                <w:szCs w:val="20"/>
              </w:rPr>
              <w:t>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Zdrowie – Cyganka 1/ 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Zdrowie – Nowe Złotno 1/ 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Zdrowie – Nowe Złotno 1/ 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Zdrowie – Nowe Złotno 1/18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(obozowisko)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Zdrowie – Nowe Złotno 1/19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Zdrowie – Nowe Złotno 10/ 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Nowe Złotno</w:t>
            </w:r>
          </w:p>
          <w:p w:rsidR="008B52AB" w:rsidRPr="00275C3D" w:rsidRDefault="008B52AB" w:rsidP="004823DD">
            <w:pPr>
              <w:rPr>
                <w:sz w:val="20"/>
                <w:szCs w:val="20"/>
              </w:rPr>
            </w:pPr>
            <w:r w:rsidRPr="00275C3D">
              <w:rPr>
                <w:sz w:val="20"/>
                <w:szCs w:val="20"/>
              </w:rPr>
              <w:t>2/ 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Nowe Złotno</w:t>
            </w:r>
          </w:p>
          <w:p w:rsidR="008B52AB" w:rsidRPr="00275C3D" w:rsidRDefault="008B52AB" w:rsidP="004823DD">
            <w:pPr>
              <w:rPr>
                <w:sz w:val="20"/>
                <w:szCs w:val="20"/>
              </w:rPr>
            </w:pPr>
            <w:r w:rsidRPr="00275C3D">
              <w:rPr>
                <w:sz w:val="20"/>
                <w:szCs w:val="20"/>
              </w:rPr>
              <w:t>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(obozowisko)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Nowe Złotno</w:t>
            </w:r>
          </w:p>
          <w:p w:rsidR="008B52AB" w:rsidRPr="00275C3D" w:rsidRDefault="008B52AB" w:rsidP="004823DD">
            <w:pPr>
              <w:rPr>
                <w:sz w:val="20"/>
                <w:szCs w:val="20"/>
              </w:rPr>
            </w:pPr>
            <w:r w:rsidRPr="00275C3D">
              <w:rPr>
                <w:sz w:val="20"/>
                <w:szCs w:val="20"/>
              </w:rPr>
              <w:t>2/ 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Nowe Złotno</w:t>
            </w:r>
          </w:p>
          <w:p w:rsidR="008B52AB" w:rsidRPr="00275C3D" w:rsidRDefault="008B52AB" w:rsidP="004823DD">
            <w:pPr>
              <w:rPr>
                <w:sz w:val="20"/>
                <w:szCs w:val="20"/>
              </w:rPr>
            </w:pPr>
            <w:r w:rsidRPr="00275C3D">
              <w:rPr>
                <w:sz w:val="20"/>
                <w:szCs w:val="20"/>
              </w:rPr>
              <w:t>3/24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Grabieniec</w:t>
            </w:r>
          </w:p>
          <w:p w:rsidR="008B52AB" w:rsidRPr="00275C3D" w:rsidRDefault="008B52AB" w:rsidP="004823DD">
            <w:pPr>
              <w:rPr>
                <w:sz w:val="20"/>
                <w:szCs w:val="20"/>
              </w:rPr>
            </w:pPr>
            <w:r w:rsidRPr="00275C3D">
              <w:rPr>
                <w:sz w:val="20"/>
                <w:szCs w:val="20"/>
              </w:rPr>
              <w:t>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Konstantynowska 1/26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(cmentarzysko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AZP 66-51 </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Łanowa</w:t>
            </w:r>
          </w:p>
          <w:p w:rsidR="008B52AB" w:rsidRPr="00275C3D" w:rsidRDefault="008B52AB" w:rsidP="004823DD">
            <w:pPr>
              <w:rPr>
                <w:sz w:val="20"/>
                <w:szCs w:val="20"/>
              </w:rPr>
            </w:pPr>
            <w:r w:rsidRPr="00275C3D">
              <w:rPr>
                <w:sz w:val="20"/>
                <w:szCs w:val="20"/>
              </w:rPr>
              <w:t>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(znalezisko numizmatyczne)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Marysin</w:t>
            </w:r>
          </w:p>
          <w:p w:rsidR="008B52AB" w:rsidRPr="00275C3D" w:rsidRDefault="008B52AB" w:rsidP="004823DD">
            <w:pPr>
              <w:rPr>
                <w:sz w:val="20"/>
                <w:szCs w:val="20"/>
              </w:rPr>
            </w:pPr>
            <w:r w:rsidRPr="00275C3D">
              <w:rPr>
                <w:sz w:val="20"/>
                <w:szCs w:val="20"/>
              </w:rPr>
              <w:t>3/28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Rąbieńska</w:t>
            </w:r>
          </w:p>
          <w:p w:rsidR="008B52AB" w:rsidRPr="00275C3D" w:rsidRDefault="008B52AB" w:rsidP="004823DD">
            <w:pPr>
              <w:rPr>
                <w:sz w:val="20"/>
                <w:szCs w:val="20"/>
              </w:rPr>
            </w:pPr>
            <w:r w:rsidRPr="00275C3D">
              <w:rPr>
                <w:sz w:val="20"/>
                <w:szCs w:val="20"/>
              </w:rPr>
              <w:t>1/ 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św. Teresy</w:t>
            </w:r>
          </w:p>
          <w:p w:rsidR="008B52AB" w:rsidRPr="00275C3D" w:rsidRDefault="008B52AB" w:rsidP="004823DD">
            <w:pPr>
              <w:rPr>
                <w:sz w:val="20"/>
                <w:szCs w:val="20"/>
              </w:rPr>
            </w:pPr>
            <w:r w:rsidRPr="00275C3D">
              <w:rPr>
                <w:sz w:val="20"/>
                <w:szCs w:val="20"/>
              </w:rPr>
              <w:t>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(znalezisko numizmatyczne)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Zgierska</w:t>
            </w:r>
          </w:p>
          <w:p w:rsidR="008B52AB" w:rsidRPr="00275C3D" w:rsidRDefault="008B52AB" w:rsidP="004823DD">
            <w:pPr>
              <w:rPr>
                <w:sz w:val="20"/>
                <w:szCs w:val="20"/>
              </w:rPr>
            </w:pPr>
            <w:r w:rsidRPr="00275C3D">
              <w:rPr>
                <w:sz w:val="20"/>
                <w:szCs w:val="20"/>
              </w:rPr>
              <w:t>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Zgierska</w:t>
            </w:r>
          </w:p>
          <w:p w:rsidR="008B52AB" w:rsidRPr="00275C3D" w:rsidRDefault="008B52AB" w:rsidP="004823DD">
            <w:pPr>
              <w:rPr>
                <w:sz w:val="20"/>
                <w:szCs w:val="20"/>
              </w:rPr>
            </w:pPr>
            <w:r w:rsidRPr="00275C3D">
              <w:rPr>
                <w:sz w:val="20"/>
                <w:szCs w:val="20"/>
              </w:rPr>
              <w:t>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(skarb monet)</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Nowe Złotno</w:t>
            </w:r>
          </w:p>
          <w:p w:rsidR="008B52AB" w:rsidRPr="00275C3D" w:rsidRDefault="008B52AB" w:rsidP="004823DD">
            <w:pPr>
              <w:rPr>
                <w:sz w:val="20"/>
                <w:szCs w:val="20"/>
              </w:rPr>
            </w:pPr>
            <w:r w:rsidRPr="00275C3D">
              <w:rPr>
                <w:sz w:val="20"/>
                <w:szCs w:val="20"/>
              </w:rPr>
              <w:t>1/ 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Polesie</w:t>
            </w:r>
          </w:p>
          <w:p w:rsidR="008B52AB" w:rsidRPr="00275C3D" w:rsidRDefault="008B52AB" w:rsidP="004823DD">
            <w:pPr>
              <w:rPr>
                <w:sz w:val="20"/>
                <w:szCs w:val="20"/>
              </w:rPr>
            </w:pPr>
            <w:r w:rsidRPr="00275C3D">
              <w:rPr>
                <w:sz w:val="20"/>
                <w:szCs w:val="20"/>
              </w:rPr>
              <w:t>16 / 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2399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Zdrowie</w:t>
            </w:r>
          </w:p>
          <w:p w:rsidR="008B52AB" w:rsidRPr="00275C3D" w:rsidRDefault="008B52AB" w:rsidP="004823DD">
            <w:pPr>
              <w:rPr>
                <w:sz w:val="20"/>
                <w:szCs w:val="20"/>
              </w:rPr>
            </w:pPr>
            <w:r w:rsidRPr="00275C3D">
              <w:rPr>
                <w:sz w:val="20"/>
                <w:szCs w:val="20"/>
              </w:rPr>
              <w:t>1/ 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Teofilów</w:t>
            </w:r>
          </w:p>
          <w:p w:rsidR="008B52AB" w:rsidRPr="00275C3D" w:rsidRDefault="008B52AB" w:rsidP="004823DD">
            <w:pPr>
              <w:rPr>
                <w:sz w:val="20"/>
                <w:szCs w:val="20"/>
              </w:rPr>
            </w:pPr>
            <w:r w:rsidRPr="00275C3D">
              <w:rPr>
                <w:sz w:val="20"/>
                <w:szCs w:val="20"/>
              </w:rPr>
              <w:t>145/36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Żubardź</w:t>
            </w:r>
          </w:p>
          <w:p w:rsidR="008B52AB" w:rsidRPr="00275C3D" w:rsidRDefault="008B52AB" w:rsidP="004823DD">
            <w:pPr>
              <w:rPr>
                <w:sz w:val="20"/>
                <w:szCs w:val="20"/>
              </w:rPr>
            </w:pPr>
            <w:r w:rsidRPr="00275C3D">
              <w:rPr>
                <w:sz w:val="20"/>
                <w:szCs w:val="20"/>
              </w:rPr>
              <w:t>149/37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Żabieniec</w:t>
            </w:r>
          </w:p>
          <w:p w:rsidR="008B52AB" w:rsidRPr="00275C3D" w:rsidRDefault="008B52AB" w:rsidP="004823DD">
            <w:pPr>
              <w:rPr>
                <w:sz w:val="20"/>
                <w:szCs w:val="20"/>
              </w:rPr>
            </w:pPr>
            <w:r w:rsidRPr="00275C3D">
              <w:rPr>
                <w:sz w:val="20"/>
                <w:szCs w:val="20"/>
              </w:rPr>
              <w:t>150/ 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Bałuty</w:t>
            </w:r>
          </w:p>
          <w:p w:rsidR="008B52AB" w:rsidRPr="00275C3D" w:rsidRDefault="008B52AB" w:rsidP="004823DD">
            <w:pPr>
              <w:rPr>
                <w:sz w:val="20"/>
                <w:szCs w:val="20"/>
              </w:rPr>
            </w:pPr>
            <w:r w:rsidRPr="00275C3D">
              <w:rPr>
                <w:sz w:val="20"/>
                <w:szCs w:val="20"/>
              </w:rPr>
              <w:t>157/ 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Brus Dolny</w:t>
            </w:r>
          </w:p>
          <w:p w:rsidR="008B52AB" w:rsidRPr="00275C3D" w:rsidRDefault="008B52AB" w:rsidP="004823DD">
            <w:pPr>
              <w:rPr>
                <w:sz w:val="20"/>
                <w:szCs w:val="20"/>
              </w:rPr>
            </w:pPr>
            <w:r w:rsidRPr="00275C3D">
              <w:rPr>
                <w:sz w:val="20"/>
                <w:szCs w:val="20"/>
              </w:rPr>
              <w:t>162 / 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Sędziowska</w:t>
            </w:r>
          </w:p>
          <w:p w:rsidR="008B52AB" w:rsidRPr="00275C3D" w:rsidRDefault="008B52AB" w:rsidP="004823DD">
            <w:pPr>
              <w:rPr>
                <w:sz w:val="20"/>
                <w:szCs w:val="20"/>
              </w:rPr>
            </w:pPr>
            <w:r w:rsidRPr="00275C3D">
              <w:rPr>
                <w:sz w:val="20"/>
                <w:szCs w:val="20"/>
              </w:rPr>
              <w:t>165/41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Legionów</w:t>
            </w:r>
          </w:p>
          <w:p w:rsidR="008B52AB" w:rsidRPr="00275C3D" w:rsidRDefault="008B52AB" w:rsidP="004823DD">
            <w:pPr>
              <w:rPr>
                <w:sz w:val="20"/>
                <w:szCs w:val="20"/>
              </w:rPr>
            </w:pPr>
            <w:r w:rsidRPr="00275C3D">
              <w:rPr>
                <w:sz w:val="20"/>
                <w:szCs w:val="20"/>
              </w:rPr>
              <w:t>187/ 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 Poniatowskiego </w:t>
            </w:r>
          </w:p>
          <w:p w:rsidR="008B52AB" w:rsidRPr="00275C3D" w:rsidRDefault="008B52AB" w:rsidP="004823DD">
            <w:pPr>
              <w:rPr>
                <w:sz w:val="20"/>
                <w:szCs w:val="20"/>
              </w:rPr>
            </w:pPr>
            <w:r w:rsidRPr="00275C3D">
              <w:rPr>
                <w:sz w:val="20"/>
                <w:szCs w:val="20"/>
              </w:rPr>
              <w:t>188/ 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Konstantynowska</w:t>
            </w:r>
          </w:p>
          <w:p w:rsidR="008B52AB" w:rsidRPr="00275C3D" w:rsidRDefault="008B52AB" w:rsidP="004823DD">
            <w:pPr>
              <w:rPr>
                <w:sz w:val="20"/>
                <w:szCs w:val="20"/>
              </w:rPr>
            </w:pPr>
            <w:r w:rsidRPr="00275C3D">
              <w:rPr>
                <w:sz w:val="20"/>
                <w:szCs w:val="20"/>
              </w:rPr>
              <w:t>216/ 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 Fabryka I. K. Poznańskiego </w:t>
            </w:r>
          </w:p>
          <w:p w:rsidR="008B52AB" w:rsidRPr="00275C3D" w:rsidRDefault="008B52AB" w:rsidP="004823DD">
            <w:pPr>
              <w:rPr>
                <w:sz w:val="20"/>
                <w:szCs w:val="20"/>
              </w:rPr>
            </w:pPr>
            <w:r w:rsidRPr="00275C3D">
              <w:rPr>
                <w:sz w:val="20"/>
                <w:szCs w:val="20"/>
              </w:rPr>
              <w:t>370/ 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młyńska, osada fabryczna)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Traktorowa</w:t>
            </w:r>
          </w:p>
          <w:p w:rsidR="008B52AB" w:rsidRPr="00275C3D" w:rsidRDefault="008B52AB" w:rsidP="004823DD">
            <w:pPr>
              <w:rPr>
                <w:sz w:val="20"/>
                <w:szCs w:val="20"/>
              </w:rPr>
            </w:pPr>
            <w:r w:rsidRPr="00275C3D">
              <w:rPr>
                <w:sz w:val="20"/>
                <w:szCs w:val="20"/>
              </w:rPr>
              <w:t>217/ 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 Ogród botaniczny </w:t>
            </w:r>
          </w:p>
          <w:p w:rsidR="008B52AB" w:rsidRPr="00275C3D" w:rsidRDefault="008B52AB" w:rsidP="004823DD">
            <w:pPr>
              <w:rPr>
                <w:sz w:val="20"/>
                <w:szCs w:val="20"/>
              </w:rPr>
            </w:pPr>
            <w:r w:rsidRPr="00275C3D">
              <w:rPr>
                <w:sz w:val="20"/>
                <w:szCs w:val="20"/>
              </w:rPr>
              <w:t>336/ 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Wolborska</w:t>
            </w:r>
          </w:p>
          <w:p w:rsidR="008B52AB" w:rsidRPr="00275C3D" w:rsidRDefault="008B52AB" w:rsidP="004823DD">
            <w:pPr>
              <w:rPr>
                <w:sz w:val="20"/>
                <w:szCs w:val="20"/>
              </w:rPr>
            </w:pPr>
            <w:r w:rsidRPr="00275C3D">
              <w:rPr>
                <w:sz w:val="20"/>
                <w:szCs w:val="20"/>
              </w:rPr>
              <w:t>346/ 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(miasto)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Park Staromiejski</w:t>
            </w:r>
          </w:p>
          <w:p w:rsidR="008B52AB" w:rsidRPr="00275C3D" w:rsidRDefault="008B52AB" w:rsidP="004823DD">
            <w:pPr>
              <w:rPr>
                <w:sz w:val="20"/>
                <w:szCs w:val="20"/>
              </w:rPr>
            </w:pPr>
            <w:r w:rsidRPr="00275C3D">
              <w:rPr>
                <w:sz w:val="20"/>
                <w:szCs w:val="20"/>
              </w:rPr>
              <w:t>361/ 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(miasto)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Nowomiejska</w:t>
            </w:r>
          </w:p>
          <w:p w:rsidR="008B52AB" w:rsidRPr="00275C3D" w:rsidRDefault="008B52AB" w:rsidP="004823DD">
            <w:pPr>
              <w:rPr>
                <w:sz w:val="20"/>
                <w:szCs w:val="20"/>
              </w:rPr>
            </w:pPr>
            <w:r w:rsidRPr="00275C3D">
              <w:rPr>
                <w:sz w:val="20"/>
                <w:szCs w:val="20"/>
              </w:rPr>
              <w:t>349/ 50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(miasto)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 Park Staromiejski </w:t>
            </w:r>
          </w:p>
          <w:p w:rsidR="008B52AB" w:rsidRPr="00275C3D" w:rsidRDefault="008B52AB" w:rsidP="004823DD">
            <w:pPr>
              <w:rPr>
                <w:sz w:val="20"/>
                <w:szCs w:val="20"/>
              </w:rPr>
            </w:pPr>
            <w:r w:rsidRPr="00275C3D">
              <w:rPr>
                <w:sz w:val="20"/>
                <w:szCs w:val="20"/>
              </w:rPr>
              <w:t>362/ 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(miasto)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Okrzei</w:t>
            </w:r>
          </w:p>
          <w:p w:rsidR="008B52AB" w:rsidRPr="00275C3D" w:rsidRDefault="008B52AB" w:rsidP="004823DD">
            <w:pPr>
              <w:rPr>
                <w:sz w:val="20"/>
                <w:szCs w:val="20"/>
              </w:rPr>
            </w:pPr>
            <w:r w:rsidRPr="00275C3D">
              <w:rPr>
                <w:sz w:val="20"/>
                <w:szCs w:val="20"/>
              </w:rPr>
              <w:t>352/ 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(kieł mamuta)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Zgierska</w:t>
            </w:r>
          </w:p>
          <w:p w:rsidR="008B52AB" w:rsidRPr="00275C3D" w:rsidRDefault="008B52AB" w:rsidP="004823DD">
            <w:pPr>
              <w:rPr>
                <w:sz w:val="20"/>
                <w:szCs w:val="20"/>
              </w:rPr>
            </w:pPr>
            <w:r w:rsidRPr="00275C3D">
              <w:rPr>
                <w:sz w:val="20"/>
                <w:szCs w:val="20"/>
              </w:rPr>
              <w:t>364/ 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Piotrkowska</w:t>
            </w:r>
          </w:p>
          <w:p w:rsidR="008B52AB" w:rsidRPr="00275C3D" w:rsidRDefault="008B52AB" w:rsidP="004823DD">
            <w:pPr>
              <w:rPr>
                <w:sz w:val="20"/>
                <w:szCs w:val="20"/>
              </w:rPr>
            </w:pPr>
            <w:r w:rsidRPr="00275C3D">
              <w:rPr>
                <w:sz w:val="20"/>
                <w:szCs w:val="20"/>
              </w:rPr>
              <w:t>365/ 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Bałuty</w:t>
            </w:r>
          </w:p>
          <w:p w:rsidR="008B52AB" w:rsidRPr="00275C3D" w:rsidRDefault="008B52AB" w:rsidP="004823DD">
            <w:pPr>
              <w:rPr>
                <w:sz w:val="20"/>
                <w:szCs w:val="20"/>
              </w:rPr>
            </w:pPr>
            <w:r w:rsidRPr="00275C3D">
              <w:rPr>
                <w:sz w:val="20"/>
                <w:szCs w:val="20"/>
              </w:rPr>
              <w:t>371/ 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(stary cmentarz żydowski)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Brus</w:t>
            </w:r>
          </w:p>
          <w:p w:rsidR="008B52AB" w:rsidRPr="00275C3D" w:rsidRDefault="008B52AB" w:rsidP="004823DD">
            <w:pPr>
              <w:rPr>
                <w:sz w:val="20"/>
                <w:szCs w:val="20"/>
              </w:rPr>
            </w:pPr>
            <w:r w:rsidRPr="00275C3D">
              <w:rPr>
                <w:sz w:val="20"/>
                <w:szCs w:val="20"/>
              </w:rPr>
              <w:t>374/ 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Śródmieście</w:t>
            </w:r>
          </w:p>
          <w:p w:rsidR="008B52AB" w:rsidRPr="00275C3D" w:rsidRDefault="008B52AB" w:rsidP="004823DD">
            <w:pPr>
              <w:rPr>
                <w:sz w:val="20"/>
                <w:szCs w:val="20"/>
              </w:rPr>
            </w:pPr>
            <w:r w:rsidRPr="00275C3D">
              <w:rPr>
                <w:sz w:val="20"/>
                <w:szCs w:val="20"/>
              </w:rPr>
              <w:t>367/ 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Bałuty</w:t>
            </w:r>
          </w:p>
          <w:p w:rsidR="008B52AB" w:rsidRPr="00275C3D" w:rsidRDefault="008B52AB" w:rsidP="004823DD">
            <w:pPr>
              <w:rPr>
                <w:sz w:val="20"/>
                <w:szCs w:val="20"/>
              </w:rPr>
            </w:pPr>
            <w:r w:rsidRPr="00275C3D">
              <w:rPr>
                <w:sz w:val="20"/>
                <w:szCs w:val="20"/>
              </w:rPr>
              <w:t>363/59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miejska, warsztat garncarski)</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Stoki</w:t>
            </w:r>
          </w:p>
          <w:p w:rsidR="008B52AB" w:rsidRPr="00275C3D" w:rsidRDefault="008B52AB" w:rsidP="004823DD">
            <w:pPr>
              <w:rPr>
                <w:sz w:val="20"/>
                <w:szCs w:val="20"/>
              </w:rPr>
            </w:pPr>
            <w:r w:rsidRPr="00275C3D">
              <w:rPr>
                <w:sz w:val="20"/>
                <w:szCs w:val="20"/>
              </w:rPr>
              <w:t>2/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Stoki</w:t>
            </w:r>
          </w:p>
          <w:p w:rsidR="008B52AB" w:rsidRPr="00275C3D" w:rsidRDefault="008B52AB" w:rsidP="004823DD">
            <w:pPr>
              <w:rPr>
                <w:sz w:val="20"/>
                <w:szCs w:val="20"/>
              </w:rPr>
            </w:pPr>
            <w:r w:rsidRPr="00275C3D">
              <w:rPr>
                <w:sz w:val="20"/>
                <w:szCs w:val="20"/>
              </w:rPr>
              <w:t>3/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Widzew</w:t>
            </w:r>
          </w:p>
          <w:p w:rsidR="008B52AB" w:rsidRPr="00275C3D" w:rsidRDefault="008B52AB" w:rsidP="004823DD">
            <w:pPr>
              <w:rPr>
                <w:sz w:val="20"/>
                <w:szCs w:val="20"/>
              </w:rPr>
            </w:pPr>
            <w:r w:rsidRPr="00275C3D">
              <w:rPr>
                <w:sz w:val="20"/>
                <w:szCs w:val="20"/>
              </w:rPr>
              <w:t>2/ 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Mileszki</w:t>
            </w:r>
          </w:p>
          <w:p w:rsidR="008B52AB" w:rsidRPr="00275C3D" w:rsidRDefault="008B52AB" w:rsidP="004823DD">
            <w:pPr>
              <w:rPr>
                <w:sz w:val="20"/>
                <w:szCs w:val="20"/>
              </w:rPr>
            </w:pPr>
            <w:r w:rsidRPr="00275C3D">
              <w:rPr>
                <w:sz w:val="20"/>
                <w:szCs w:val="20"/>
              </w:rPr>
              <w:t>1/ 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Widzew</w:t>
            </w:r>
          </w:p>
          <w:p w:rsidR="008B52AB" w:rsidRPr="00275C3D" w:rsidRDefault="008B52AB" w:rsidP="004823DD">
            <w:pPr>
              <w:rPr>
                <w:sz w:val="20"/>
                <w:szCs w:val="20"/>
              </w:rPr>
            </w:pPr>
            <w:r w:rsidRPr="00275C3D">
              <w:rPr>
                <w:sz w:val="20"/>
                <w:szCs w:val="20"/>
              </w:rPr>
              <w:t>1/ 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(luźne)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Stoki</w:t>
            </w:r>
          </w:p>
          <w:p w:rsidR="008B52AB" w:rsidRPr="00275C3D" w:rsidRDefault="008B52AB" w:rsidP="004823DD">
            <w:pPr>
              <w:rPr>
                <w:sz w:val="20"/>
                <w:szCs w:val="20"/>
              </w:rPr>
            </w:pPr>
            <w:r w:rsidRPr="00275C3D">
              <w:rPr>
                <w:sz w:val="20"/>
                <w:szCs w:val="20"/>
              </w:rPr>
              <w:t>154/6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Stoki</w:t>
            </w:r>
          </w:p>
          <w:p w:rsidR="008B52AB" w:rsidRPr="00275C3D" w:rsidRDefault="008B52AB" w:rsidP="004823DD">
            <w:pPr>
              <w:rPr>
                <w:sz w:val="20"/>
                <w:szCs w:val="20"/>
              </w:rPr>
            </w:pPr>
            <w:r w:rsidRPr="00275C3D">
              <w:rPr>
                <w:sz w:val="20"/>
                <w:szCs w:val="20"/>
              </w:rPr>
              <w:t>156/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 /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Stoki</w:t>
            </w:r>
          </w:p>
          <w:p w:rsidR="008B52AB" w:rsidRPr="00275C3D" w:rsidRDefault="008B52AB" w:rsidP="004823DD">
            <w:pPr>
              <w:rPr>
                <w:sz w:val="20"/>
                <w:szCs w:val="20"/>
              </w:rPr>
            </w:pPr>
            <w:r w:rsidRPr="00275C3D">
              <w:rPr>
                <w:sz w:val="20"/>
                <w:szCs w:val="20"/>
              </w:rPr>
              <w:t>173/ 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Wagonowa</w:t>
            </w:r>
          </w:p>
          <w:p w:rsidR="008B52AB" w:rsidRPr="00275C3D" w:rsidRDefault="008B52AB" w:rsidP="004823DD">
            <w:pPr>
              <w:rPr>
                <w:sz w:val="20"/>
                <w:szCs w:val="20"/>
              </w:rPr>
            </w:pPr>
            <w:r w:rsidRPr="00275C3D">
              <w:rPr>
                <w:sz w:val="20"/>
                <w:szCs w:val="20"/>
              </w:rPr>
              <w:t>215/ 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Bałuty</w:t>
            </w:r>
          </w:p>
          <w:p w:rsidR="008B52AB" w:rsidRPr="00275C3D" w:rsidRDefault="008B52AB" w:rsidP="004823DD">
            <w:pPr>
              <w:rPr>
                <w:sz w:val="20"/>
                <w:szCs w:val="20"/>
              </w:rPr>
            </w:pPr>
            <w:r w:rsidRPr="00275C3D">
              <w:rPr>
                <w:sz w:val="20"/>
                <w:szCs w:val="20"/>
              </w:rPr>
              <w:t>331/ 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Wzniesienia Łódzkie 333/11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Wójtowski Młyn 373/ 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młyńska/ posiadło wodno-fabryczne/ folwark)</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Przędzalniana</w:t>
            </w:r>
          </w:p>
          <w:p w:rsidR="008B52AB" w:rsidRPr="00275C3D" w:rsidRDefault="008B52AB" w:rsidP="004823DD">
            <w:pPr>
              <w:rPr>
                <w:sz w:val="20"/>
                <w:szCs w:val="20"/>
              </w:rPr>
            </w:pPr>
            <w:r w:rsidRPr="00275C3D">
              <w:rPr>
                <w:sz w:val="20"/>
                <w:szCs w:val="20"/>
              </w:rPr>
              <w:t>372/ 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(przędzalnia wodna)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Mileszki</w:t>
            </w:r>
          </w:p>
          <w:p w:rsidR="008B52AB" w:rsidRPr="00275C3D" w:rsidRDefault="008B52AB" w:rsidP="004823DD">
            <w:pPr>
              <w:rPr>
                <w:sz w:val="20"/>
                <w:szCs w:val="20"/>
              </w:rPr>
            </w:pPr>
            <w:r w:rsidRPr="00275C3D">
              <w:rPr>
                <w:sz w:val="20"/>
                <w:szCs w:val="20"/>
              </w:rPr>
              <w:t xml:space="preserve">      /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1/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2/ 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375/ 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376/ 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Mileszki</w:t>
            </w:r>
          </w:p>
          <w:p w:rsidR="008B52AB" w:rsidRPr="00275C3D" w:rsidRDefault="008B52AB" w:rsidP="004823DD">
            <w:pPr>
              <w:rPr>
                <w:sz w:val="20"/>
                <w:szCs w:val="20"/>
              </w:rPr>
            </w:pPr>
            <w:r w:rsidRPr="00275C3D">
              <w:rPr>
                <w:sz w:val="20"/>
                <w:szCs w:val="20"/>
              </w:rPr>
              <w:t>377/ 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Popielarnia</w:t>
            </w:r>
          </w:p>
          <w:p w:rsidR="008B52AB" w:rsidRPr="00275C3D" w:rsidRDefault="008B52AB" w:rsidP="004823DD">
            <w:pPr>
              <w:rPr>
                <w:sz w:val="20"/>
                <w:szCs w:val="20"/>
              </w:rPr>
            </w:pPr>
            <w:r w:rsidRPr="00275C3D">
              <w:rPr>
                <w:sz w:val="20"/>
                <w:szCs w:val="20"/>
              </w:rPr>
              <w:t>378/ 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Popielarnia</w:t>
            </w:r>
          </w:p>
          <w:p w:rsidR="008B52AB" w:rsidRPr="00275C3D" w:rsidRDefault="008B52AB" w:rsidP="004823DD">
            <w:pPr>
              <w:rPr>
                <w:sz w:val="20"/>
                <w:szCs w:val="20"/>
              </w:rPr>
            </w:pPr>
            <w:r w:rsidRPr="00275C3D">
              <w:rPr>
                <w:sz w:val="20"/>
                <w:szCs w:val="20"/>
              </w:rPr>
              <w:t>379/ 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Nery</w:t>
            </w:r>
          </w:p>
          <w:p w:rsidR="008B52AB" w:rsidRPr="00275C3D" w:rsidRDefault="008B52AB" w:rsidP="004823DD">
            <w:pPr>
              <w:rPr>
                <w:sz w:val="20"/>
                <w:szCs w:val="20"/>
              </w:rPr>
            </w:pPr>
            <w:r w:rsidRPr="00275C3D">
              <w:rPr>
                <w:sz w:val="20"/>
                <w:szCs w:val="20"/>
              </w:rPr>
              <w:t>380/25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398/ 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399/28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400/29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401/30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402/31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403/ 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404/33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(404/33)</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405/ 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406/ 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407/ 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408/ 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409/ 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410/ 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411/ 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Nowosolna</w:t>
            </w:r>
          </w:p>
          <w:p w:rsidR="008B52AB" w:rsidRPr="00275C3D" w:rsidRDefault="008B52AB" w:rsidP="004823DD">
            <w:pPr>
              <w:rPr>
                <w:sz w:val="20"/>
                <w:szCs w:val="20"/>
              </w:rPr>
            </w:pPr>
            <w:r w:rsidRPr="00275C3D">
              <w:rPr>
                <w:sz w:val="20"/>
                <w:szCs w:val="20"/>
              </w:rPr>
              <w:t>412/ 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322/ 73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Nowy Józefów 200/ 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Laskowice</w:t>
            </w:r>
          </w:p>
          <w:p w:rsidR="008B52AB" w:rsidRPr="00275C3D" w:rsidRDefault="008B52AB" w:rsidP="004823DD">
            <w:pPr>
              <w:rPr>
                <w:sz w:val="20"/>
                <w:szCs w:val="20"/>
              </w:rPr>
            </w:pPr>
            <w:r w:rsidRPr="00275C3D">
              <w:rPr>
                <w:sz w:val="20"/>
                <w:szCs w:val="20"/>
              </w:rPr>
              <w:t>11/ 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cmentarzysko ciałopalne)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67-50</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Laskowice</w:t>
            </w:r>
          </w:p>
          <w:p w:rsidR="008B52AB" w:rsidRPr="00275C3D" w:rsidRDefault="008B52AB" w:rsidP="004823DD">
            <w:pPr>
              <w:rPr>
                <w:sz w:val="20"/>
                <w:szCs w:val="20"/>
              </w:rPr>
            </w:pPr>
            <w:r w:rsidRPr="00275C3D">
              <w:rPr>
                <w:sz w:val="20"/>
                <w:szCs w:val="20"/>
              </w:rPr>
              <w:t>10/ 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1 /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 /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 /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3 / 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 xml:space="preserve">4/ 4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5/ 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6/ 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7 /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8 / 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 / osada? /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9/ 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 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10 / 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 / 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 / 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3/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 / 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5/ 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6/ 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7/ 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12/ 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13/ 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14/ 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15/ 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16/ 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17/ 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–Chocianowice</w:t>
            </w:r>
          </w:p>
          <w:p w:rsidR="008B52AB" w:rsidRPr="00275C3D" w:rsidRDefault="008B52AB" w:rsidP="004823DD">
            <w:pPr>
              <w:rPr>
                <w:sz w:val="20"/>
                <w:szCs w:val="20"/>
              </w:rPr>
            </w:pPr>
            <w:r w:rsidRPr="00275C3D">
              <w:rPr>
                <w:sz w:val="20"/>
                <w:szCs w:val="20"/>
              </w:rPr>
              <w:t>1/ 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Chocianowice</w:t>
            </w:r>
          </w:p>
          <w:p w:rsidR="008B52AB" w:rsidRPr="00275C3D" w:rsidRDefault="008B52AB" w:rsidP="004823DD">
            <w:pPr>
              <w:rPr>
                <w:sz w:val="20"/>
                <w:szCs w:val="20"/>
              </w:rPr>
            </w:pPr>
            <w:r w:rsidRPr="00275C3D">
              <w:rPr>
                <w:sz w:val="20"/>
                <w:szCs w:val="20"/>
              </w:rPr>
              <w:t>2/ 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–Chocianowice</w:t>
            </w:r>
          </w:p>
          <w:p w:rsidR="008B52AB" w:rsidRPr="00275C3D" w:rsidRDefault="008B52AB" w:rsidP="004823DD">
            <w:pPr>
              <w:rPr>
                <w:sz w:val="20"/>
                <w:szCs w:val="20"/>
              </w:rPr>
            </w:pPr>
            <w:r w:rsidRPr="00275C3D">
              <w:rPr>
                <w:sz w:val="20"/>
                <w:szCs w:val="20"/>
              </w:rPr>
              <w:t>3/ 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 xml:space="preserve">(funkcja nieokreślona)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-Chocianowice</w:t>
            </w:r>
          </w:p>
          <w:p w:rsidR="008B52AB" w:rsidRPr="00275C3D" w:rsidRDefault="008B52AB" w:rsidP="004823DD">
            <w:pPr>
              <w:rPr>
                <w:sz w:val="20"/>
                <w:szCs w:val="20"/>
              </w:rPr>
            </w:pPr>
            <w:r w:rsidRPr="00275C3D">
              <w:rPr>
                <w:sz w:val="20"/>
                <w:szCs w:val="20"/>
              </w:rPr>
              <w:t xml:space="preserve">4/ 27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5/ 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6/ 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7 / 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8 / 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9/ 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10/ 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–Chocianowice</w:t>
            </w:r>
          </w:p>
          <w:p w:rsidR="008B52AB" w:rsidRPr="00275C3D" w:rsidRDefault="008B52AB" w:rsidP="004823DD">
            <w:pPr>
              <w:rPr>
                <w:sz w:val="20"/>
                <w:szCs w:val="20"/>
              </w:rPr>
            </w:pPr>
            <w:r w:rsidRPr="00275C3D">
              <w:rPr>
                <w:sz w:val="20"/>
                <w:szCs w:val="20"/>
              </w:rPr>
              <w:t>11/ 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13/ 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 osada/ 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2499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14/ 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Górna</w:t>
            </w:r>
          </w:p>
          <w:p w:rsidR="008B52AB" w:rsidRPr="00275C3D" w:rsidRDefault="008B52AB" w:rsidP="004823DD">
            <w:pPr>
              <w:rPr>
                <w:sz w:val="20"/>
                <w:szCs w:val="20"/>
              </w:rPr>
            </w:pPr>
            <w:r w:rsidRPr="00275C3D">
              <w:rPr>
                <w:sz w:val="20"/>
                <w:szCs w:val="20"/>
              </w:rPr>
              <w:t>1/37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(znalezisko luźne)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 / 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3/ 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4/ 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3/ 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4/ 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–Chachuły</w:t>
            </w:r>
          </w:p>
          <w:p w:rsidR="008B52AB" w:rsidRPr="00275C3D" w:rsidRDefault="008B52AB" w:rsidP="004823DD">
            <w:pPr>
              <w:rPr>
                <w:sz w:val="20"/>
                <w:szCs w:val="20"/>
              </w:rPr>
            </w:pPr>
            <w:r w:rsidRPr="00275C3D">
              <w:rPr>
                <w:sz w:val="20"/>
                <w:szCs w:val="20"/>
              </w:rPr>
              <w:t>5 / 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9funkcja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Polesie</w:t>
            </w:r>
          </w:p>
          <w:p w:rsidR="008B52AB" w:rsidRPr="00275C3D" w:rsidRDefault="008B52AB" w:rsidP="004823DD">
            <w:pPr>
              <w:rPr>
                <w:sz w:val="20"/>
                <w:szCs w:val="20"/>
              </w:rPr>
            </w:pPr>
            <w:r w:rsidRPr="00275C3D">
              <w:rPr>
                <w:sz w:val="20"/>
                <w:szCs w:val="20"/>
              </w:rPr>
              <w:t>8 / 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Górna</w:t>
            </w:r>
          </w:p>
          <w:p w:rsidR="008B52AB" w:rsidRPr="00275C3D" w:rsidRDefault="008B52AB" w:rsidP="004823DD">
            <w:pPr>
              <w:rPr>
                <w:sz w:val="20"/>
                <w:szCs w:val="20"/>
              </w:rPr>
            </w:pPr>
            <w:r w:rsidRPr="00275C3D">
              <w:rPr>
                <w:sz w:val="20"/>
                <w:szCs w:val="20"/>
              </w:rPr>
              <w:t>9/ 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Górna</w:t>
            </w:r>
          </w:p>
          <w:p w:rsidR="008B52AB" w:rsidRPr="00275C3D" w:rsidRDefault="008B52AB" w:rsidP="004823DD">
            <w:pPr>
              <w:rPr>
                <w:sz w:val="20"/>
                <w:szCs w:val="20"/>
              </w:rPr>
            </w:pPr>
            <w:r w:rsidRPr="00275C3D">
              <w:rPr>
                <w:sz w:val="20"/>
                <w:szCs w:val="20"/>
              </w:rPr>
              <w:t>11/ 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10/ 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14/ 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Ruda Pabianicka 15/ 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16/ 50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17/ 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1/ 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 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 Retkinia </w:t>
            </w:r>
          </w:p>
          <w:p w:rsidR="008B52AB" w:rsidRPr="00275C3D" w:rsidRDefault="008B52AB" w:rsidP="004823DD">
            <w:pPr>
              <w:rPr>
                <w:sz w:val="20"/>
                <w:szCs w:val="20"/>
              </w:rPr>
            </w:pPr>
            <w:r w:rsidRPr="00275C3D">
              <w:rPr>
                <w:sz w:val="20"/>
                <w:szCs w:val="20"/>
              </w:rPr>
              <w:t>1a/ 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Retkinia</w:t>
            </w:r>
          </w:p>
          <w:p w:rsidR="008B52AB" w:rsidRPr="00275C3D" w:rsidRDefault="008B52AB" w:rsidP="004823DD">
            <w:pPr>
              <w:rPr>
                <w:sz w:val="20"/>
                <w:szCs w:val="20"/>
              </w:rPr>
            </w:pPr>
            <w:r w:rsidRPr="00275C3D">
              <w:rPr>
                <w:sz w:val="20"/>
                <w:szCs w:val="20"/>
              </w:rPr>
              <w:t>2/ 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172/ 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Karolew</w:t>
            </w:r>
          </w:p>
          <w:p w:rsidR="008B52AB" w:rsidRPr="00275C3D" w:rsidRDefault="008B52AB" w:rsidP="004823DD">
            <w:pPr>
              <w:rPr>
                <w:sz w:val="20"/>
                <w:szCs w:val="20"/>
              </w:rPr>
            </w:pPr>
            <w:r w:rsidRPr="00275C3D">
              <w:rPr>
                <w:sz w:val="20"/>
                <w:szCs w:val="20"/>
              </w:rPr>
              <w:t>153/ 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228/ 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229/ 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230/ 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231/ 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232/ 62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233/ 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234/ 64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235/ 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w:t>
            </w:r>
          </w:p>
          <w:p w:rsidR="008B52AB" w:rsidRPr="00275C3D" w:rsidRDefault="008B52AB" w:rsidP="004823DD">
            <w:pPr>
              <w:rPr>
                <w:sz w:val="20"/>
                <w:szCs w:val="20"/>
              </w:rPr>
            </w:pPr>
            <w:r w:rsidRPr="00275C3D">
              <w:rPr>
                <w:sz w:val="20"/>
                <w:szCs w:val="20"/>
              </w:rPr>
              <w:t>158/ 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w:t>
            </w:r>
          </w:p>
          <w:p w:rsidR="008B52AB" w:rsidRPr="00275C3D" w:rsidRDefault="008B52AB" w:rsidP="004823DD">
            <w:pPr>
              <w:rPr>
                <w:sz w:val="20"/>
                <w:szCs w:val="20"/>
              </w:rPr>
            </w:pPr>
            <w:r w:rsidRPr="00275C3D">
              <w:rPr>
                <w:sz w:val="20"/>
                <w:szCs w:val="20"/>
              </w:rPr>
              <w:t>176/ 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 xml:space="preserve">(funkcja nieokreślona)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177/ 68</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177/ 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236/ 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Smulsko</w:t>
            </w:r>
          </w:p>
          <w:p w:rsidR="008B52AB" w:rsidRPr="00275C3D" w:rsidRDefault="008B52AB" w:rsidP="004823DD">
            <w:pPr>
              <w:rPr>
                <w:sz w:val="20"/>
                <w:szCs w:val="20"/>
              </w:rPr>
            </w:pPr>
            <w:r w:rsidRPr="00275C3D">
              <w:rPr>
                <w:sz w:val="20"/>
                <w:szCs w:val="20"/>
              </w:rPr>
              <w:t>159/ 70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Smulsko</w:t>
            </w:r>
          </w:p>
          <w:p w:rsidR="008B52AB" w:rsidRPr="00275C3D" w:rsidRDefault="008B52AB" w:rsidP="004823DD">
            <w:pPr>
              <w:rPr>
                <w:sz w:val="20"/>
                <w:szCs w:val="20"/>
              </w:rPr>
            </w:pPr>
            <w:r w:rsidRPr="00275C3D">
              <w:rPr>
                <w:sz w:val="20"/>
                <w:szCs w:val="20"/>
              </w:rPr>
              <w:t>160/71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 Zagrodniki 175/ 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237/ 73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Znaleziska luźne)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Nowe Rokicie 164/ 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155/ 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238/ 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(znaleziska luźne)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152/ 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239/ 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227/ 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1/ 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 ciałopalne)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1/ 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 osada/ cmentarzysko ciałopalne)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5/ 81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163/ 82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240/ 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(grodzisko/ 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6/ 84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186/ 85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225/ 86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242/ 87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241/ 88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2/ 89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180/ 90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167/91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168/ 92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Chocianowice </w:t>
            </w:r>
          </w:p>
          <w:p w:rsidR="008B52AB" w:rsidRPr="00275C3D" w:rsidRDefault="008B52AB" w:rsidP="004823DD">
            <w:pPr>
              <w:rPr>
                <w:sz w:val="20"/>
                <w:szCs w:val="20"/>
              </w:rPr>
            </w:pPr>
            <w:r w:rsidRPr="00275C3D">
              <w:rPr>
                <w:sz w:val="20"/>
                <w:szCs w:val="20"/>
              </w:rPr>
              <w:t>166/ 93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–Chocianowice </w:t>
            </w:r>
          </w:p>
          <w:p w:rsidR="008B52AB" w:rsidRPr="00275C3D" w:rsidRDefault="008B52AB" w:rsidP="004823DD">
            <w:pPr>
              <w:rPr>
                <w:sz w:val="20"/>
                <w:szCs w:val="20"/>
              </w:rPr>
            </w:pPr>
            <w:r w:rsidRPr="00275C3D">
              <w:rPr>
                <w:sz w:val="20"/>
                <w:szCs w:val="20"/>
              </w:rPr>
              <w:t>210/ 94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–Chocianowice </w:t>
            </w:r>
          </w:p>
          <w:p w:rsidR="008B52AB" w:rsidRPr="00275C3D" w:rsidRDefault="008B52AB" w:rsidP="004823DD">
            <w:pPr>
              <w:rPr>
                <w:sz w:val="20"/>
                <w:szCs w:val="20"/>
              </w:rPr>
            </w:pPr>
            <w:r w:rsidRPr="00275C3D">
              <w:rPr>
                <w:sz w:val="20"/>
                <w:szCs w:val="20"/>
              </w:rPr>
              <w:t>223/ 95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223/95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225/ 96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243/ 97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244/ 98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245/ 99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246/ 100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247/ 101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Świętojańska</w:t>
            </w:r>
          </w:p>
          <w:p w:rsidR="008B52AB" w:rsidRPr="00275C3D" w:rsidRDefault="008B52AB" w:rsidP="004823DD">
            <w:pPr>
              <w:rPr>
                <w:sz w:val="20"/>
                <w:szCs w:val="20"/>
              </w:rPr>
            </w:pPr>
            <w:r w:rsidRPr="00275C3D">
              <w:rPr>
                <w:sz w:val="20"/>
                <w:szCs w:val="20"/>
              </w:rPr>
              <w:t>185/102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Łódź-Laskowicka</w:t>
            </w:r>
          </w:p>
          <w:p w:rsidR="008B52AB" w:rsidRPr="00275C3D" w:rsidRDefault="008B52AB" w:rsidP="004823DD">
            <w:pPr>
              <w:rPr>
                <w:sz w:val="20"/>
                <w:szCs w:val="20"/>
              </w:rPr>
            </w:pPr>
            <w:r w:rsidRPr="00275C3D">
              <w:rPr>
                <w:sz w:val="20"/>
                <w:szCs w:val="20"/>
              </w:rPr>
              <w:t>205/ 103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Rokicie</w:t>
            </w:r>
          </w:p>
          <w:p w:rsidR="008B52AB" w:rsidRPr="00275C3D" w:rsidRDefault="008B52AB" w:rsidP="004823DD">
            <w:pPr>
              <w:rPr>
                <w:sz w:val="20"/>
                <w:szCs w:val="20"/>
              </w:rPr>
            </w:pPr>
            <w:r w:rsidRPr="00275C3D">
              <w:rPr>
                <w:sz w:val="20"/>
                <w:szCs w:val="20"/>
              </w:rPr>
              <w:t>206/ 104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Pustynna</w:t>
            </w:r>
          </w:p>
          <w:p w:rsidR="008B52AB" w:rsidRPr="00275C3D" w:rsidRDefault="008B52AB" w:rsidP="004823DD">
            <w:pPr>
              <w:rPr>
                <w:sz w:val="20"/>
                <w:szCs w:val="20"/>
              </w:rPr>
            </w:pPr>
            <w:r w:rsidRPr="00275C3D">
              <w:rPr>
                <w:sz w:val="20"/>
                <w:szCs w:val="20"/>
              </w:rPr>
              <w:t>207/ 105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222/ 106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218/ 107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Nowy Józefów 194/ 108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199/ 109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219/ 110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221/ 111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220/ 112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189/ 113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198/ 114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Dubois</w:t>
            </w:r>
          </w:p>
          <w:p w:rsidR="008B52AB" w:rsidRPr="00275C3D" w:rsidRDefault="008B52AB" w:rsidP="004823DD">
            <w:pPr>
              <w:rPr>
                <w:sz w:val="20"/>
                <w:szCs w:val="20"/>
              </w:rPr>
            </w:pPr>
            <w:r w:rsidRPr="00275C3D">
              <w:rPr>
                <w:sz w:val="20"/>
                <w:szCs w:val="20"/>
              </w:rPr>
              <w:t>190/ 115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Dubois/ Zatokowa 212/ 116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 Zatokowa </w:t>
            </w:r>
          </w:p>
          <w:p w:rsidR="008B52AB" w:rsidRPr="00275C3D" w:rsidRDefault="008B52AB" w:rsidP="004823DD">
            <w:pPr>
              <w:rPr>
                <w:sz w:val="20"/>
                <w:szCs w:val="20"/>
              </w:rPr>
            </w:pPr>
            <w:r w:rsidRPr="00275C3D">
              <w:rPr>
                <w:sz w:val="20"/>
                <w:szCs w:val="20"/>
              </w:rPr>
              <w:t>213/ 117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Zatokowa</w:t>
            </w:r>
          </w:p>
          <w:p w:rsidR="008B52AB" w:rsidRPr="00275C3D" w:rsidRDefault="008B52AB" w:rsidP="004823DD">
            <w:pPr>
              <w:rPr>
                <w:sz w:val="20"/>
                <w:szCs w:val="20"/>
              </w:rPr>
            </w:pPr>
            <w:r w:rsidRPr="00275C3D">
              <w:rPr>
                <w:sz w:val="20"/>
                <w:szCs w:val="20"/>
              </w:rPr>
              <w:t>213/ 117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201/ 118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Rozwojowa</w:t>
            </w:r>
          </w:p>
          <w:p w:rsidR="008B52AB" w:rsidRPr="00275C3D" w:rsidRDefault="008B52AB" w:rsidP="004823DD">
            <w:pPr>
              <w:rPr>
                <w:sz w:val="20"/>
                <w:szCs w:val="20"/>
              </w:rPr>
            </w:pPr>
            <w:r w:rsidRPr="00275C3D">
              <w:rPr>
                <w:sz w:val="20"/>
                <w:szCs w:val="20"/>
              </w:rPr>
              <w:t>211/ 119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Pabianicka</w:t>
            </w:r>
          </w:p>
          <w:p w:rsidR="008B52AB" w:rsidRPr="00275C3D" w:rsidRDefault="008B52AB" w:rsidP="004823DD">
            <w:pPr>
              <w:rPr>
                <w:sz w:val="20"/>
                <w:szCs w:val="20"/>
              </w:rPr>
            </w:pPr>
            <w:r w:rsidRPr="00275C3D">
              <w:rPr>
                <w:sz w:val="20"/>
                <w:szCs w:val="20"/>
              </w:rPr>
              <w:t>209/ 120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Obywatelska</w:t>
            </w:r>
          </w:p>
          <w:p w:rsidR="008B52AB" w:rsidRPr="00275C3D" w:rsidRDefault="008B52AB" w:rsidP="004823DD">
            <w:pPr>
              <w:rPr>
                <w:sz w:val="20"/>
                <w:szCs w:val="20"/>
              </w:rPr>
            </w:pPr>
            <w:r w:rsidRPr="00275C3D">
              <w:rPr>
                <w:sz w:val="20"/>
                <w:szCs w:val="20"/>
              </w:rPr>
              <w:t>208/ 121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192/ 122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193/ 123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w:t>
            </w:r>
          </w:p>
          <w:p w:rsidR="008B52AB" w:rsidRPr="00275C3D" w:rsidRDefault="008B52AB" w:rsidP="004823DD">
            <w:pPr>
              <w:rPr>
                <w:sz w:val="20"/>
                <w:szCs w:val="20"/>
              </w:rPr>
            </w:pPr>
            <w:r w:rsidRPr="00275C3D">
              <w:rPr>
                <w:sz w:val="20"/>
                <w:szCs w:val="20"/>
              </w:rPr>
              <w:t>146/124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181/ 125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161/ 128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249/ 129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250/ 130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251/ 131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252/ 132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253/ 133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254/ 134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255/ 135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2599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256/ 136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257/ 137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258/ 138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 xml:space="preserve">259/ 139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260/ 140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261/ 141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 – Lublinek </w:t>
            </w:r>
          </w:p>
          <w:p w:rsidR="008B52AB" w:rsidRPr="00275C3D" w:rsidRDefault="008B52AB" w:rsidP="004823DD">
            <w:pPr>
              <w:rPr>
                <w:sz w:val="20"/>
                <w:szCs w:val="20"/>
              </w:rPr>
            </w:pPr>
            <w:r w:rsidRPr="00275C3D">
              <w:rPr>
                <w:sz w:val="20"/>
                <w:szCs w:val="20"/>
              </w:rPr>
              <w:t>262/ 142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263 / 143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264/ 144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265/ 145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266/ 146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267/ 147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268/ 148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269/ 149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270/ 150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271/ 151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272/ 152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273/ 153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273/ 153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 /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274/ 154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275/ 155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276/ 156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277/ 157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 /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278/ 158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279/ 159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280/ 160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Laskowice</w:t>
            </w:r>
          </w:p>
          <w:p w:rsidR="008B52AB" w:rsidRPr="00275C3D" w:rsidRDefault="008B52AB" w:rsidP="004823DD">
            <w:pPr>
              <w:rPr>
                <w:sz w:val="20"/>
                <w:szCs w:val="20"/>
              </w:rPr>
            </w:pPr>
            <w:r w:rsidRPr="00275C3D">
              <w:rPr>
                <w:sz w:val="20"/>
                <w:szCs w:val="20"/>
              </w:rPr>
              <w:t>281/ 161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282/ 162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283/ 163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284/ 164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285/ 165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286/ 166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287/ 167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288/ 168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289/ 169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290/ 170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291/ 171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292/ 172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292/ 172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293/ 173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2639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294/ 174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295/ 175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(cmentarzysko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3/ 176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w:t>
            </w:r>
          </w:p>
          <w:p w:rsidR="008B52AB" w:rsidRPr="00275C3D" w:rsidRDefault="008B52AB" w:rsidP="004823DD">
            <w:pPr>
              <w:rPr>
                <w:sz w:val="20"/>
                <w:szCs w:val="20"/>
              </w:rPr>
            </w:pPr>
            <w:r w:rsidRPr="00275C3D">
              <w:rPr>
                <w:sz w:val="20"/>
                <w:szCs w:val="20"/>
              </w:rPr>
              <w:t>296/ 177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 Zagrodniki 297/178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Retkinia</w:t>
            </w:r>
          </w:p>
          <w:p w:rsidR="008B52AB" w:rsidRPr="00275C3D" w:rsidRDefault="008B52AB" w:rsidP="004823DD">
            <w:pPr>
              <w:rPr>
                <w:sz w:val="20"/>
                <w:szCs w:val="20"/>
              </w:rPr>
            </w:pPr>
            <w:r w:rsidRPr="00275C3D">
              <w:rPr>
                <w:sz w:val="20"/>
                <w:szCs w:val="20"/>
              </w:rPr>
              <w:t>318/ 179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Uroczysko</w:t>
            </w:r>
          </w:p>
          <w:p w:rsidR="008B52AB" w:rsidRPr="00275C3D" w:rsidRDefault="008B52AB" w:rsidP="004823DD">
            <w:pPr>
              <w:rPr>
                <w:sz w:val="20"/>
                <w:szCs w:val="20"/>
              </w:rPr>
            </w:pPr>
            <w:r w:rsidRPr="00275C3D">
              <w:rPr>
                <w:sz w:val="20"/>
                <w:szCs w:val="20"/>
              </w:rPr>
              <w:t>350/ 180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Mielizny</w:t>
            </w:r>
          </w:p>
          <w:p w:rsidR="008B52AB" w:rsidRPr="00275C3D" w:rsidRDefault="008B52AB" w:rsidP="004823DD">
            <w:pPr>
              <w:rPr>
                <w:sz w:val="20"/>
                <w:szCs w:val="20"/>
              </w:rPr>
            </w:pPr>
            <w:r w:rsidRPr="00275C3D">
              <w:rPr>
                <w:sz w:val="20"/>
                <w:szCs w:val="20"/>
              </w:rPr>
              <w:t>351/ 181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Smulsko</w:t>
            </w:r>
          </w:p>
          <w:p w:rsidR="008B52AB" w:rsidRPr="00275C3D" w:rsidRDefault="008B52AB" w:rsidP="004823DD">
            <w:pPr>
              <w:rPr>
                <w:sz w:val="20"/>
                <w:szCs w:val="20"/>
              </w:rPr>
            </w:pPr>
            <w:r w:rsidRPr="00275C3D">
              <w:rPr>
                <w:sz w:val="20"/>
                <w:szCs w:val="20"/>
              </w:rPr>
              <w:t>355/ 182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358/ 183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2649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Brus</w:t>
            </w:r>
          </w:p>
          <w:p w:rsidR="008B52AB" w:rsidRPr="00275C3D" w:rsidRDefault="008B52AB" w:rsidP="004823DD">
            <w:pPr>
              <w:rPr>
                <w:sz w:val="20"/>
                <w:szCs w:val="20"/>
              </w:rPr>
            </w:pPr>
            <w:r w:rsidRPr="00275C3D">
              <w:rPr>
                <w:sz w:val="20"/>
                <w:szCs w:val="20"/>
              </w:rPr>
              <w:t>368/ 184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Lublinek</w:t>
            </w:r>
          </w:p>
          <w:p w:rsidR="008B52AB" w:rsidRPr="00275C3D" w:rsidRDefault="008B52AB" w:rsidP="004823DD">
            <w:pPr>
              <w:rPr>
                <w:sz w:val="20"/>
                <w:szCs w:val="20"/>
              </w:rPr>
            </w:pPr>
            <w:r w:rsidRPr="00275C3D">
              <w:rPr>
                <w:sz w:val="20"/>
                <w:szCs w:val="20"/>
              </w:rPr>
              <w:t>375/ 121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2651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Lublinek</w:t>
            </w:r>
          </w:p>
          <w:p w:rsidR="008B52AB" w:rsidRPr="00275C3D" w:rsidRDefault="008B52AB" w:rsidP="004823DD">
            <w:pPr>
              <w:rPr>
                <w:sz w:val="20"/>
                <w:szCs w:val="20"/>
              </w:rPr>
            </w:pPr>
            <w:r w:rsidRPr="00275C3D">
              <w:rPr>
                <w:sz w:val="20"/>
                <w:szCs w:val="20"/>
              </w:rPr>
              <w:t>144/ 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2652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Józefów</w:t>
            </w:r>
          </w:p>
          <w:p w:rsidR="008B52AB" w:rsidRPr="00275C3D" w:rsidRDefault="008B52AB" w:rsidP="004823DD">
            <w:pPr>
              <w:rPr>
                <w:sz w:val="20"/>
                <w:szCs w:val="20"/>
              </w:rPr>
            </w:pPr>
            <w:r w:rsidRPr="00275C3D">
              <w:rPr>
                <w:sz w:val="20"/>
                <w:szCs w:val="20"/>
              </w:rPr>
              <w:t>9/ 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2653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Chojny</w:t>
            </w:r>
          </w:p>
          <w:p w:rsidR="008B52AB" w:rsidRPr="00275C3D" w:rsidRDefault="008B52AB" w:rsidP="004823DD">
            <w:pPr>
              <w:rPr>
                <w:sz w:val="20"/>
                <w:szCs w:val="20"/>
              </w:rPr>
            </w:pPr>
            <w:r w:rsidRPr="00275C3D">
              <w:rPr>
                <w:sz w:val="20"/>
                <w:szCs w:val="20"/>
              </w:rPr>
              <w:t>1/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2654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Józefów</w:t>
            </w:r>
          </w:p>
          <w:p w:rsidR="008B52AB" w:rsidRPr="00275C3D" w:rsidRDefault="008B52AB" w:rsidP="004823DD">
            <w:pPr>
              <w:rPr>
                <w:sz w:val="20"/>
                <w:szCs w:val="20"/>
              </w:rPr>
            </w:pPr>
            <w:r w:rsidRPr="00275C3D">
              <w:rPr>
                <w:sz w:val="20"/>
                <w:szCs w:val="20"/>
              </w:rPr>
              <w:t>2/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2655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 Łódź – Józefów</w:t>
            </w:r>
          </w:p>
          <w:p w:rsidR="008B52AB" w:rsidRPr="00275C3D" w:rsidRDefault="008B52AB" w:rsidP="004823DD">
            <w:pPr>
              <w:rPr>
                <w:sz w:val="20"/>
                <w:szCs w:val="20"/>
              </w:rPr>
            </w:pPr>
            <w:r w:rsidRPr="00275C3D">
              <w:rPr>
                <w:sz w:val="20"/>
                <w:szCs w:val="20"/>
              </w:rPr>
              <w:t>3/ 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2656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Józefów</w:t>
            </w:r>
          </w:p>
          <w:p w:rsidR="008B52AB" w:rsidRPr="00275C3D" w:rsidRDefault="008B52AB" w:rsidP="004823DD">
            <w:pPr>
              <w:rPr>
                <w:sz w:val="20"/>
                <w:szCs w:val="20"/>
              </w:rPr>
            </w:pPr>
            <w:r w:rsidRPr="00275C3D">
              <w:rPr>
                <w:sz w:val="20"/>
                <w:szCs w:val="20"/>
              </w:rPr>
              <w:t xml:space="preserve">4/ 4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2657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Józefów</w:t>
            </w:r>
          </w:p>
          <w:p w:rsidR="008B52AB" w:rsidRPr="00275C3D" w:rsidRDefault="008B52AB" w:rsidP="004823DD">
            <w:pPr>
              <w:rPr>
                <w:sz w:val="20"/>
                <w:szCs w:val="20"/>
              </w:rPr>
            </w:pPr>
            <w:r w:rsidRPr="00275C3D">
              <w:rPr>
                <w:sz w:val="20"/>
                <w:szCs w:val="20"/>
              </w:rPr>
              <w:t>5/ 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2658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Józefów</w:t>
            </w:r>
          </w:p>
          <w:p w:rsidR="008B52AB" w:rsidRPr="00275C3D" w:rsidRDefault="008B52AB" w:rsidP="004823DD">
            <w:pPr>
              <w:rPr>
                <w:sz w:val="20"/>
                <w:szCs w:val="20"/>
              </w:rPr>
            </w:pPr>
            <w:r w:rsidRPr="00275C3D">
              <w:rPr>
                <w:sz w:val="20"/>
                <w:szCs w:val="20"/>
              </w:rPr>
              <w:t>6/ 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2659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Józefów\</w:t>
            </w:r>
          </w:p>
          <w:p w:rsidR="008B52AB" w:rsidRPr="00275C3D" w:rsidRDefault="008B52AB" w:rsidP="004823DD">
            <w:pPr>
              <w:rPr>
                <w:sz w:val="20"/>
                <w:szCs w:val="20"/>
              </w:rPr>
            </w:pPr>
            <w:r w:rsidRPr="00275C3D">
              <w:rPr>
                <w:sz w:val="20"/>
                <w:szCs w:val="20"/>
              </w:rPr>
              <w:t>8/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Józefów</w:t>
            </w:r>
          </w:p>
          <w:p w:rsidR="008B52AB" w:rsidRPr="00275C3D" w:rsidRDefault="008B52AB" w:rsidP="004823DD">
            <w:pPr>
              <w:rPr>
                <w:sz w:val="20"/>
                <w:szCs w:val="20"/>
              </w:rPr>
            </w:pPr>
            <w:r w:rsidRPr="00275C3D">
              <w:rPr>
                <w:sz w:val="20"/>
                <w:szCs w:val="20"/>
              </w:rPr>
              <w:t>8/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Stanowisko archeologiczne</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Śródmieście</w:t>
            </w:r>
          </w:p>
          <w:p w:rsidR="008B52AB" w:rsidRPr="00275C3D" w:rsidRDefault="008B52AB" w:rsidP="004823DD">
            <w:pPr>
              <w:rPr>
                <w:sz w:val="20"/>
                <w:szCs w:val="20"/>
              </w:rPr>
            </w:pPr>
            <w:r w:rsidRPr="00275C3D">
              <w:rPr>
                <w:sz w:val="20"/>
                <w:szCs w:val="20"/>
              </w:rPr>
              <w:t>1/ 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(skarb)</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Widzew</w:t>
            </w:r>
          </w:p>
          <w:p w:rsidR="008B52AB" w:rsidRPr="00275C3D" w:rsidRDefault="008B52AB" w:rsidP="004823DD">
            <w:pPr>
              <w:rPr>
                <w:sz w:val="20"/>
                <w:szCs w:val="20"/>
              </w:rPr>
            </w:pPr>
            <w:r w:rsidRPr="00275C3D">
              <w:rPr>
                <w:sz w:val="20"/>
                <w:szCs w:val="20"/>
              </w:rPr>
              <w:t>2/ 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Widzew</w:t>
            </w:r>
          </w:p>
          <w:p w:rsidR="008B52AB" w:rsidRPr="00275C3D" w:rsidRDefault="008B52AB" w:rsidP="004823DD">
            <w:pPr>
              <w:rPr>
                <w:sz w:val="20"/>
                <w:szCs w:val="20"/>
              </w:rPr>
            </w:pPr>
            <w:r w:rsidRPr="00275C3D">
              <w:rPr>
                <w:sz w:val="20"/>
                <w:szCs w:val="20"/>
              </w:rPr>
              <w:t>3/ 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Chojny</w:t>
            </w:r>
          </w:p>
          <w:p w:rsidR="008B52AB" w:rsidRPr="00275C3D" w:rsidRDefault="008B52AB" w:rsidP="004823DD">
            <w:pPr>
              <w:rPr>
                <w:sz w:val="20"/>
                <w:szCs w:val="20"/>
              </w:rPr>
            </w:pPr>
            <w:r w:rsidRPr="00275C3D">
              <w:rPr>
                <w:sz w:val="20"/>
                <w:szCs w:val="20"/>
              </w:rPr>
              <w:t>147/ 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Górna</w:t>
            </w:r>
          </w:p>
          <w:p w:rsidR="008B52AB" w:rsidRPr="00275C3D" w:rsidRDefault="008B52AB" w:rsidP="004823DD">
            <w:pPr>
              <w:rPr>
                <w:sz w:val="20"/>
                <w:szCs w:val="20"/>
              </w:rPr>
            </w:pPr>
            <w:r w:rsidRPr="00275C3D">
              <w:rPr>
                <w:sz w:val="20"/>
                <w:szCs w:val="20"/>
              </w:rPr>
              <w:t>2/ 12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Chojny</w:t>
            </w:r>
          </w:p>
          <w:p w:rsidR="008B52AB" w:rsidRPr="00275C3D" w:rsidRDefault="008B52AB" w:rsidP="004823DD">
            <w:pPr>
              <w:rPr>
                <w:sz w:val="20"/>
                <w:szCs w:val="20"/>
              </w:rPr>
            </w:pPr>
            <w:r w:rsidRPr="00275C3D">
              <w:rPr>
                <w:sz w:val="20"/>
                <w:szCs w:val="20"/>
              </w:rPr>
              <w:t>183/ 13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Chojny</w:t>
            </w:r>
          </w:p>
          <w:p w:rsidR="008B52AB" w:rsidRPr="00275C3D" w:rsidRDefault="008B52AB" w:rsidP="004823DD">
            <w:pPr>
              <w:rPr>
                <w:sz w:val="20"/>
                <w:szCs w:val="20"/>
              </w:rPr>
            </w:pPr>
            <w:r w:rsidRPr="00275C3D">
              <w:rPr>
                <w:sz w:val="20"/>
                <w:szCs w:val="20"/>
              </w:rPr>
              <w:t>182/ 14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Chojny</w:t>
            </w:r>
          </w:p>
          <w:p w:rsidR="008B52AB" w:rsidRPr="00275C3D" w:rsidRDefault="008B52AB" w:rsidP="004823DD">
            <w:pPr>
              <w:rPr>
                <w:sz w:val="20"/>
                <w:szCs w:val="20"/>
              </w:rPr>
            </w:pPr>
            <w:r w:rsidRPr="00275C3D">
              <w:rPr>
                <w:sz w:val="20"/>
                <w:szCs w:val="20"/>
              </w:rPr>
              <w:t>3/ 15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2669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Chojny</w:t>
            </w:r>
          </w:p>
          <w:p w:rsidR="008B52AB" w:rsidRPr="00275C3D" w:rsidRDefault="008B52AB" w:rsidP="004823DD">
            <w:pPr>
              <w:rPr>
                <w:sz w:val="20"/>
                <w:szCs w:val="20"/>
              </w:rPr>
            </w:pPr>
            <w:r w:rsidRPr="00275C3D">
              <w:rPr>
                <w:sz w:val="20"/>
                <w:szCs w:val="20"/>
              </w:rPr>
              <w:t>2/ 16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Stare Chojny</w:t>
            </w:r>
          </w:p>
          <w:p w:rsidR="008B52AB" w:rsidRPr="00275C3D" w:rsidRDefault="008B52AB" w:rsidP="004823DD">
            <w:pPr>
              <w:rPr>
                <w:sz w:val="20"/>
                <w:szCs w:val="20"/>
              </w:rPr>
            </w:pPr>
            <w:r w:rsidRPr="00275C3D">
              <w:rPr>
                <w:sz w:val="20"/>
                <w:szCs w:val="20"/>
              </w:rPr>
              <w:t>4/ 17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Stare Chojny</w:t>
            </w:r>
          </w:p>
          <w:p w:rsidR="008B52AB" w:rsidRPr="00275C3D" w:rsidRDefault="008B52AB" w:rsidP="004823DD">
            <w:pPr>
              <w:rPr>
                <w:sz w:val="20"/>
                <w:szCs w:val="20"/>
              </w:rPr>
            </w:pPr>
            <w:r w:rsidRPr="00275C3D">
              <w:rPr>
                <w:sz w:val="20"/>
                <w:szCs w:val="20"/>
              </w:rPr>
              <w:t>5/ 18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Chojny</w:t>
            </w:r>
          </w:p>
          <w:p w:rsidR="008B52AB" w:rsidRPr="00275C3D" w:rsidRDefault="008B52AB" w:rsidP="004823DD">
            <w:pPr>
              <w:rPr>
                <w:sz w:val="20"/>
                <w:szCs w:val="20"/>
              </w:rPr>
            </w:pPr>
            <w:r w:rsidRPr="00275C3D">
              <w:rPr>
                <w:sz w:val="20"/>
                <w:szCs w:val="20"/>
              </w:rPr>
              <w:t>174/ 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(cmentarzysko ciałopalne)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Chojny</w:t>
            </w:r>
          </w:p>
          <w:p w:rsidR="008B52AB" w:rsidRPr="00275C3D" w:rsidRDefault="008B52AB" w:rsidP="004823DD">
            <w:pPr>
              <w:rPr>
                <w:sz w:val="20"/>
                <w:szCs w:val="20"/>
              </w:rPr>
            </w:pPr>
            <w:r w:rsidRPr="00275C3D">
              <w:rPr>
                <w:sz w:val="20"/>
                <w:szCs w:val="20"/>
              </w:rPr>
              <w:t>319/ 20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Stare Chojny</w:t>
            </w:r>
          </w:p>
          <w:p w:rsidR="008B52AB" w:rsidRPr="00275C3D" w:rsidRDefault="008B52AB" w:rsidP="004823DD">
            <w:pPr>
              <w:rPr>
                <w:sz w:val="20"/>
                <w:szCs w:val="20"/>
              </w:rPr>
            </w:pPr>
            <w:r w:rsidRPr="00275C3D">
              <w:rPr>
                <w:sz w:val="20"/>
                <w:szCs w:val="20"/>
              </w:rPr>
              <w:t>169/ 21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cmentarzysko ciałopalne)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Stare Chojny</w:t>
            </w:r>
          </w:p>
          <w:p w:rsidR="008B52AB" w:rsidRPr="00275C3D" w:rsidRDefault="008B52AB" w:rsidP="004823DD">
            <w:pPr>
              <w:rPr>
                <w:sz w:val="20"/>
                <w:szCs w:val="20"/>
              </w:rPr>
            </w:pPr>
            <w:r w:rsidRPr="00275C3D">
              <w:rPr>
                <w:sz w:val="20"/>
                <w:szCs w:val="20"/>
              </w:rPr>
              <w:t>3/ 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Chojny</w:t>
            </w:r>
          </w:p>
          <w:p w:rsidR="008B52AB" w:rsidRPr="00275C3D" w:rsidRDefault="008B52AB" w:rsidP="004823DD">
            <w:pPr>
              <w:rPr>
                <w:sz w:val="20"/>
                <w:szCs w:val="20"/>
              </w:rPr>
            </w:pPr>
            <w:r w:rsidRPr="00275C3D">
              <w:rPr>
                <w:sz w:val="20"/>
                <w:szCs w:val="20"/>
              </w:rPr>
              <w:t>184/ 23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Zarzew</w:t>
            </w:r>
          </w:p>
          <w:p w:rsidR="008B52AB" w:rsidRPr="00275C3D" w:rsidRDefault="008B52AB" w:rsidP="004823DD">
            <w:pPr>
              <w:rPr>
                <w:sz w:val="20"/>
                <w:szCs w:val="20"/>
              </w:rPr>
            </w:pPr>
            <w:r w:rsidRPr="00275C3D">
              <w:rPr>
                <w:sz w:val="20"/>
                <w:szCs w:val="20"/>
              </w:rPr>
              <w:t>298/ 24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wiejska, dwór)</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Olechów</w:t>
            </w:r>
          </w:p>
          <w:p w:rsidR="008B52AB" w:rsidRPr="00275C3D" w:rsidRDefault="008B52AB" w:rsidP="004823DD">
            <w:pPr>
              <w:rPr>
                <w:sz w:val="20"/>
                <w:szCs w:val="20"/>
              </w:rPr>
            </w:pPr>
            <w:r w:rsidRPr="00275C3D">
              <w:rPr>
                <w:sz w:val="20"/>
                <w:szCs w:val="20"/>
              </w:rPr>
              <w:t>299/ 25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2679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Olechów</w:t>
            </w:r>
          </w:p>
          <w:p w:rsidR="008B52AB" w:rsidRPr="00275C3D" w:rsidRDefault="008B52AB" w:rsidP="004823DD">
            <w:pPr>
              <w:rPr>
                <w:sz w:val="20"/>
                <w:szCs w:val="20"/>
              </w:rPr>
            </w:pPr>
            <w:r w:rsidRPr="00275C3D">
              <w:rPr>
                <w:sz w:val="20"/>
                <w:szCs w:val="20"/>
              </w:rPr>
              <w:t>300/ 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Olechów</w:t>
            </w:r>
          </w:p>
          <w:p w:rsidR="008B52AB" w:rsidRPr="00275C3D" w:rsidRDefault="008B52AB" w:rsidP="004823DD">
            <w:pPr>
              <w:rPr>
                <w:sz w:val="20"/>
                <w:szCs w:val="20"/>
              </w:rPr>
            </w:pPr>
            <w:r w:rsidRPr="00275C3D">
              <w:rPr>
                <w:sz w:val="20"/>
                <w:szCs w:val="20"/>
              </w:rPr>
              <w:t>301/ 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Olechów</w:t>
            </w:r>
          </w:p>
          <w:p w:rsidR="008B52AB" w:rsidRPr="00275C3D" w:rsidRDefault="008B52AB" w:rsidP="004823DD">
            <w:pPr>
              <w:rPr>
                <w:sz w:val="20"/>
                <w:szCs w:val="20"/>
              </w:rPr>
            </w:pPr>
            <w:r w:rsidRPr="00275C3D">
              <w:rPr>
                <w:sz w:val="20"/>
                <w:szCs w:val="20"/>
              </w:rPr>
              <w:t>302/ 28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Olechów</w:t>
            </w:r>
          </w:p>
          <w:p w:rsidR="008B52AB" w:rsidRPr="00275C3D" w:rsidRDefault="008B52AB" w:rsidP="004823DD">
            <w:pPr>
              <w:rPr>
                <w:sz w:val="20"/>
                <w:szCs w:val="20"/>
              </w:rPr>
            </w:pPr>
            <w:r w:rsidRPr="00275C3D">
              <w:rPr>
                <w:sz w:val="20"/>
                <w:szCs w:val="20"/>
              </w:rPr>
              <w:t>303/ 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Olechów</w:t>
            </w:r>
          </w:p>
          <w:p w:rsidR="008B52AB" w:rsidRPr="00275C3D" w:rsidRDefault="008B52AB" w:rsidP="004823DD">
            <w:pPr>
              <w:rPr>
                <w:sz w:val="20"/>
                <w:szCs w:val="20"/>
              </w:rPr>
            </w:pPr>
            <w:r w:rsidRPr="00275C3D">
              <w:rPr>
                <w:sz w:val="20"/>
                <w:szCs w:val="20"/>
              </w:rPr>
              <w:t>304/ 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Olechów</w:t>
            </w:r>
          </w:p>
          <w:p w:rsidR="008B52AB" w:rsidRPr="00275C3D" w:rsidRDefault="008B52AB" w:rsidP="004823DD">
            <w:pPr>
              <w:rPr>
                <w:sz w:val="20"/>
                <w:szCs w:val="20"/>
              </w:rPr>
            </w:pPr>
            <w:r w:rsidRPr="00275C3D">
              <w:rPr>
                <w:sz w:val="20"/>
                <w:szCs w:val="20"/>
              </w:rPr>
              <w:t>305/ 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Olechów</w:t>
            </w:r>
          </w:p>
          <w:p w:rsidR="008B52AB" w:rsidRPr="00275C3D" w:rsidRDefault="008B52AB" w:rsidP="004823DD">
            <w:pPr>
              <w:rPr>
                <w:sz w:val="20"/>
                <w:szCs w:val="20"/>
              </w:rPr>
            </w:pPr>
            <w:r w:rsidRPr="00275C3D">
              <w:rPr>
                <w:sz w:val="20"/>
                <w:szCs w:val="20"/>
              </w:rPr>
              <w:t>306/ 32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Młynek</w:t>
            </w:r>
          </w:p>
          <w:p w:rsidR="008B52AB" w:rsidRPr="00275C3D" w:rsidRDefault="008B52AB" w:rsidP="004823DD">
            <w:pPr>
              <w:rPr>
                <w:sz w:val="20"/>
                <w:szCs w:val="20"/>
              </w:rPr>
            </w:pPr>
            <w:r w:rsidRPr="00275C3D">
              <w:rPr>
                <w:sz w:val="20"/>
                <w:szCs w:val="20"/>
              </w:rPr>
              <w:t>307/ 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Młynek</w:t>
            </w:r>
          </w:p>
          <w:p w:rsidR="008B52AB" w:rsidRPr="00275C3D" w:rsidRDefault="008B52AB" w:rsidP="004823DD">
            <w:pPr>
              <w:rPr>
                <w:sz w:val="20"/>
                <w:szCs w:val="20"/>
              </w:rPr>
            </w:pPr>
            <w:r w:rsidRPr="00275C3D">
              <w:rPr>
                <w:sz w:val="20"/>
                <w:szCs w:val="20"/>
              </w:rPr>
              <w:t>308/ 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Młynek</w:t>
            </w:r>
          </w:p>
          <w:p w:rsidR="008B52AB" w:rsidRPr="00275C3D" w:rsidRDefault="008B52AB" w:rsidP="004823DD">
            <w:pPr>
              <w:rPr>
                <w:sz w:val="20"/>
                <w:szCs w:val="20"/>
              </w:rPr>
            </w:pPr>
            <w:r w:rsidRPr="00275C3D">
              <w:rPr>
                <w:sz w:val="20"/>
                <w:szCs w:val="20"/>
              </w:rPr>
              <w:t>309/ 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2689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Młynek</w:t>
            </w:r>
          </w:p>
          <w:p w:rsidR="008B52AB" w:rsidRPr="00275C3D" w:rsidRDefault="008B52AB" w:rsidP="004823DD">
            <w:pPr>
              <w:rPr>
                <w:sz w:val="20"/>
                <w:szCs w:val="20"/>
              </w:rPr>
            </w:pPr>
            <w:r w:rsidRPr="00275C3D">
              <w:rPr>
                <w:sz w:val="20"/>
                <w:szCs w:val="20"/>
              </w:rPr>
              <w:t>310/ 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2690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Młynek</w:t>
            </w:r>
          </w:p>
          <w:p w:rsidR="008B52AB" w:rsidRPr="00275C3D" w:rsidRDefault="008B52AB" w:rsidP="004823DD">
            <w:pPr>
              <w:rPr>
                <w:sz w:val="20"/>
                <w:szCs w:val="20"/>
              </w:rPr>
            </w:pPr>
            <w:r w:rsidRPr="00275C3D">
              <w:rPr>
                <w:sz w:val="20"/>
                <w:szCs w:val="20"/>
              </w:rPr>
              <w:t>311/ 37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(cmentarzysko)</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2691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Jędrzejów</w:t>
            </w:r>
          </w:p>
          <w:p w:rsidR="008B52AB" w:rsidRPr="00275C3D" w:rsidRDefault="008B52AB" w:rsidP="004823DD">
            <w:pPr>
              <w:rPr>
                <w:sz w:val="20"/>
                <w:szCs w:val="20"/>
              </w:rPr>
            </w:pPr>
            <w:r w:rsidRPr="00275C3D">
              <w:rPr>
                <w:sz w:val="20"/>
                <w:szCs w:val="20"/>
              </w:rPr>
              <w:t>313/ 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2692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Młynek</w:t>
            </w:r>
          </w:p>
          <w:p w:rsidR="008B52AB" w:rsidRPr="00275C3D" w:rsidRDefault="008B52AB" w:rsidP="004823DD">
            <w:pPr>
              <w:rPr>
                <w:sz w:val="20"/>
                <w:szCs w:val="20"/>
              </w:rPr>
            </w:pPr>
            <w:r w:rsidRPr="00275C3D">
              <w:rPr>
                <w:sz w:val="20"/>
                <w:szCs w:val="20"/>
              </w:rPr>
              <w:t>312/ 38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2693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Jędrzejów</w:t>
            </w:r>
          </w:p>
          <w:p w:rsidR="008B52AB" w:rsidRPr="00275C3D" w:rsidRDefault="008B52AB" w:rsidP="004823DD">
            <w:pPr>
              <w:rPr>
                <w:sz w:val="20"/>
                <w:szCs w:val="20"/>
              </w:rPr>
            </w:pPr>
            <w:r w:rsidRPr="00275C3D">
              <w:rPr>
                <w:sz w:val="20"/>
                <w:szCs w:val="20"/>
              </w:rPr>
              <w:t>313/ 39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2694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Wiskitno</w:t>
            </w:r>
          </w:p>
          <w:p w:rsidR="008B52AB" w:rsidRPr="00275C3D" w:rsidRDefault="008B52AB" w:rsidP="004823DD">
            <w:pPr>
              <w:rPr>
                <w:sz w:val="20"/>
                <w:szCs w:val="20"/>
              </w:rPr>
            </w:pPr>
            <w:r w:rsidRPr="00275C3D">
              <w:rPr>
                <w:sz w:val="20"/>
                <w:szCs w:val="20"/>
              </w:rPr>
              <w:t>314/ 40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2695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Wiskitno</w:t>
            </w:r>
          </w:p>
          <w:p w:rsidR="008B52AB" w:rsidRPr="00275C3D" w:rsidRDefault="008B52AB" w:rsidP="004823DD">
            <w:pPr>
              <w:rPr>
                <w:sz w:val="20"/>
                <w:szCs w:val="20"/>
              </w:rPr>
            </w:pPr>
            <w:r w:rsidRPr="00275C3D">
              <w:rPr>
                <w:sz w:val="20"/>
                <w:szCs w:val="20"/>
              </w:rPr>
              <w:t>315/ 41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2696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Józefów 316/ 42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2697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Kurczaki</w:t>
            </w:r>
          </w:p>
          <w:p w:rsidR="008B52AB" w:rsidRPr="00275C3D" w:rsidRDefault="008B52AB" w:rsidP="004823DD">
            <w:pPr>
              <w:rPr>
                <w:sz w:val="20"/>
                <w:szCs w:val="20"/>
              </w:rPr>
            </w:pPr>
            <w:r w:rsidRPr="00275C3D">
              <w:rPr>
                <w:sz w:val="20"/>
                <w:szCs w:val="20"/>
              </w:rPr>
              <w:t>317/ 43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2698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Olechów 356/ 44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2699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Chojny</w:t>
            </w:r>
          </w:p>
          <w:p w:rsidR="008B52AB" w:rsidRPr="00275C3D" w:rsidRDefault="008B52AB" w:rsidP="004823DD">
            <w:pPr>
              <w:rPr>
                <w:sz w:val="20"/>
                <w:szCs w:val="20"/>
              </w:rPr>
            </w:pPr>
            <w:r w:rsidRPr="00275C3D">
              <w:rPr>
                <w:sz w:val="20"/>
                <w:szCs w:val="20"/>
              </w:rPr>
              <w:t>321/ 45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Olechów</w:t>
            </w:r>
          </w:p>
          <w:p w:rsidR="008B52AB" w:rsidRPr="00275C3D" w:rsidRDefault="008B52AB" w:rsidP="004823DD">
            <w:pPr>
              <w:rPr>
                <w:sz w:val="20"/>
                <w:szCs w:val="20"/>
              </w:rPr>
            </w:pPr>
            <w:r w:rsidRPr="00275C3D">
              <w:rPr>
                <w:sz w:val="20"/>
                <w:szCs w:val="20"/>
              </w:rPr>
              <w:t>338/ 46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Andrzejów</w:t>
            </w:r>
          </w:p>
          <w:p w:rsidR="008B52AB" w:rsidRPr="00275C3D" w:rsidRDefault="008B52AB" w:rsidP="004823DD">
            <w:pPr>
              <w:rPr>
                <w:sz w:val="20"/>
                <w:szCs w:val="20"/>
              </w:rPr>
            </w:pPr>
            <w:r w:rsidRPr="00275C3D">
              <w:rPr>
                <w:sz w:val="20"/>
                <w:szCs w:val="20"/>
              </w:rPr>
              <w:t>1/ 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(znalezisko luźne)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Andrzejów</w:t>
            </w:r>
          </w:p>
          <w:p w:rsidR="008B52AB" w:rsidRPr="00275C3D" w:rsidRDefault="008B52AB" w:rsidP="004823DD">
            <w:pPr>
              <w:rPr>
                <w:sz w:val="20"/>
                <w:szCs w:val="20"/>
              </w:rPr>
            </w:pPr>
            <w:r w:rsidRPr="00275C3D">
              <w:rPr>
                <w:sz w:val="20"/>
                <w:szCs w:val="20"/>
              </w:rPr>
              <w:t>2/ 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(znalezisko luźne)</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Felisie</w:t>
            </w:r>
          </w:p>
          <w:p w:rsidR="008B52AB" w:rsidRPr="00275C3D" w:rsidRDefault="008B52AB" w:rsidP="004823DD">
            <w:pPr>
              <w:rPr>
                <w:sz w:val="20"/>
                <w:szCs w:val="20"/>
              </w:rPr>
            </w:pPr>
            <w:r w:rsidRPr="00275C3D">
              <w:rPr>
                <w:sz w:val="20"/>
                <w:szCs w:val="20"/>
              </w:rPr>
              <w:t>354/ 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67-53</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Łódź-Wiśniowa Góra 381/ 12 </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401/ 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402/ 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403/ 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404/ 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2709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405/ 10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(funkcja nieokreślona/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406/ 11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428/ 19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(obozowisko/ ślad osadniczy/ 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407/ 33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osada/ osada wiejska)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408/ 34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(obozowisko/ osada/ osada produkcyjna?)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409/ 35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410/ 36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411/ 65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 ślad osadnictwa)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412/ 66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413/ 67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2719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415/ 69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 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416/ 70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417/ 71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418/ 72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419/ 73</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420/ 74</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Chocianowice</w:t>
            </w:r>
          </w:p>
          <w:p w:rsidR="008B52AB" w:rsidRPr="00275C3D" w:rsidRDefault="008B52AB" w:rsidP="004823DD">
            <w:pPr>
              <w:rPr>
                <w:sz w:val="20"/>
                <w:szCs w:val="20"/>
              </w:rPr>
            </w:pPr>
            <w:r w:rsidRPr="00275C3D">
              <w:rPr>
                <w:sz w:val="20"/>
                <w:szCs w:val="20"/>
              </w:rPr>
              <w:t>421/ 75</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 osada ?)</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422/ 76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 wiejska)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423/ 77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424/ 78</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2729</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Łódź-Chocianowice</w:t>
            </w:r>
          </w:p>
          <w:p w:rsidR="008B52AB" w:rsidRPr="00275C3D" w:rsidRDefault="008B52AB" w:rsidP="004823DD">
            <w:pPr>
              <w:rPr>
                <w:sz w:val="20"/>
                <w:szCs w:val="20"/>
              </w:rPr>
            </w:pPr>
            <w:r w:rsidRPr="00275C3D">
              <w:rPr>
                <w:sz w:val="20"/>
                <w:szCs w:val="20"/>
              </w:rPr>
              <w:t>425/ 79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2730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2731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Ruda Pabianicka 427/ 81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 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2732</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Łaskowice</w:t>
            </w:r>
          </w:p>
          <w:p w:rsidR="008B52AB" w:rsidRPr="00275C3D" w:rsidRDefault="008B52AB" w:rsidP="004823DD">
            <w:pPr>
              <w:rPr>
                <w:sz w:val="20"/>
                <w:szCs w:val="20"/>
              </w:rPr>
            </w:pPr>
            <w:r w:rsidRPr="00275C3D">
              <w:rPr>
                <w:sz w:val="20"/>
                <w:szCs w:val="20"/>
              </w:rPr>
              <w:t>429/ 122</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2733</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Stare Chojny</w:t>
            </w:r>
          </w:p>
          <w:p w:rsidR="008B52AB" w:rsidRPr="00275C3D" w:rsidRDefault="008B52AB" w:rsidP="004823DD">
            <w:pPr>
              <w:rPr>
                <w:sz w:val="20"/>
                <w:szCs w:val="20"/>
              </w:rPr>
            </w:pPr>
            <w:r w:rsidRPr="00275C3D">
              <w:rPr>
                <w:sz w:val="20"/>
                <w:szCs w:val="20"/>
              </w:rPr>
              <w:t>414/ 26</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2734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Nowe Górki</w:t>
            </w:r>
          </w:p>
          <w:p w:rsidR="008B52AB" w:rsidRPr="00275C3D" w:rsidRDefault="008B52AB" w:rsidP="004823DD">
            <w:pPr>
              <w:rPr>
                <w:sz w:val="20"/>
                <w:szCs w:val="20"/>
              </w:rPr>
            </w:pPr>
            <w:r w:rsidRPr="00275C3D">
              <w:rPr>
                <w:sz w:val="20"/>
                <w:szCs w:val="20"/>
              </w:rPr>
              <w:t>417/ 29</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(ślad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2735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Stare Chojny</w:t>
            </w:r>
          </w:p>
          <w:p w:rsidR="008B52AB" w:rsidRPr="00275C3D" w:rsidRDefault="008B52AB" w:rsidP="004823DD">
            <w:pPr>
              <w:rPr>
                <w:sz w:val="20"/>
                <w:szCs w:val="20"/>
              </w:rPr>
            </w:pPr>
            <w:r w:rsidRPr="00275C3D">
              <w:rPr>
                <w:sz w:val="20"/>
                <w:szCs w:val="20"/>
              </w:rPr>
              <w:t>415/ 27</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2736</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Wiskitno</w:t>
            </w:r>
          </w:p>
          <w:p w:rsidR="008B52AB" w:rsidRPr="00275C3D" w:rsidRDefault="008B52AB" w:rsidP="004823DD">
            <w:pPr>
              <w:rPr>
                <w:sz w:val="20"/>
                <w:szCs w:val="20"/>
              </w:rPr>
            </w:pPr>
            <w:r w:rsidRPr="00275C3D">
              <w:rPr>
                <w:sz w:val="20"/>
                <w:szCs w:val="20"/>
              </w:rPr>
              <w:t>419/ 31</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(punkt osadniczy)</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2737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68-52</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 Bronisin</w:t>
            </w:r>
          </w:p>
          <w:p w:rsidR="008B52AB" w:rsidRPr="00275C3D" w:rsidRDefault="008B52AB" w:rsidP="004823DD">
            <w:pPr>
              <w:rPr>
                <w:sz w:val="20"/>
                <w:szCs w:val="20"/>
              </w:rPr>
            </w:pPr>
            <w:r w:rsidRPr="00275C3D">
              <w:rPr>
                <w:sz w:val="20"/>
                <w:szCs w:val="20"/>
              </w:rPr>
              <w:t>418/ 30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(osada)</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p w:rsidR="008B52AB" w:rsidRPr="00275C3D" w:rsidRDefault="008B52AB" w:rsidP="004823DD">
            <w:pPr>
              <w:rPr>
                <w:sz w:val="20"/>
                <w:szCs w:val="20"/>
              </w:rPr>
            </w:pPr>
          </w:p>
        </w:tc>
      </w:tr>
      <w:tr w:rsidR="00AC6952" w:rsidRPr="00275C3D" w:rsidTr="004823DD">
        <w:trPr>
          <w:tblCellSpacing w:w="0" w:type="dxa"/>
        </w:trPr>
        <w:tc>
          <w:tcPr>
            <w:tcW w:w="555"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2738</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AZP 66-51</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Łódź 60</w:t>
            </w:r>
          </w:p>
        </w:tc>
        <w:tc>
          <w:tcPr>
            <w:tcW w:w="360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r w:rsidRPr="00275C3D">
              <w:rPr>
                <w:sz w:val="20"/>
                <w:szCs w:val="20"/>
              </w:rPr>
              <w:t xml:space="preserve">Stanowisko archeologiczne </w:t>
            </w:r>
          </w:p>
          <w:p w:rsidR="008B52AB" w:rsidRPr="00275C3D" w:rsidRDefault="008B52AB" w:rsidP="004823DD">
            <w:pPr>
              <w:rPr>
                <w:sz w:val="20"/>
                <w:szCs w:val="20"/>
              </w:rPr>
            </w:pPr>
            <w:r w:rsidRPr="00275C3D">
              <w:rPr>
                <w:sz w:val="20"/>
                <w:szCs w:val="20"/>
              </w:rPr>
              <w:t>(miasto XIV-XX w.)</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8B52AB" w:rsidRPr="00275C3D" w:rsidRDefault="008B52AB" w:rsidP="004823DD">
            <w:pPr>
              <w:rPr>
                <w:sz w:val="20"/>
                <w:szCs w:val="20"/>
              </w:rPr>
            </w:pPr>
          </w:p>
        </w:tc>
      </w:tr>
    </w:tbl>
    <w:p w:rsidR="008B52AB" w:rsidRPr="00275C3D" w:rsidRDefault="008B52AB" w:rsidP="008B52AB"/>
    <w:p w:rsidR="008B52AB" w:rsidRPr="00275C3D" w:rsidRDefault="008B52AB" w:rsidP="008B52AB"/>
    <w:p w:rsidR="008B52AB" w:rsidRPr="00275C3D" w:rsidRDefault="008B52AB" w:rsidP="008B52AB">
      <w:r w:rsidRPr="00275C3D">
        <w:t xml:space="preserve">Legenda: </w:t>
      </w:r>
    </w:p>
    <w:p w:rsidR="008B52AB" w:rsidRPr="00275C3D" w:rsidRDefault="008B52AB" w:rsidP="008B52AB">
      <w:pPr>
        <w:rPr>
          <w:sz w:val="20"/>
          <w:szCs w:val="20"/>
        </w:rPr>
      </w:pPr>
      <w:r w:rsidRPr="00275C3D">
        <w:rPr>
          <w:sz w:val="20"/>
          <w:szCs w:val="20"/>
        </w:rPr>
        <w:t xml:space="preserve"> </w:t>
      </w:r>
    </w:p>
    <w:p w:rsidR="008B52AB" w:rsidRPr="00275C3D" w:rsidRDefault="008B52AB" w:rsidP="008B52AB">
      <w:pPr>
        <w:ind w:left="360"/>
        <w:rPr>
          <w:sz w:val="20"/>
          <w:szCs w:val="20"/>
        </w:rPr>
      </w:pPr>
      <w:r w:rsidRPr="00275C3D">
        <w:rPr>
          <w:sz w:val="20"/>
          <w:szCs w:val="20"/>
        </w:rPr>
        <w:t xml:space="preserve">A - numer rejestru zabytku nieruchomego </w:t>
      </w:r>
    </w:p>
    <w:p w:rsidR="008B52AB" w:rsidRPr="00275C3D" w:rsidRDefault="008B52AB" w:rsidP="008B52AB">
      <w:pPr>
        <w:ind w:left="360"/>
        <w:rPr>
          <w:sz w:val="20"/>
          <w:szCs w:val="20"/>
        </w:rPr>
      </w:pPr>
      <w:r w:rsidRPr="00275C3D">
        <w:rPr>
          <w:sz w:val="20"/>
          <w:szCs w:val="20"/>
        </w:rPr>
        <w:t xml:space="preserve">B - numer rejestru zabytku ruchomego </w:t>
      </w:r>
    </w:p>
    <w:p w:rsidR="008B52AB" w:rsidRPr="00275C3D" w:rsidRDefault="008B52AB" w:rsidP="008B52AB">
      <w:pPr>
        <w:ind w:left="360"/>
        <w:rPr>
          <w:sz w:val="20"/>
          <w:szCs w:val="20"/>
        </w:rPr>
      </w:pPr>
      <w:r w:rsidRPr="00275C3D">
        <w:rPr>
          <w:sz w:val="20"/>
          <w:szCs w:val="20"/>
        </w:rPr>
        <w:t xml:space="preserve">* - w przypadku stanowisk archeologicznych: nr stanowiska w miejscowości / nr stanowiska na obszarze </w:t>
      </w:r>
    </w:p>
    <w:p w:rsidR="008B52AB" w:rsidRPr="00275C3D" w:rsidRDefault="008B52AB" w:rsidP="008B52AB">
      <w:pPr>
        <w:ind w:left="360"/>
        <w:rPr>
          <w:sz w:val="20"/>
          <w:szCs w:val="20"/>
        </w:rPr>
      </w:pPr>
    </w:p>
    <w:p w:rsidR="008B52AB" w:rsidRPr="00275C3D" w:rsidRDefault="008B52AB" w:rsidP="008B52AB">
      <w:pPr>
        <w:ind w:left="360"/>
        <w:rPr>
          <w:sz w:val="20"/>
          <w:szCs w:val="20"/>
        </w:rPr>
      </w:pPr>
    </w:p>
    <w:p w:rsidR="008B52AB" w:rsidRPr="00275C3D" w:rsidRDefault="008B52AB" w:rsidP="008B52AB">
      <w:pPr>
        <w:ind w:left="360"/>
        <w:rPr>
          <w:sz w:val="20"/>
          <w:szCs w:val="20"/>
        </w:rPr>
      </w:pPr>
    </w:p>
    <w:p w:rsidR="008B52AB" w:rsidRPr="00275C3D" w:rsidRDefault="008B52AB" w:rsidP="008B52AB">
      <w:pPr>
        <w:rPr>
          <w:sz w:val="20"/>
          <w:szCs w:val="20"/>
        </w:rPr>
      </w:pPr>
    </w:p>
    <w:p w:rsidR="00FD7452" w:rsidRPr="00275C3D" w:rsidRDefault="00FD7452" w:rsidP="008C0699">
      <w:pPr>
        <w:keepLines/>
        <w:spacing w:before="120" w:after="120" w:line="276" w:lineRule="auto"/>
        <w:ind w:firstLine="340"/>
        <w:jc w:val="both"/>
        <w:rPr>
          <w:u w:color="000000"/>
        </w:rPr>
      </w:pPr>
      <w:r w:rsidRPr="00275C3D">
        <w:rPr>
          <w:b/>
        </w:rPr>
        <w:t>2. </w:t>
      </w:r>
      <w:r w:rsidRPr="00275C3D">
        <w:rPr>
          <w:b/>
          <w:u w:color="000000"/>
        </w:rPr>
        <w:t>Mapa historycznych dzielnic Miasta włączonych do gminnej ewidencji zabytków Miasta Łodzi</w:t>
      </w:r>
      <w:r w:rsidRPr="00275C3D">
        <w:rPr>
          <w:noProof/>
          <w:u w:color="000000"/>
        </w:rPr>
        <w:drawing>
          <wp:inline distT="0" distB="0" distL="0" distR="0">
            <wp:extent cx="5562600" cy="5724525"/>
            <wp:effectExtent l="0" t="0" r="0" b="0"/>
            <wp:docPr id="100002" name="Obraz 100002"/>
            <wp:cNvGraphicFramePr/>
            <a:graphic xmlns:a="http://schemas.openxmlformats.org/drawingml/2006/main">
              <a:graphicData uri="http://schemas.openxmlformats.org/drawingml/2006/picture">
                <pic:pic xmlns:pic="http://schemas.openxmlformats.org/drawingml/2006/picture">
                  <pic:nvPicPr>
                    <pic:cNvPr id="2049596315" name=""/>
                    <pic:cNvPicPr/>
                  </pic:nvPicPr>
                  <pic:blipFill>
                    <a:blip r:embed="rId13" r:link="rId14"/>
                    <a:stretch>
                      <a:fillRect/>
                    </a:stretch>
                  </pic:blipFill>
                  <pic:spPr>
                    <a:xfrm>
                      <a:off x="0" y="0"/>
                      <a:ext cx="5562600" cy="5724525"/>
                    </a:xfrm>
                    <a:prstGeom prst="rect">
                      <a:avLst/>
                    </a:prstGeom>
                  </pic:spPr>
                </pic:pic>
              </a:graphicData>
            </a:graphic>
          </wp:inline>
        </w:drawing>
      </w:r>
    </w:p>
    <w:p w:rsidR="00FD7452" w:rsidRPr="00275C3D" w:rsidRDefault="00FD7452" w:rsidP="008C0699">
      <w:pPr>
        <w:spacing w:before="120" w:after="120" w:line="276" w:lineRule="auto"/>
        <w:ind w:left="283" w:firstLine="227"/>
        <w:rPr>
          <w:u w:color="000000"/>
        </w:rPr>
      </w:pPr>
      <w:r w:rsidRPr="00275C3D">
        <w:rPr>
          <w:i/>
          <w:u w:color="000000"/>
        </w:rPr>
        <w:t>Opracowanie: A. Rawicka</w:t>
      </w:r>
    </w:p>
    <w:p w:rsidR="00FD7452" w:rsidRPr="00275C3D" w:rsidRDefault="00FD7452" w:rsidP="008C0699">
      <w:pPr>
        <w:keepLines/>
        <w:spacing w:before="120" w:after="120" w:line="276" w:lineRule="auto"/>
        <w:ind w:firstLine="340"/>
        <w:jc w:val="both"/>
        <w:rPr>
          <w:u w:color="000000"/>
        </w:rPr>
      </w:pPr>
      <w:r w:rsidRPr="00275C3D">
        <w:rPr>
          <w:u w:color="000000"/>
        </w:rPr>
        <w:br w:type="page"/>
      </w:r>
      <w:r w:rsidRPr="00275C3D">
        <w:rPr>
          <w:b/>
        </w:rPr>
        <w:t>3. </w:t>
      </w:r>
      <w:r w:rsidRPr="00275C3D">
        <w:rPr>
          <w:b/>
          <w:u w:color="000000"/>
        </w:rPr>
        <w:t> Mapa granic Strefy Wielkomiejskiej</w:t>
      </w:r>
    </w:p>
    <w:p w:rsidR="00FD7452" w:rsidRPr="00275C3D" w:rsidRDefault="00FD7452" w:rsidP="008C0699">
      <w:pPr>
        <w:spacing w:before="120" w:after="120" w:line="276" w:lineRule="auto"/>
        <w:ind w:left="283" w:firstLine="227"/>
        <w:rPr>
          <w:u w:color="000000"/>
        </w:rPr>
      </w:pPr>
      <w:r w:rsidRPr="00275C3D">
        <w:rPr>
          <w:noProof/>
          <w:u w:color="000000"/>
        </w:rPr>
        <w:drawing>
          <wp:inline distT="0" distB="0" distL="0" distR="0">
            <wp:extent cx="4933950" cy="6296025"/>
            <wp:effectExtent l="0" t="0" r="0" b="0"/>
            <wp:docPr id="100003" name="Obraz 100003"/>
            <wp:cNvGraphicFramePr/>
            <a:graphic xmlns:a="http://schemas.openxmlformats.org/drawingml/2006/main">
              <a:graphicData uri="http://schemas.openxmlformats.org/drawingml/2006/picture">
                <pic:pic xmlns:pic="http://schemas.openxmlformats.org/drawingml/2006/picture">
                  <pic:nvPicPr>
                    <pic:cNvPr id="1647203402" name=""/>
                    <pic:cNvPicPr/>
                  </pic:nvPicPr>
                  <pic:blipFill>
                    <a:blip r:embed="rId15" r:link="rId16"/>
                    <a:stretch>
                      <a:fillRect/>
                    </a:stretch>
                  </pic:blipFill>
                  <pic:spPr>
                    <a:xfrm>
                      <a:off x="0" y="0"/>
                      <a:ext cx="4933950" cy="6296025"/>
                    </a:xfrm>
                    <a:prstGeom prst="rect">
                      <a:avLst/>
                    </a:prstGeom>
                  </pic:spPr>
                </pic:pic>
              </a:graphicData>
            </a:graphic>
          </wp:inline>
        </w:drawing>
      </w:r>
    </w:p>
    <w:p w:rsidR="00FD7452" w:rsidRPr="00275C3D" w:rsidRDefault="00FD7452" w:rsidP="008C0699">
      <w:pPr>
        <w:spacing w:before="120" w:after="120" w:line="276" w:lineRule="auto"/>
        <w:ind w:left="283" w:firstLine="227"/>
        <w:rPr>
          <w:u w:color="000000"/>
        </w:rPr>
      </w:pPr>
      <w:r w:rsidRPr="00275C3D">
        <w:rPr>
          <w:i/>
          <w:u w:color="000000"/>
        </w:rPr>
        <w:t xml:space="preserve">Strefa Wielkomiejska wyznaczona w Strategii Rozwoju Przestrzennego Łodzi </w:t>
      </w:r>
    </w:p>
    <w:p w:rsidR="00FD7452" w:rsidRPr="00275C3D" w:rsidRDefault="00FD7452" w:rsidP="008C0699">
      <w:pPr>
        <w:keepLines/>
        <w:spacing w:before="120" w:after="120" w:line="276" w:lineRule="auto"/>
        <w:ind w:firstLine="340"/>
        <w:jc w:val="both"/>
        <w:rPr>
          <w:u w:color="000000"/>
        </w:rPr>
      </w:pPr>
      <w:r w:rsidRPr="00275C3D">
        <w:rPr>
          <w:u w:color="000000"/>
        </w:rPr>
        <w:br w:type="page"/>
      </w:r>
      <w:r w:rsidRPr="00275C3D">
        <w:rPr>
          <w:b/>
        </w:rPr>
        <w:t>4. </w:t>
      </w:r>
      <w:r w:rsidRPr="00275C3D">
        <w:rPr>
          <w:b/>
          <w:u w:color="000000"/>
        </w:rPr>
        <w:t> Mapa granic Pomnika Historii „Łódź – wielokulturowy krajobraz miasta przemysłowego”</w:t>
      </w:r>
    </w:p>
    <w:p w:rsidR="00FD7452" w:rsidRPr="00275C3D" w:rsidRDefault="00FD7452" w:rsidP="008C0699">
      <w:pPr>
        <w:spacing w:before="120" w:after="120" w:line="276" w:lineRule="auto"/>
        <w:ind w:left="283" w:firstLine="227"/>
        <w:jc w:val="left"/>
        <w:rPr>
          <w:u w:color="000000"/>
        </w:rPr>
      </w:pPr>
      <w:r w:rsidRPr="00275C3D">
        <w:rPr>
          <w:noProof/>
          <w:u w:color="000000"/>
        </w:rPr>
        <w:drawing>
          <wp:inline distT="0" distB="0" distL="0" distR="0">
            <wp:extent cx="5581650" cy="7981950"/>
            <wp:effectExtent l="0" t="0" r="0" b="0"/>
            <wp:docPr id="100004" name="Obraz 100004"/>
            <wp:cNvGraphicFramePr/>
            <a:graphic xmlns:a="http://schemas.openxmlformats.org/drawingml/2006/main">
              <a:graphicData uri="http://schemas.openxmlformats.org/drawingml/2006/picture">
                <pic:pic xmlns:pic="http://schemas.openxmlformats.org/drawingml/2006/picture">
                  <pic:nvPicPr>
                    <pic:cNvPr id="426040661" name=""/>
                    <pic:cNvPicPr/>
                  </pic:nvPicPr>
                  <pic:blipFill>
                    <a:blip r:embed="rId17" r:link="rId18"/>
                    <a:stretch>
                      <a:fillRect/>
                    </a:stretch>
                  </pic:blipFill>
                  <pic:spPr>
                    <a:xfrm>
                      <a:off x="0" y="0"/>
                      <a:ext cx="5581650" cy="7981950"/>
                    </a:xfrm>
                    <a:prstGeom prst="rect">
                      <a:avLst/>
                    </a:prstGeom>
                  </pic:spPr>
                </pic:pic>
              </a:graphicData>
            </a:graphic>
          </wp:inline>
        </w:drawing>
      </w:r>
    </w:p>
    <w:p w:rsidR="00FD7452" w:rsidRPr="00275C3D" w:rsidRDefault="00FD7452" w:rsidP="008C0699">
      <w:pPr>
        <w:spacing w:before="120" w:after="120" w:line="276" w:lineRule="auto"/>
        <w:ind w:left="283" w:firstLine="227"/>
        <w:rPr>
          <w:u w:color="000000"/>
        </w:rPr>
      </w:pPr>
      <w:r w:rsidRPr="00275C3D">
        <w:rPr>
          <w:i/>
          <w:u w:color="000000"/>
        </w:rPr>
        <w:t>Opracowanie: M. Berlińska</w:t>
      </w:r>
    </w:p>
    <w:p w:rsidR="00FD7452" w:rsidRPr="00275C3D" w:rsidRDefault="00FD7452" w:rsidP="008C0699">
      <w:pPr>
        <w:keepLines/>
        <w:spacing w:before="120" w:after="120" w:line="276" w:lineRule="auto"/>
        <w:ind w:firstLine="340"/>
        <w:jc w:val="both"/>
        <w:rPr>
          <w:b/>
          <w:u w:color="000000"/>
        </w:rPr>
      </w:pPr>
      <w:r w:rsidRPr="00275C3D">
        <w:rPr>
          <w:u w:color="000000"/>
        </w:rPr>
        <w:br w:type="page"/>
      </w:r>
      <w:r w:rsidR="00FF4C5F" w:rsidRPr="00275C3D">
        <w:rPr>
          <w:b/>
        </w:rPr>
        <w:t>5</w:t>
      </w:r>
      <w:r w:rsidRPr="00275C3D">
        <w:rPr>
          <w:b/>
        </w:rPr>
        <w:t>. </w:t>
      </w:r>
      <w:r w:rsidRPr="00275C3D">
        <w:rPr>
          <w:b/>
          <w:u w:color="000000"/>
        </w:rPr>
        <w:t> Mapa granic Specjalnej Strefy Rewitalizacji</w:t>
      </w:r>
    </w:p>
    <w:p w:rsidR="001755F7" w:rsidRPr="00275C3D" w:rsidRDefault="001755F7" w:rsidP="008C0699">
      <w:pPr>
        <w:keepLines/>
        <w:spacing w:before="120" w:after="120" w:line="276" w:lineRule="auto"/>
        <w:ind w:firstLine="340"/>
        <w:jc w:val="both"/>
        <w:rPr>
          <w:u w:color="000000"/>
        </w:rPr>
      </w:pPr>
    </w:p>
    <w:p w:rsidR="00FD7452" w:rsidRPr="00275C3D" w:rsidRDefault="001755F7" w:rsidP="008C0699">
      <w:pPr>
        <w:spacing w:before="120" w:after="120" w:line="276" w:lineRule="auto"/>
        <w:ind w:left="283" w:firstLine="227"/>
        <w:jc w:val="left"/>
        <w:rPr>
          <w:u w:color="000000"/>
        </w:rPr>
      </w:pPr>
      <w:r w:rsidRPr="00275C3D">
        <w:rPr>
          <w:noProof/>
          <w:u w:color="000000"/>
        </w:rPr>
        <w:drawing>
          <wp:inline distT="0" distB="0" distL="0" distR="0">
            <wp:extent cx="4744987" cy="5772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0500" cy="5778857"/>
                    </a:xfrm>
                    <a:prstGeom prst="rect">
                      <a:avLst/>
                    </a:prstGeom>
                    <a:noFill/>
                    <a:ln>
                      <a:noFill/>
                    </a:ln>
                  </pic:spPr>
                </pic:pic>
              </a:graphicData>
            </a:graphic>
          </wp:inline>
        </w:drawing>
      </w:r>
      <w:r w:rsidRPr="00275C3D">
        <w:rPr>
          <w:noProof/>
          <w:u w:color="000000"/>
        </w:rPr>
        <w:t xml:space="preserve"> </w:t>
      </w:r>
    </w:p>
    <w:p w:rsidR="00FD7452" w:rsidRPr="00275C3D" w:rsidRDefault="00FD7452" w:rsidP="00CC2760">
      <w:pPr>
        <w:spacing w:before="120" w:after="120" w:line="276" w:lineRule="auto"/>
        <w:ind w:left="283" w:firstLine="227"/>
        <w:rPr>
          <w:i/>
          <w:u w:color="000000"/>
        </w:rPr>
      </w:pPr>
      <w:r w:rsidRPr="00275C3D">
        <w:rPr>
          <w:i/>
          <w:u w:color="000000"/>
        </w:rPr>
        <w:t>Źródło</w:t>
      </w:r>
      <w:r w:rsidR="00CC2760" w:rsidRPr="00275C3D">
        <w:rPr>
          <w:i/>
          <w:u w:color="000000"/>
        </w:rPr>
        <w:t>: U</w:t>
      </w:r>
      <w:r w:rsidR="00CC2760" w:rsidRPr="00275C3D">
        <w:rPr>
          <w:i/>
        </w:rPr>
        <w:t>chwała</w:t>
      </w:r>
      <w:r w:rsidR="0060786C" w:rsidRPr="00275C3D">
        <w:rPr>
          <w:i/>
        </w:rPr>
        <w:t xml:space="preserve"> n</w:t>
      </w:r>
      <w:r w:rsidR="00CC2760" w:rsidRPr="00275C3D">
        <w:rPr>
          <w:i/>
        </w:rPr>
        <w:t>r XXXIV/1122/20 Rady Miejskiej w Łodzi z dnia 24 grudnia 2020 r. zmieniająca uchwałę w sprawie przyjęcia Gminnego Programu Rewitalizacji miasta Łodzi</w:t>
      </w:r>
    </w:p>
    <w:sectPr w:rsidR="00FD7452" w:rsidRPr="00275C3D">
      <w:footerReference w:type="default" r:id="rId20"/>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BF1" w:rsidRDefault="006C7BF1">
      <w:r>
        <w:separator/>
      </w:r>
    </w:p>
  </w:endnote>
  <w:endnote w:type="continuationSeparator" w:id="0">
    <w:p w:rsidR="006C7BF1" w:rsidRDefault="006C7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uli">
    <w:altName w:val="Muli"/>
    <w:panose1 w:val="00000000000000000000"/>
    <w:charset w:val="EE"/>
    <w:family w:val="swiss"/>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AC6952">
      <w:tc>
        <w:tcPr>
          <w:tcW w:w="6048" w:type="dxa"/>
          <w:tcBorders>
            <w:top w:val="single" w:sz="2" w:space="0" w:color="auto"/>
            <w:left w:val="nil"/>
            <w:bottom w:val="nil"/>
            <w:right w:val="nil"/>
          </w:tcBorders>
          <w:tcMar>
            <w:top w:w="100" w:type="dxa"/>
            <w:left w:w="108" w:type="dxa"/>
            <w:bottom w:w="0" w:type="dxa"/>
            <w:right w:w="108" w:type="dxa"/>
          </w:tcMar>
        </w:tcPr>
        <w:p w:rsidR="00AC6952" w:rsidRDefault="00AC6952">
          <w:pPr>
            <w:jc w:val="left"/>
            <w:rPr>
              <w:sz w:val="18"/>
            </w:rPr>
          </w:pPr>
          <w:r>
            <w:rPr>
              <w:sz w:val="18"/>
            </w:rPr>
            <w:t>Id: C5AF7661-1E4E-4CF8-8B22-DFF00B14A5C9. Podpisany</w:t>
          </w:r>
        </w:p>
      </w:tc>
      <w:tc>
        <w:tcPr>
          <w:tcW w:w="3024" w:type="dxa"/>
          <w:tcBorders>
            <w:top w:val="single" w:sz="2" w:space="0" w:color="auto"/>
            <w:left w:val="nil"/>
            <w:bottom w:val="nil"/>
            <w:right w:val="nil"/>
          </w:tcBorders>
          <w:tcMar>
            <w:top w:w="100" w:type="dxa"/>
            <w:left w:w="108" w:type="dxa"/>
            <w:bottom w:w="0" w:type="dxa"/>
            <w:right w:w="108" w:type="dxa"/>
          </w:tcMar>
        </w:tcPr>
        <w:p w:rsidR="00AC6952" w:rsidRDefault="00AC6952">
          <w:pPr>
            <w:jc w:val="right"/>
            <w:rPr>
              <w:sz w:val="18"/>
            </w:rPr>
          </w:pPr>
          <w:r>
            <w:rPr>
              <w:sz w:val="18"/>
            </w:rPr>
            <w:t xml:space="preserve">Strona </w:t>
          </w:r>
          <w:r>
            <w:rPr>
              <w:sz w:val="18"/>
            </w:rPr>
            <w:fldChar w:fldCharType="begin"/>
          </w:r>
          <w:r>
            <w:rPr>
              <w:sz w:val="18"/>
            </w:rPr>
            <w:instrText>PAGE</w:instrText>
          </w:r>
          <w:r>
            <w:rPr>
              <w:sz w:val="18"/>
            </w:rPr>
            <w:fldChar w:fldCharType="separate"/>
          </w:r>
          <w:r w:rsidR="003958DE">
            <w:rPr>
              <w:noProof/>
              <w:sz w:val="18"/>
            </w:rPr>
            <w:t>1</w:t>
          </w:r>
          <w:r>
            <w:rPr>
              <w:sz w:val="18"/>
            </w:rPr>
            <w:fldChar w:fldCharType="end"/>
          </w:r>
        </w:p>
      </w:tc>
    </w:tr>
  </w:tbl>
  <w:p w:rsidR="00AC6952" w:rsidRDefault="00AC6952">
    <w:pPr>
      <w:rPr>
        <w:sz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AC6952">
      <w:tc>
        <w:tcPr>
          <w:tcW w:w="6048" w:type="dxa"/>
          <w:tcBorders>
            <w:top w:val="single" w:sz="2" w:space="0" w:color="auto"/>
            <w:left w:val="nil"/>
            <w:bottom w:val="nil"/>
            <w:right w:val="nil"/>
          </w:tcBorders>
          <w:tcMar>
            <w:top w:w="100" w:type="dxa"/>
            <w:left w:w="108" w:type="dxa"/>
            <w:bottom w:w="0" w:type="dxa"/>
            <w:right w:w="108" w:type="dxa"/>
          </w:tcMar>
        </w:tcPr>
        <w:p w:rsidR="00AC6952" w:rsidRDefault="00AC6952">
          <w:pPr>
            <w:jc w:val="left"/>
            <w:rPr>
              <w:sz w:val="18"/>
            </w:rPr>
          </w:pPr>
          <w:r>
            <w:rPr>
              <w:sz w:val="18"/>
            </w:rPr>
            <w:t>Id: C5AF7661-1E4E-4CF8-8B22-DFF00B14A5C9. Podpisany</w:t>
          </w:r>
        </w:p>
      </w:tc>
      <w:tc>
        <w:tcPr>
          <w:tcW w:w="3024" w:type="dxa"/>
          <w:tcBorders>
            <w:top w:val="single" w:sz="2" w:space="0" w:color="auto"/>
            <w:left w:val="nil"/>
            <w:bottom w:val="nil"/>
            <w:right w:val="nil"/>
          </w:tcBorders>
          <w:tcMar>
            <w:top w:w="100" w:type="dxa"/>
            <w:left w:w="108" w:type="dxa"/>
            <w:bottom w:w="0" w:type="dxa"/>
            <w:right w:w="108" w:type="dxa"/>
          </w:tcMar>
        </w:tcPr>
        <w:p w:rsidR="00AC6952" w:rsidRDefault="00AC6952">
          <w:pPr>
            <w:jc w:val="right"/>
            <w:rPr>
              <w:sz w:val="18"/>
            </w:rPr>
          </w:pPr>
          <w:r>
            <w:rPr>
              <w:sz w:val="18"/>
            </w:rPr>
            <w:t xml:space="preserve">Strona </w:t>
          </w:r>
          <w:r>
            <w:rPr>
              <w:sz w:val="18"/>
            </w:rPr>
            <w:fldChar w:fldCharType="begin"/>
          </w:r>
          <w:r>
            <w:rPr>
              <w:sz w:val="18"/>
            </w:rPr>
            <w:instrText>PAGE</w:instrText>
          </w:r>
          <w:r>
            <w:rPr>
              <w:sz w:val="18"/>
            </w:rPr>
            <w:fldChar w:fldCharType="separate"/>
          </w:r>
          <w:r w:rsidR="003958DE">
            <w:rPr>
              <w:noProof/>
              <w:sz w:val="18"/>
            </w:rPr>
            <w:t>31</w:t>
          </w:r>
          <w:r>
            <w:rPr>
              <w:sz w:val="18"/>
            </w:rPr>
            <w:fldChar w:fldCharType="end"/>
          </w:r>
        </w:p>
      </w:tc>
    </w:tr>
  </w:tbl>
  <w:p w:rsidR="00AC6952" w:rsidRDefault="00AC6952">
    <w:pPr>
      <w:rPr>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0"/>
      <w:gridCol w:w="4740"/>
    </w:tblGrid>
    <w:tr w:rsidR="00AC6952">
      <w:tc>
        <w:tcPr>
          <w:tcW w:w="9336" w:type="dxa"/>
          <w:tcBorders>
            <w:top w:val="single" w:sz="2" w:space="0" w:color="auto"/>
            <w:left w:val="nil"/>
            <w:bottom w:val="nil"/>
            <w:right w:val="nil"/>
          </w:tcBorders>
          <w:tcMar>
            <w:top w:w="100" w:type="dxa"/>
            <w:left w:w="108" w:type="dxa"/>
            <w:bottom w:w="0" w:type="dxa"/>
            <w:right w:w="108" w:type="dxa"/>
          </w:tcMar>
        </w:tcPr>
        <w:p w:rsidR="00AC6952" w:rsidRDefault="00AC6952">
          <w:pPr>
            <w:jc w:val="left"/>
            <w:rPr>
              <w:sz w:val="18"/>
            </w:rPr>
          </w:pPr>
          <w:r>
            <w:rPr>
              <w:sz w:val="18"/>
            </w:rPr>
            <w:t>Id: C5AF7661-1E4E-4CF8-8B22-DFF00B14A5C9. Podpisany</w:t>
          </w:r>
        </w:p>
      </w:tc>
      <w:tc>
        <w:tcPr>
          <w:tcW w:w="4668" w:type="dxa"/>
          <w:tcBorders>
            <w:top w:val="single" w:sz="2" w:space="0" w:color="auto"/>
            <w:left w:val="nil"/>
            <w:bottom w:val="nil"/>
            <w:right w:val="nil"/>
          </w:tcBorders>
          <w:tcMar>
            <w:top w:w="100" w:type="dxa"/>
            <w:left w:w="108" w:type="dxa"/>
            <w:bottom w:w="0" w:type="dxa"/>
            <w:right w:w="108" w:type="dxa"/>
          </w:tcMar>
        </w:tcPr>
        <w:p w:rsidR="00AC6952" w:rsidRDefault="00AC6952">
          <w:pPr>
            <w:jc w:val="right"/>
            <w:rPr>
              <w:sz w:val="18"/>
            </w:rPr>
          </w:pPr>
          <w:r>
            <w:rPr>
              <w:sz w:val="18"/>
            </w:rPr>
            <w:t xml:space="preserve">Strona </w:t>
          </w:r>
          <w:r>
            <w:rPr>
              <w:sz w:val="18"/>
            </w:rPr>
            <w:fldChar w:fldCharType="begin"/>
          </w:r>
          <w:r>
            <w:rPr>
              <w:sz w:val="18"/>
            </w:rPr>
            <w:instrText>PAGE</w:instrText>
          </w:r>
          <w:r>
            <w:rPr>
              <w:sz w:val="18"/>
            </w:rPr>
            <w:fldChar w:fldCharType="separate"/>
          </w:r>
          <w:r w:rsidR="003958DE">
            <w:rPr>
              <w:noProof/>
              <w:sz w:val="18"/>
            </w:rPr>
            <w:t>47</w:t>
          </w:r>
          <w:r>
            <w:rPr>
              <w:sz w:val="18"/>
            </w:rPr>
            <w:fldChar w:fldCharType="end"/>
          </w:r>
        </w:p>
      </w:tc>
    </w:tr>
  </w:tbl>
  <w:p w:rsidR="00AC6952" w:rsidRDefault="00AC6952">
    <w:pPr>
      <w:rPr>
        <w:sz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AC6952">
      <w:tc>
        <w:tcPr>
          <w:tcW w:w="6048" w:type="dxa"/>
          <w:tcBorders>
            <w:top w:val="single" w:sz="2" w:space="0" w:color="auto"/>
            <w:left w:val="nil"/>
            <w:bottom w:val="nil"/>
            <w:right w:val="nil"/>
          </w:tcBorders>
          <w:tcMar>
            <w:top w:w="100" w:type="dxa"/>
            <w:left w:w="108" w:type="dxa"/>
            <w:bottom w:w="0" w:type="dxa"/>
            <w:right w:w="108" w:type="dxa"/>
          </w:tcMar>
        </w:tcPr>
        <w:p w:rsidR="00AC6952" w:rsidRDefault="00AC6952">
          <w:pPr>
            <w:jc w:val="left"/>
            <w:rPr>
              <w:sz w:val="18"/>
            </w:rPr>
          </w:pPr>
          <w:r>
            <w:rPr>
              <w:sz w:val="18"/>
            </w:rPr>
            <w:t>Id: C5AF7661-1E4E-4CF8-8B22-DFF00B14A5C9. Podpisany</w:t>
          </w:r>
        </w:p>
      </w:tc>
      <w:tc>
        <w:tcPr>
          <w:tcW w:w="3024" w:type="dxa"/>
          <w:tcBorders>
            <w:top w:val="single" w:sz="2" w:space="0" w:color="auto"/>
            <w:left w:val="nil"/>
            <w:bottom w:val="nil"/>
            <w:right w:val="nil"/>
          </w:tcBorders>
          <w:tcMar>
            <w:top w:w="100" w:type="dxa"/>
            <w:left w:w="108" w:type="dxa"/>
            <w:bottom w:w="0" w:type="dxa"/>
            <w:right w:w="108" w:type="dxa"/>
          </w:tcMar>
        </w:tcPr>
        <w:p w:rsidR="00AC6952" w:rsidRDefault="00AC6952">
          <w:pPr>
            <w:jc w:val="right"/>
            <w:rPr>
              <w:sz w:val="18"/>
            </w:rPr>
          </w:pPr>
          <w:r>
            <w:rPr>
              <w:sz w:val="18"/>
            </w:rPr>
            <w:t xml:space="preserve">Strona </w:t>
          </w:r>
          <w:r>
            <w:rPr>
              <w:sz w:val="18"/>
            </w:rPr>
            <w:fldChar w:fldCharType="begin"/>
          </w:r>
          <w:r>
            <w:rPr>
              <w:sz w:val="18"/>
            </w:rPr>
            <w:instrText>PAGE</w:instrText>
          </w:r>
          <w:r>
            <w:rPr>
              <w:sz w:val="18"/>
            </w:rPr>
            <w:fldChar w:fldCharType="separate"/>
          </w:r>
          <w:r w:rsidR="003958DE">
            <w:rPr>
              <w:noProof/>
              <w:sz w:val="18"/>
            </w:rPr>
            <w:t>48</w:t>
          </w:r>
          <w:r>
            <w:rPr>
              <w:sz w:val="18"/>
            </w:rPr>
            <w:fldChar w:fldCharType="end"/>
          </w:r>
        </w:p>
      </w:tc>
    </w:tr>
  </w:tbl>
  <w:p w:rsidR="00AC6952" w:rsidRDefault="00AC6952">
    <w:pPr>
      <w:rPr>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BF1" w:rsidRDefault="006C7BF1">
      <w:r>
        <w:separator/>
      </w:r>
    </w:p>
  </w:footnote>
  <w:footnote w:type="continuationSeparator" w:id="0">
    <w:p w:rsidR="006C7BF1" w:rsidRDefault="006C7BF1">
      <w:r>
        <w:continuationSeparator/>
      </w:r>
    </w:p>
  </w:footnote>
  <w:footnote w:id="1">
    <w:p w:rsidR="00AC6952" w:rsidRDefault="00AC6952">
      <w:pPr>
        <w:pStyle w:val="Tekstprzypisudolnego"/>
        <w:keepLines/>
        <w:ind w:left="170" w:hanging="170"/>
        <w:jc w:val="both"/>
      </w:pPr>
      <w:r>
        <w:rPr>
          <w:rStyle w:val="Odwoanieprzypisudolnego"/>
        </w:rPr>
        <w:footnoteRef/>
      </w:r>
      <w:r>
        <w:rPr>
          <w:vertAlign w:val="superscript"/>
        </w:rPr>
        <w:t>) </w:t>
      </w:r>
      <w:r>
        <w:t>Art. 87 ust. 2 ustawy z dnia 23 lipca 2003 r. o ochronie zabytków i opiece nad zabytkami.</w:t>
      </w:r>
    </w:p>
  </w:footnote>
  <w:footnote w:id="2">
    <w:p w:rsidR="00AC6952" w:rsidRDefault="00AC6952">
      <w:pPr>
        <w:pStyle w:val="Tekstprzypisudolnego"/>
        <w:keepLines/>
        <w:ind w:left="170" w:hanging="170"/>
        <w:jc w:val="both"/>
      </w:pPr>
      <w:r>
        <w:rPr>
          <w:rStyle w:val="Odwoanieprzypisudolnego"/>
        </w:rPr>
        <w:footnoteRef/>
      </w:r>
      <w:r>
        <w:rPr>
          <w:vertAlign w:val="superscript"/>
        </w:rPr>
        <w:t>) </w:t>
      </w:r>
      <w:r>
        <w:t>Na przykład dla zespołu pałacowego J. Heinzla w Łagiewnikach wydano trzy decyzje o następujących numerach: 999-VII-58 z dnia 22.05.1961, I-ZS-1 z dnia 22.04.1963 oraz A/97 z dnia 20.01.1971.</w:t>
      </w:r>
    </w:p>
  </w:footnote>
  <w:footnote w:id="3">
    <w:p w:rsidR="00AC6952" w:rsidRPr="000976A7" w:rsidRDefault="00AC6952">
      <w:pPr>
        <w:pStyle w:val="Tekstprzypisudolnego"/>
        <w:keepLines/>
        <w:ind w:left="170" w:hanging="170"/>
        <w:jc w:val="both"/>
      </w:pPr>
      <w:r w:rsidRPr="000976A7">
        <w:rPr>
          <w:rStyle w:val="Odwoanieprzypisudolnego"/>
        </w:rPr>
        <w:footnoteRef/>
      </w:r>
      <w:r w:rsidRPr="000976A7">
        <w:rPr>
          <w:vertAlign w:val="superscript"/>
        </w:rPr>
        <w:t>) </w:t>
      </w:r>
      <w:r w:rsidRPr="000976A7">
        <w:rPr>
          <w:shd w:val="clear" w:color="auto" w:fill="FFFFFF"/>
        </w:rPr>
        <w:t xml:space="preserve">Zarządzenie Nr 772/2023 Prezydenta Miasta łodzi z dnia 6 kwietnia 2023 r. zmieniającego zarządzenie w sprawie przyjęcia gminnej ewidencji zabytków miasta Łodzi </w:t>
      </w:r>
    </w:p>
  </w:footnote>
  <w:footnote w:id="4">
    <w:p w:rsidR="00AC6952" w:rsidRPr="00CA77C6" w:rsidRDefault="00AC6952">
      <w:pPr>
        <w:pStyle w:val="Tekstprzypisudolnego"/>
        <w:keepLines/>
        <w:ind w:left="170" w:hanging="170"/>
        <w:jc w:val="both"/>
        <w:rPr>
          <w:color w:val="000000" w:themeColor="text1"/>
        </w:rPr>
      </w:pPr>
      <w:r w:rsidRPr="00CA77C6">
        <w:rPr>
          <w:rStyle w:val="Odwoanieprzypisudolnego"/>
          <w:color w:val="000000" w:themeColor="text1"/>
        </w:rPr>
        <w:footnoteRef/>
      </w:r>
      <w:r w:rsidRPr="00CA77C6">
        <w:rPr>
          <w:color w:val="000000" w:themeColor="text1"/>
          <w:vertAlign w:val="superscript"/>
        </w:rPr>
        <w:t>) </w:t>
      </w:r>
      <w:r w:rsidRPr="00CA77C6">
        <w:rPr>
          <w:color w:val="000000" w:themeColor="text1"/>
        </w:rPr>
        <w:t>Warszawa – 11 591  obiektów (stan na dzień 20.04.2023 r.), Wrocław – 10 633 obiektów (stan na dzień 15.05.2023 r.), Gdańsk – 7 269 obiektów (stan na dzień 15.05.2023 r.), Poznań – 5 627 obiektów (stan na dzień 15.05.2023. r.), Kraków – 6 376 obiektów (stan na dzień 15.05.2023 r.).</w:t>
      </w:r>
    </w:p>
  </w:footnote>
  <w:footnote w:id="5">
    <w:p w:rsidR="00AC6952" w:rsidRPr="00CA77C6" w:rsidRDefault="00AC6952" w:rsidP="00785E20">
      <w:pPr>
        <w:pStyle w:val="Nagwek2"/>
        <w:shd w:val="clear" w:color="auto" w:fill="FFFFFF"/>
        <w:spacing w:before="0" w:after="0" w:line="240" w:lineRule="auto"/>
        <w:jc w:val="both"/>
        <w:rPr>
          <w:rFonts w:ascii="Times New Roman" w:hAnsi="Times New Roman"/>
          <w:b w:val="0"/>
          <w:bCs w:val="0"/>
          <w:i w:val="0"/>
          <w:color w:val="000000" w:themeColor="text1"/>
          <w:sz w:val="20"/>
          <w:szCs w:val="20"/>
        </w:rPr>
      </w:pPr>
      <w:r w:rsidRPr="00CA77C6">
        <w:rPr>
          <w:rStyle w:val="Odwoanieprzypisudolnego"/>
          <w:rFonts w:ascii="Times New Roman" w:hAnsi="Times New Roman"/>
          <w:b w:val="0"/>
          <w:i w:val="0"/>
          <w:color w:val="000000" w:themeColor="text1"/>
          <w:sz w:val="20"/>
          <w:szCs w:val="20"/>
        </w:rPr>
        <w:footnoteRef/>
      </w:r>
      <w:r w:rsidRPr="00CA77C6">
        <w:rPr>
          <w:rFonts w:ascii="Times New Roman" w:hAnsi="Times New Roman"/>
          <w:b w:val="0"/>
          <w:i w:val="0"/>
          <w:color w:val="000000" w:themeColor="text1"/>
          <w:sz w:val="20"/>
          <w:szCs w:val="20"/>
        </w:rPr>
        <w:t xml:space="preserve"> Wyrok </w:t>
      </w:r>
      <w:r w:rsidRPr="00CA77C6">
        <w:rPr>
          <w:rFonts w:ascii="Times New Roman" w:hAnsi="Times New Roman"/>
          <w:b w:val="0"/>
          <w:bCs w:val="0"/>
          <w:i w:val="0"/>
          <w:color w:val="000000" w:themeColor="text1"/>
          <w:sz w:val="20"/>
          <w:szCs w:val="20"/>
        </w:rPr>
        <w:t>Trybunału Konstytucyjnego</w:t>
      </w:r>
      <w:r w:rsidRPr="00CA77C6">
        <w:rPr>
          <w:rFonts w:ascii="Times New Roman" w:hAnsi="Times New Roman"/>
          <w:bCs w:val="0"/>
          <w:color w:val="000000" w:themeColor="text1"/>
          <w:sz w:val="20"/>
          <w:szCs w:val="20"/>
        </w:rPr>
        <w:t xml:space="preserve"> </w:t>
      </w:r>
      <w:r w:rsidRPr="00CA77C6">
        <w:rPr>
          <w:rFonts w:ascii="Times New Roman" w:hAnsi="Times New Roman"/>
          <w:b w:val="0"/>
          <w:bCs w:val="0"/>
          <w:i w:val="0"/>
          <w:color w:val="000000" w:themeColor="text1"/>
          <w:sz w:val="20"/>
          <w:szCs w:val="20"/>
        </w:rPr>
        <w:t xml:space="preserve">z dnia 11 maja 2023 r. </w:t>
      </w:r>
      <w:r w:rsidRPr="00CA77C6">
        <w:rPr>
          <w:rFonts w:ascii="Times New Roman" w:hAnsi="Times New Roman"/>
          <w:b w:val="0"/>
          <w:i w:val="0"/>
          <w:color w:val="000000" w:themeColor="text1"/>
          <w:sz w:val="20"/>
          <w:szCs w:val="20"/>
        </w:rPr>
        <w:t xml:space="preserve">sygn. akt P 12/18 wskazuje, iż </w:t>
      </w:r>
      <w:r w:rsidRPr="00CA77C6">
        <w:rPr>
          <w:rFonts w:ascii="Times New Roman" w:hAnsi="Times New Roman"/>
          <w:b w:val="0"/>
          <w:i w:val="0"/>
          <w:color w:val="000000" w:themeColor="text1"/>
          <w:sz w:val="20"/>
          <w:szCs w:val="20"/>
          <w:shd w:val="clear" w:color="auto" w:fill="FFFFFF"/>
        </w:rPr>
        <w:t xml:space="preserve">Art. 22 ust. 5 pkt 3 ustawy z dnia 23 lipca 2003 r. o ochronie zabytków i opiece nad zabytkami (Dz. U. z 2022 r. poz. 840) w zakresie, w jakim ogranicza prawo własności nieruchomości przez dopuszczenie ujęcia nieruchomości jako zabytku nieruchomego w gminnej ewidencji zabytków, bez zapewnienia właścicielowi gwarancji ochrony prawnej przed dokonaniem takiego ograniczenia, jest niezgodny z art. 64 ust. 1 i </w:t>
      </w:r>
      <w:hyperlink r:id="rId1" w:anchor="/document/16798613?unitId=art(64)ust(2)&amp;cm=DOCUMENT" w:history="1">
        <w:r w:rsidRPr="00CA77C6">
          <w:rPr>
            <w:rStyle w:val="Hipercze"/>
            <w:rFonts w:ascii="Times New Roman" w:hAnsi="Times New Roman"/>
            <w:b w:val="0"/>
            <w:i w:val="0"/>
            <w:color w:val="000000" w:themeColor="text1"/>
            <w:sz w:val="20"/>
            <w:szCs w:val="20"/>
            <w:shd w:val="clear" w:color="auto" w:fill="FFFFFF"/>
          </w:rPr>
          <w:t>2</w:t>
        </w:r>
      </w:hyperlink>
      <w:r w:rsidRPr="00CA77C6">
        <w:rPr>
          <w:rFonts w:ascii="Times New Roman" w:hAnsi="Times New Roman"/>
          <w:b w:val="0"/>
          <w:i w:val="0"/>
          <w:color w:val="000000" w:themeColor="text1"/>
          <w:sz w:val="20"/>
          <w:szCs w:val="20"/>
          <w:shd w:val="clear" w:color="auto" w:fill="FFFFFF"/>
        </w:rPr>
        <w:t xml:space="preserve"> w związku z art. 31 ust. 3 Konstytucji Rzeczypospolitej Polskiej.</w:t>
      </w:r>
    </w:p>
    <w:p w:rsidR="00AC6952" w:rsidRPr="00CA77C6" w:rsidRDefault="00AC6952">
      <w:pPr>
        <w:pStyle w:val="Tekstprzypisudolnego"/>
        <w:rPr>
          <w:color w:val="000000" w:themeColor="text1"/>
        </w:rPr>
      </w:pPr>
    </w:p>
  </w:footnote>
  <w:footnote w:id="6">
    <w:p w:rsidR="00AC6952" w:rsidRPr="00CA77C6" w:rsidRDefault="00AC6952">
      <w:pPr>
        <w:pStyle w:val="Tekstprzypisudolnego"/>
        <w:keepLines/>
        <w:ind w:left="170" w:hanging="170"/>
        <w:jc w:val="both"/>
        <w:rPr>
          <w:color w:val="000000" w:themeColor="text1"/>
        </w:rPr>
      </w:pPr>
      <w:r w:rsidRPr="00CA77C6">
        <w:rPr>
          <w:rStyle w:val="Odwoanieprzypisudolnego"/>
          <w:color w:val="000000" w:themeColor="text1"/>
        </w:rPr>
        <w:footnoteRef/>
      </w:r>
      <w:r w:rsidRPr="00CA77C6">
        <w:rPr>
          <w:color w:val="000000" w:themeColor="text1"/>
          <w:vertAlign w:val="superscript"/>
        </w:rPr>
        <w:t>) </w:t>
      </w:r>
      <w:r w:rsidRPr="00CA77C6">
        <w:rPr>
          <w:color w:val="000000" w:themeColor="text1"/>
        </w:rPr>
        <w:t>Wykaz obowiązujących planów i przystąpień do mpzp na stronie internetowej Miejskiej Pracowni Urbanistycznej w Łodzi – www.mpu.lodz.pl.</w:t>
      </w:r>
    </w:p>
  </w:footnote>
  <w:footnote w:id="7">
    <w:p w:rsidR="00AC6952" w:rsidRPr="00CA77C6" w:rsidRDefault="00AC6952">
      <w:pPr>
        <w:pStyle w:val="Tekstprzypisudolnego"/>
        <w:keepLines/>
        <w:ind w:left="170" w:hanging="170"/>
        <w:jc w:val="both"/>
        <w:rPr>
          <w:color w:val="000000" w:themeColor="text1"/>
        </w:rPr>
      </w:pPr>
      <w:r w:rsidRPr="00CA77C6">
        <w:rPr>
          <w:rStyle w:val="Odwoanieprzypisudolnego"/>
          <w:color w:val="000000" w:themeColor="text1"/>
        </w:rPr>
        <w:footnoteRef/>
      </w:r>
      <w:r w:rsidRPr="00CA77C6">
        <w:rPr>
          <w:color w:val="000000" w:themeColor="text1"/>
          <w:vertAlign w:val="superscript"/>
        </w:rPr>
        <w:t>) </w:t>
      </w:r>
      <w:r w:rsidRPr="00CA77C6">
        <w:rPr>
          <w:color w:val="000000" w:themeColor="text1"/>
        </w:rPr>
        <w:t>Uchwała Nr XXI/483/15 Rady Miejskiej w Łodzi z dnia 9 grudnia 2015 r. w sprawie utworzenia Parku Kulturowego ulicy Piotrkowskiej (Dz. Urz. Woj. Łódzkiego z 2016 r. poz. 174), zmieniona Uchwałą Nr XXXIII/881/16 Rady Miejskiej w Łodzi z dnia 31 sierpnia 2016 r. zmieniającą uchwałę w sprawie utworzenia Parku Kulturowego ulicy Piotrkowskiej (Dz. Urz. Woj. Łódzkiego z 2016 r. poz. 4041).</w:t>
      </w:r>
    </w:p>
  </w:footnote>
  <w:footnote w:id="8">
    <w:p w:rsidR="00AC6952" w:rsidRPr="00CA77C6" w:rsidRDefault="00AC6952" w:rsidP="002D7A5C">
      <w:pPr>
        <w:pStyle w:val="Tekstprzypisudolnego"/>
        <w:jc w:val="left"/>
        <w:rPr>
          <w:color w:val="000000" w:themeColor="text1"/>
        </w:rPr>
      </w:pPr>
      <w:r w:rsidRPr="00CA77C6">
        <w:rPr>
          <w:rStyle w:val="Odwoanieprzypisudolnego"/>
          <w:color w:val="000000" w:themeColor="text1"/>
        </w:rPr>
        <w:footnoteRef/>
      </w:r>
      <w:r w:rsidRPr="00CA77C6">
        <w:rPr>
          <w:color w:val="000000" w:themeColor="text1"/>
        </w:rPr>
        <w:t xml:space="preserve"> Mariusz Czuba,  </w:t>
      </w:r>
      <w:r w:rsidRPr="00CA77C6">
        <w:rPr>
          <w:i/>
          <w:color w:val="000000" w:themeColor="text1"/>
        </w:rPr>
        <w:t>A</w:t>
      </w:r>
      <w:r w:rsidRPr="00CA77C6">
        <w:rPr>
          <w:i/>
          <w:color w:val="000000" w:themeColor="text1"/>
          <w:u w:color="000000"/>
        </w:rPr>
        <w:t>naliza i oceny spełniania kryteriów dotyczących wpisu zespołu zabytkowego Łodzi na Listę światowego dziedzictwa kulturalnego i naturalnego UNESCO,</w:t>
      </w:r>
      <w:r w:rsidRPr="00CA77C6">
        <w:rPr>
          <w:color w:val="000000" w:themeColor="text1"/>
          <w:u w:color="000000"/>
        </w:rPr>
        <w:t xml:space="preserve"> na zlecenie BAM, 2023 r.</w:t>
      </w:r>
    </w:p>
  </w:footnote>
  <w:footnote w:id="9">
    <w:p w:rsidR="00AC6952" w:rsidRPr="00CA77C6" w:rsidRDefault="00AC6952" w:rsidP="004B5C18">
      <w:pPr>
        <w:pStyle w:val="Tekstprzypisudolnego"/>
        <w:jc w:val="left"/>
        <w:rPr>
          <w:color w:val="000000" w:themeColor="text1"/>
        </w:rPr>
      </w:pPr>
      <w:r w:rsidRPr="00CA77C6">
        <w:rPr>
          <w:rStyle w:val="Odwoanieprzypisudolnego"/>
          <w:color w:val="000000" w:themeColor="text1"/>
        </w:rPr>
        <w:footnoteRef/>
      </w:r>
      <w:r w:rsidRPr="00CA77C6">
        <w:rPr>
          <w:color w:val="000000" w:themeColor="text1"/>
        </w:rPr>
        <w:t xml:space="preserve"> Stan na 19.07.2023 r.</w:t>
      </w:r>
    </w:p>
  </w:footnote>
  <w:footnote w:id="10">
    <w:p w:rsidR="00AC6952" w:rsidRDefault="00AC6952">
      <w:pPr>
        <w:pStyle w:val="Tekstprzypisudolnego"/>
      </w:pPr>
      <w:r>
        <w:rPr>
          <w:rStyle w:val="Odwoanieprzypisudolnego"/>
        </w:rPr>
        <w:footnoteRef/>
      </w:r>
      <w:r>
        <w:t xml:space="preserve"> Do 2 października 2023 r. prowadzone są konsultacje społeczne w sprawie zmiany </w:t>
      </w:r>
      <w:r>
        <w:rPr>
          <w:u w:color="000000"/>
        </w:rPr>
        <w:t>Gminnego Programu Rewitalizacji.</w:t>
      </w:r>
    </w:p>
  </w:footnote>
  <w:footnote w:id="11">
    <w:p w:rsidR="00AC6952" w:rsidRDefault="00AC6952" w:rsidP="00A34707">
      <w:pPr>
        <w:pStyle w:val="Tekstprzypisudolnego"/>
        <w:keepLines/>
        <w:ind w:left="709" w:hanging="170"/>
        <w:jc w:val="both"/>
      </w:pPr>
      <w:r>
        <w:rPr>
          <w:rStyle w:val="Odwoanieprzypisudolnego"/>
        </w:rPr>
        <w:footnoteRef/>
      </w:r>
      <w:r>
        <w:rPr>
          <w:vertAlign w:val="superscript"/>
        </w:rPr>
        <w:t>) </w:t>
      </w:r>
      <w:r>
        <w:t>Definicja zawarta w rekomendacji UNESCO dot. konserwacji Historycznych Krajobrazów Miejskich (Historic Urban Landscape).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AD2C57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BFD08F5"/>
    <w:multiLevelType w:val="multilevel"/>
    <w:tmpl w:val="AB1E1D10"/>
    <w:lvl w:ilvl="0">
      <w:start w:val="1"/>
      <w:numFmt w:val="decimal"/>
      <w:lvlText w:val="%1"/>
      <w:lvlJc w:val="left"/>
      <w:pPr>
        <w:ind w:left="360" w:hanging="360"/>
      </w:pPr>
      <w:rPr>
        <w:rFonts w:hint="default"/>
      </w:rPr>
    </w:lvl>
    <w:lvl w:ilvl="1">
      <w:start w:val="1"/>
      <w:numFmt w:val="decimal"/>
      <w:lvlText w:val="%1.%2"/>
      <w:lvlJc w:val="left"/>
      <w:pPr>
        <w:ind w:left="3131" w:hanging="360"/>
      </w:pPr>
      <w:rPr>
        <w:rFonts w:hint="default"/>
      </w:rPr>
    </w:lvl>
    <w:lvl w:ilvl="2">
      <w:start w:val="1"/>
      <w:numFmt w:val="decimal"/>
      <w:lvlText w:val="%1.%2.%3"/>
      <w:lvlJc w:val="left"/>
      <w:pPr>
        <w:ind w:left="6262" w:hanging="720"/>
      </w:pPr>
      <w:rPr>
        <w:rFonts w:hint="default"/>
      </w:rPr>
    </w:lvl>
    <w:lvl w:ilvl="3">
      <w:start w:val="1"/>
      <w:numFmt w:val="decimal"/>
      <w:lvlText w:val="%1.%2.%3.%4"/>
      <w:lvlJc w:val="left"/>
      <w:pPr>
        <w:ind w:left="9033" w:hanging="720"/>
      </w:pPr>
      <w:rPr>
        <w:rFonts w:hint="default"/>
      </w:rPr>
    </w:lvl>
    <w:lvl w:ilvl="4">
      <w:start w:val="1"/>
      <w:numFmt w:val="decimal"/>
      <w:lvlText w:val="%1.%2.%3.%4.%5"/>
      <w:lvlJc w:val="left"/>
      <w:pPr>
        <w:ind w:left="12164" w:hanging="1080"/>
      </w:pPr>
      <w:rPr>
        <w:rFonts w:hint="default"/>
      </w:rPr>
    </w:lvl>
    <w:lvl w:ilvl="5">
      <w:start w:val="1"/>
      <w:numFmt w:val="decimal"/>
      <w:lvlText w:val="%1.%2.%3.%4.%5.%6"/>
      <w:lvlJc w:val="left"/>
      <w:pPr>
        <w:ind w:left="14935" w:hanging="1080"/>
      </w:pPr>
      <w:rPr>
        <w:rFonts w:hint="default"/>
      </w:rPr>
    </w:lvl>
    <w:lvl w:ilvl="6">
      <w:start w:val="1"/>
      <w:numFmt w:val="decimal"/>
      <w:lvlText w:val="%1.%2.%3.%4.%5.%6.%7"/>
      <w:lvlJc w:val="left"/>
      <w:pPr>
        <w:ind w:left="18066" w:hanging="1440"/>
      </w:pPr>
      <w:rPr>
        <w:rFonts w:hint="default"/>
      </w:rPr>
    </w:lvl>
    <w:lvl w:ilvl="7">
      <w:start w:val="1"/>
      <w:numFmt w:val="decimal"/>
      <w:lvlText w:val="%1.%2.%3.%4.%5.%6.%7.%8"/>
      <w:lvlJc w:val="left"/>
      <w:pPr>
        <w:ind w:left="20837" w:hanging="1440"/>
      </w:pPr>
      <w:rPr>
        <w:rFonts w:hint="default"/>
      </w:rPr>
    </w:lvl>
    <w:lvl w:ilvl="8">
      <w:start w:val="1"/>
      <w:numFmt w:val="decimal"/>
      <w:lvlText w:val="%1.%2.%3.%4.%5.%6.%7.%8.%9"/>
      <w:lvlJc w:val="left"/>
      <w:pPr>
        <w:ind w:left="23968" w:hanging="1800"/>
      </w:pPr>
      <w:rPr>
        <w:rFonts w:hint="default"/>
      </w:rPr>
    </w:lvl>
  </w:abstractNum>
  <w:abstractNum w:abstractNumId="2" w15:restartNumberingAfterBreak="0">
    <w:nsid w:val="116F0A51"/>
    <w:multiLevelType w:val="hybridMultilevel"/>
    <w:tmpl w:val="CC7897B6"/>
    <w:lvl w:ilvl="0" w:tplc="04150013">
      <w:start w:val="1"/>
      <w:numFmt w:val="upperRoman"/>
      <w:lvlText w:val="%1."/>
      <w:lvlJc w:val="right"/>
      <w:pPr>
        <w:ind w:left="720" w:hanging="360"/>
      </w:pPr>
      <w:rPr>
        <w:rFonts w:hint="default"/>
      </w:rPr>
    </w:lvl>
    <w:lvl w:ilvl="1" w:tplc="04150015">
      <w:start w:val="1"/>
      <w:numFmt w:val="upperLetter"/>
      <w:lvlText w:val="%2."/>
      <w:lvlJc w:val="left"/>
      <w:pPr>
        <w:ind w:left="1440" w:hanging="360"/>
      </w:pPr>
      <w:rPr>
        <w:rFonts w:hint="default"/>
      </w:rPr>
    </w:lvl>
    <w:lvl w:ilvl="2" w:tplc="5CE07C4E">
      <w:start w:val="1"/>
      <w:numFmt w:val="decimal"/>
      <w:lvlText w:val="%3."/>
      <w:lvlJc w:val="left"/>
      <w:pPr>
        <w:ind w:left="2160" w:hanging="360"/>
      </w:pPr>
      <w:rPr>
        <w:rFonts w:hint="default"/>
      </w:rPr>
    </w:lvl>
    <w:lvl w:ilvl="3" w:tplc="04150001">
      <w:start w:val="1"/>
      <w:numFmt w:val="bullet"/>
      <w:lvlText w:val=""/>
      <w:lvlJc w:val="left"/>
      <w:pPr>
        <w:ind w:left="2771"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A09776B"/>
    <w:multiLevelType w:val="hybridMultilevel"/>
    <w:tmpl w:val="188AE096"/>
    <w:lvl w:ilvl="0" w:tplc="40F8BB24">
      <w:start w:val="1"/>
      <w:numFmt w:val="bullet"/>
      <w:lvlText w:val=""/>
      <w:lvlJc w:val="left"/>
      <w:pPr>
        <w:ind w:left="870" w:hanging="360"/>
      </w:pPr>
      <w:rPr>
        <w:rFonts w:ascii="Symbol" w:hAnsi="Symbol" w:hint="default"/>
      </w:rPr>
    </w:lvl>
    <w:lvl w:ilvl="1" w:tplc="04150001">
      <w:start w:val="1"/>
      <w:numFmt w:val="bullet"/>
      <w:lvlText w:val=""/>
      <w:lvlJc w:val="left"/>
      <w:pPr>
        <w:ind w:left="1590" w:hanging="360"/>
      </w:pPr>
      <w:rPr>
        <w:rFonts w:ascii="Symbol" w:hAnsi="Symbol"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4" w15:restartNumberingAfterBreak="0">
    <w:nsid w:val="1BB10F68"/>
    <w:multiLevelType w:val="hybridMultilevel"/>
    <w:tmpl w:val="30942DEE"/>
    <w:lvl w:ilvl="0" w:tplc="40F8BB24">
      <w:start w:val="1"/>
      <w:numFmt w:val="bullet"/>
      <w:lvlText w:val=""/>
      <w:lvlJc w:val="left"/>
      <w:pPr>
        <w:ind w:left="870" w:hanging="360"/>
      </w:pPr>
      <w:rPr>
        <w:rFonts w:ascii="Symbol" w:hAnsi="Symbol" w:hint="default"/>
        <w:color w:val="auto"/>
      </w:rPr>
    </w:lvl>
    <w:lvl w:ilvl="1" w:tplc="04150003" w:tentative="1">
      <w:start w:val="1"/>
      <w:numFmt w:val="bullet"/>
      <w:lvlText w:val="o"/>
      <w:lvlJc w:val="left"/>
      <w:pPr>
        <w:ind w:left="1590" w:hanging="360"/>
      </w:pPr>
      <w:rPr>
        <w:rFonts w:ascii="Courier New" w:hAnsi="Courier New" w:cs="Courier New"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5" w15:restartNumberingAfterBreak="0">
    <w:nsid w:val="1F1C2DD9"/>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2021A6"/>
    <w:multiLevelType w:val="hybridMultilevel"/>
    <w:tmpl w:val="5FF0E312"/>
    <w:lvl w:ilvl="0" w:tplc="CDD04734">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23274069"/>
    <w:multiLevelType w:val="hybridMultilevel"/>
    <w:tmpl w:val="990E3758"/>
    <w:lvl w:ilvl="0" w:tplc="04150001">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8" w15:restartNumberingAfterBreak="0">
    <w:nsid w:val="274B1053"/>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D4A2914"/>
    <w:multiLevelType w:val="hybridMultilevel"/>
    <w:tmpl w:val="CF324F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F46E51"/>
    <w:multiLevelType w:val="hybridMultilevel"/>
    <w:tmpl w:val="CFB6F27A"/>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11" w15:restartNumberingAfterBreak="0">
    <w:nsid w:val="33A21C2B"/>
    <w:multiLevelType w:val="hybridMultilevel"/>
    <w:tmpl w:val="3F445F60"/>
    <w:lvl w:ilvl="0" w:tplc="5CE07C4E">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2" w15:restartNumberingAfterBreak="0">
    <w:nsid w:val="36E35B7B"/>
    <w:multiLevelType w:val="hybridMultilevel"/>
    <w:tmpl w:val="E2CC62AA"/>
    <w:lvl w:ilvl="0" w:tplc="859047F0">
      <w:start w:val="1"/>
      <w:numFmt w:val="decimal"/>
      <w:lvlText w:val="%1."/>
      <w:lvlJc w:val="left"/>
      <w:pPr>
        <w:ind w:left="360" w:hanging="360"/>
      </w:pPr>
      <w:rPr>
        <w:rFonts w:ascii="Times New Roman" w:eastAsia="Times New Roman" w:hAnsi="Times New Roman" w:cs="Times New Roman"/>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75870B5"/>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93F698E"/>
    <w:multiLevelType w:val="hybridMultilevel"/>
    <w:tmpl w:val="08668850"/>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3C111730"/>
    <w:multiLevelType w:val="hybridMultilevel"/>
    <w:tmpl w:val="A692B232"/>
    <w:lvl w:ilvl="0" w:tplc="40F8BB24">
      <w:start w:val="1"/>
      <w:numFmt w:val="bullet"/>
      <w:lvlText w:val=""/>
      <w:lvlJc w:val="left"/>
      <w:pPr>
        <w:ind w:left="870" w:hanging="360"/>
      </w:pPr>
      <w:rPr>
        <w:rFonts w:ascii="Symbol" w:hAnsi="Symbol" w:hint="default"/>
      </w:rPr>
    </w:lvl>
    <w:lvl w:ilvl="1" w:tplc="04150001">
      <w:start w:val="1"/>
      <w:numFmt w:val="bullet"/>
      <w:lvlText w:val=""/>
      <w:lvlJc w:val="left"/>
      <w:pPr>
        <w:ind w:left="1590" w:hanging="360"/>
      </w:pPr>
      <w:rPr>
        <w:rFonts w:ascii="Symbol" w:hAnsi="Symbol"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16" w15:restartNumberingAfterBreak="0">
    <w:nsid w:val="3E673F72"/>
    <w:multiLevelType w:val="hybridMultilevel"/>
    <w:tmpl w:val="7CA404DE"/>
    <w:lvl w:ilvl="0" w:tplc="AF7A4DD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0C449A"/>
    <w:multiLevelType w:val="hybridMultilevel"/>
    <w:tmpl w:val="5D1A438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43304327"/>
    <w:multiLevelType w:val="hybridMultilevel"/>
    <w:tmpl w:val="CCD81DF4"/>
    <w:lvl w:ilvl="0" w:tplc="40F8BB24">
      <w:start w:val="1"/>
      <w:numFmt w:val="bullet"/>
      <w:lvlText w:val=""/>
      <w:lvlJc w:val="left"/>
      <w:pPr>
        <w:ind w:left="870" w:hanging="360"/>
      </w:pPr>
      <w:rPr>
        <w:rFonts w:ascii="Symbol" w:hAnsi="Symbol" w:hint="default"/>
      </w:rPr>
    </w:lvl>
    <w:lvl w:ilvl="1" w:tplc="04150003">
      <w:start w:val="1"/>
      <w:numFmt w:val="bullet"/>
      <w:lvlText w:val="o"/>
      <w:lvlJc w:val="left"/>
      <w:pPr>
        <w:ind w:left="1590" w:hanging="360"/>
      </w:pPr>
      <w:rPr>
        <w:rFonts w:ascii="Courier New" w:hAnsi="Courier New" w:cs="Courier New"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19" w15:restartNumberingAfterBreak="0">
    <w:nsid w:val="502720F9"/>
    <w:multiLevelType w:val="hybridMultilevel"/>
    <w:tmpl w:val="4882F248"/>
    <w:lvl w:ilvl="0" w:tplc="0152F694">
      <w:start w:val="1"/>
      <w:numFmt w:val="decimal"/>
      <w:lvlText w:val="%1."/>
      <w:lvlJc w:val="left"/>
      <w:pPr>
        <w:ind w:left="720" w:hanging="360"/>
      </w:pPr>
      <w:rPr>
        <w:rFonts w:ascii="Arial" w:hAnsi="Arial" w:cs="Arial" w:hint="default"/>
        <w:i w:val="0"/>
        <w:sz w:val="22"/>
        <w:szCs w:val="22"/>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506A3A2C"/>
    <w:multiLevelType w:val="hybridMultilevel"/>
    <w:tmpl w:val="E4344782"/>
    <w:lvl w:ilvl="0" w:tplc="0415000F">
      <w:start w:val="1"/>
      <w:numFmt w:val="decimal"/>
      <w:lvlText w:val="%1."/>
      <w:lvlJc w:val="left"/>
      <w:pPr>
        <w:ind w:left="1230" w:hanging="360"/>
      </w:pPr>
    </w:lvl>
    <w:lvl w:ilvl="1" w:tplc="04150019" w:tentative="1">
      <w:start w:val="1"/>
      <w:numFmt w:val="lowerLetter"/>
      <w:lvlText w:val="%2."/>
      <w:lvlJc w:val="left"/>
      <w:pPr>
        <w:ind w:left="1950" w:hanging="360"/>
      </w:p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21" w15:restartNumberingAfterBreak="0">
    <w:nsid w:val="53CD2C74"/>
    <w:multiLevelType w:val="hybridMultilevel"/>
    <w:tmpl w:val="2B48EEB4"/>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22" w15:restartNumberingAfterBreak="0">
    <w:nsid w:val="58F904B2"/>
    <w:multiLevelType w:val="hybridMultilevel"/>
    <w:tmpl w:val="965E32A2"/>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23" w15:restartNumberingAfterBreak="0">
    <w:nsid w:val="5AE54279"/>
    <w:multiLevelType w:val="multilevel"/>
    <w:tmpl w:val="B302BFDA"/>
    <w:lvl w:ilvl="0">
      <w:start w:val="1"/>
      <w:numFmt w:val="decimal"/>
      <w:lvlText w:val="%1"/>
      <w:lvlJc w:val="left"/>
      <w:pPr>
        <w:ind w:left="1800" w:hanging="360"/>
      </w:pPr>
      <w:rPr>
        <w:rFonts w:hint="default"/>
      </w:rPr>
    </w:lvl>
    <w:lvl w:ilvl="1">
      <w:start w:val="1"/>
      <w:numFmt w:val="decimal"/>
      <w:lvlText w:val="%1.%2"/>
      <w:lvlJc w:val="left"/>
      <w:pPr>
        <w:ind w:left="4680" w:hanging="360"/>
      </w:pPr>
      <w:rPr>
        <w:rFonts w:hint="default"/>
      </w:rPr>
    </w:lvl>
    <w:lvl w:ilvl="2">
      <w:start w:val="1"/>
      <w:numFmt w:val="decimal"/>
      <w:lvlText w:val="%1.%2.%3"/>
      <w:lvlJc w:val="left"/>
      <w:pPr>
        <w:ind w:left="7920" w:hanging="720"/>
      </w:pPr>
      <w:rPr>
        <w:rFonts w:hint="default"/>
      </w:rPr>
    </w:lvl>
    <w:lvl w:ilvl="3">
      <w:start w:val="1"/>
      <w:numFmt w:val="decimal"/>
      <w:lvlText w:val="%1.%2.%3.%4"/>
      <w:lvlJc w:val="left"/>
      <w:pPr>
        <w:ind w:left="10800" w:hanging="72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6920" w:hanging="1080"/>
      </w:pPr>
      <w:rPr>
        <w:rFonts w:hint="default"/>
      </w:rPr>
    </w:lvl>
    <w:lvl w:ilvl="6">
      <w:start w:val="1"/>
      <w:numFmt w:val="decimal"/>
      <w:lvlText w:val="%1.%2.%3.%4.%5.%6.%7"/>
      <w:lvlJc w:val="left"/>
      <w:pPr>
        <w:ind w:left="20160" w:hanging="1440"/>
      </w:pPr>
      <w:rPr>
        <w:rFonts w:hint="default"/>
      </w:rPr>
    </w:lvl>
    <w:lvl w:ilvl="7">
      <w:start w:val="1"/>
      <w:numFmt w:val="decimal"/>
      <w:lvlText w:val="%1.%2.%3.%4.%5.%6.%7.%8"/>
      <w:lvlJc w:val="left"/>
      <w:pPr>
        <w:ind w:left="23040" w:hanging="1440"/>
      </w:pPr>
      <w:rPr>
        <w:rFonts w:hint="default"/>
      </w:rPr>
    </w:lvl>
    <w:lvl w:ilvl="8">
      <w:start w:val="1"/>
      <w:numFmt w:val="decimal"/>
      <w:lvlText w:val="%1.%2.%3.%4.%5.%6.%7.%8.%9"/>
      <w:lvlJc w:val="left"/>
      <w:pPr>
        <w:ind w:left="26280" w:hanging="1800"/>
      </w:pPr>
      <w:rPr>
        <w:rFonts w:hint="default"/>
      </w:rPr>
    </w:lvl>
  </w:abstractNum>
  <w:abstractNum w:abstractNumId="24" w15:restartNumberingAfterBreak="0">
    <w:nsid w:val="5E3319DF"/>
    <w:multiLevelType w:val="hybridMultilevel"/>
    <w:tmpl w:val="6A1A060E"/>
    <w:lvl w:ilvl="0" w:tplc="6EE26A78">
      <w:start w:val="1"/>
      <w:numFmt w:val="upperLetter"/>
      <w:lvlText w:val="%1."/>
      <w:lvlJc w:val="left"/>
      <w:pPr>
        <w:ind w:left="644" w:hanging="360"/>
      </w:pPr>
      <w:rPr>
        <w:rFonts w:hint="default"/>
      </w:rPr>
    </w:lvl>
    <w:lvl w:ilvl="1" w:tplc="0415000F">
      <w:start w:val="1"/>
      <w:numFmt w:val="decimal"/>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5E9E14E6"/>
    <w:multiLevelType w:val="hybridMultilevel"/>
    <w:tmpl w:val="01F0C67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66AD3A02"/>
    <w:multiLevelType w:val="hybridMultilevel"/>
    <w:tmpl w:val="AC70F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7236A84"/>
    <w:multiLevelType w:val="hybridMultilevel"/>
    <w:tmpl w:val="4594C68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8" w15:restartNumberingAfterBreak="0">
    <w:nsid w:val="6FC236D0"/>
    <w:multiLevelType w:val="hybridMultilevel"/>
    <w:tmpl w:val="FAC021A2"/>
    <w:lvl w:ilvl="0" w:tplc="0415000F">
      <w:start w:val="1"/>
      <w:numFmt w:val="decimal"/>
      <w:lvlText w:val="%1."/>
      <w:lvlJc w:val="left"/>
      <w:pPr>
        <w:ind w:left="1854" w:hanging="360"/>
      </w:pPr>
    </w:lvl>
    <w:lvl w:ilvl="1" w:tplc="04150019">
      <w:start w:val="1"/>
      <w:numFmt w:val="lowerLetter"/>
      <w:lvlText w:val="%2."/>
      <w:lvlJc w:val="left"/>
      <w:pPr>
        <w:ind w:left="2574" w:hanging="360"/>
      </w:pPr>
    </w:lvl>
    <w:lvl w:ilvl="2" w:tplc="0415001B">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9" w15:restartNumberingAfterBreak="0">
    <w:nsid w:val="7AB83185"/>
    <w:multiLevelType w:val="hybridMultilevel"/>
    <w:tmpl w:val="EAD6B6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7CB46A01"/>
    <w:multiLevelType w:val="hybridMultilevel"/>
    <w:tmpl w:val="04467156"/>
    <w:lvl w:ilvl="0" w:tplc="020E45E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1"/>
  </w:num>
  <w:num w:numId="2">
    <w:abstractNumId w:val="4"/>
  </w:num>
  <w:num w:numId="3">
    <w:abstractNumId w:val="18"/>
  </w:num>
  <w:num w:numId="4">
    <w:abstractNumId w:val="7"/>
  </w:num>
  <w:num w:numId="5">
    <w:abstractNumId w:val="10"/>
  </w:num>
  <w:num w:numId="6">
    <w:abstractNumId w:val="22"/>
  </w:num>
  <w:num w:numId="7">
    <w:abstractNumId w:val="13"/>
  </w:num>
  <w:num w:numId="8">
    <w:abstractNumId w:val="8"/>
  </w:num>
  <w:num w:numId="9">
    <w:abstractNumId w:val="16"/>
  </w:num>
  <w:num w:numId="10">
    <w:abstractNumId w:val="25"/>
  </w:num>
  <w:num w:numId="11">
    <w:abstractNumId w:val="6"/>
  </w:num>
  <w:num w:numId="12">
    <w:abstractNumId w:val="19"/>
  </w:num>
  <w:num w:numId="13">
    <w:abstractNumId w:val="0"/>
  </w:num>
  <w:num w:numId="14">
    <w:abstractNumId w:val="26"/>
  </w:num>
  <w:num w:numId="15">
    <w:abstractNumId w:val="27"/>
  </w:num>
  <w:num w:numId="16">
    <w:abstractNumId w:val="9"/>
  </w:num>
  <w:num w:numId="17">
    <w:abstractNumId w:val="30"/>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2"/>
  </w:num>
  <w:num w:numId="22">
    <w:abstractNumId w:val="2"/>
  </w:num>
  <w:num w:numId="23">
    <w:abstractNumId w:val="23"/>
  </w:num>
  <w:num w:numId="24">
    <w:abstractNumId w:val="1"/>
  </w:num>
  <w:num w:numId="25">
    <w:abstractNumId w:val="28"/>
  </w:num>
  <w:num w:numId="26">
    <w:abstractNumId w:val="24"/>
  </w:num>
  <w:num w:numId="27">
    <w:abstractNumId w:val="20"/>
  </w:num>
  <w:num w:numId="28">
    <w:abstractNumId w:val="29"/>
  </w:num>
  <w:num w:numId="29">
    <w:abstractNumId w:val="1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35D5B"/>
    <w:rsid w:val="00007B74"/>
    <w:rsid w:val="00007CA0"/>
    <w:rsid w:val="00014723"/>
    <w:rsid w:val="000214D2"/>
    <w:rsid w:val="000278B3"/>
    <w:rsid w:val="00032637"/>
    <w:rsid w:val="00035D5B"/>
    <w:rsid w:val="0003783C"/>
    <w:rsid w:val="00037DEC"/>
    <w:rsid w:val="000422FB"/>
    <w:rsid w:val="00042687"/>
    <w:rsid w:val="00050BD3"/>
    <w:rsid w:val="00052DED"/>
    <w:rsid w:val="000659DF"/>
    <w:rsid w:val="00066DDE"/>
    <w:rsid w:val="00074BB8"/>
    <w:rsid w:val="00076DF3"/>
    <w:rsid w:val="00087679"/>
    <w:rsid w:val="000976A7"/>
    <w:rsid w:val="000A4165"/>
    <w:rsid w:val="000C5C1D"/>
    <w:rsid w:val="000C7A98"/>
    <w:rsid w:val="000D6BB5"/>
    <w:rsid w:val="000E4083"/>
    <w:rsid w:val="000E487B"/>
    <w:rsid w:val="000F06B9"/>
    <w:rsid w:val="000F545B"/>
    <w:rsid w:val="000F743E"/>
    <w:rsid w:val="001034BF"/>
    <w:rsid w:val="00105D21"/>
    <w:rsid w:val="001163F5"/>
    <w:rsid w:val="0012302A"/>
    <w:rsid w:val="00132D28"/>
    <w:rsid w:val="00133057"/>
    <w:rsid w:val="00140B0B"/>
    <w:rsid w:val="00140E88"/>
    <w:rsid w:val="001419A8"/>
    <w:rsid w:val="00145929"/>
    <w:rsid w:val="0014770B"/>
    <w:rsid w:val="00151536"/>
    <w:rsid w:val="00151EEB"/>
    <w:rsid w:val="001551C9"/>
    <w:rsid w:val="00165105"/>
    <w:rsid w:val="00166014"/>
    <w:rsid w:val="00171103"/>
    <w:rsid w:val="001755F7"/>
    <w:rsid w:val="00183E0F"/>
    <w:rsid w:val="00192EBA"/>
    <w:rsid w:val="001B13B3"/>
    <w:rsid w:val="001B4124"/>
    <w:rsid w:val="001B5042"/>
    <w:rsid w:val="001B5709"/>
    <w:rsid w:val="001E130D"/>
    <w:rsid w:val="001F3C2A"/>
    <w:rsid w:val="00205325"/>
    <w:rsid w:val="00215182"/>
    <w:rsid w:val="00243756"/>
    <w:rsid w:val="00271587"/>
    <w:rsid w:val="00274EE6"/>
    <w:rsid w:val="00275C3D"/>
    <w:rsid w:val="00280E1B"/>
    <w:rsid w:val="00281F9F"/>
    <w:rsid w:val="002855BF"/>
    <w:rsid w:val="002A3050"/>
    <w:rsid w:val="002A3E81"/>
    <w:rsid w:val="002A778A"/>
    <w:rsid w:val="002B0014"/>
    <w:rsid w:val="002C6312"/>
    <w:rsid w:val="002D33EA"/>
    <w:rsid w:val="002D5B69"/>
    <w:rsid w:val="002D7A5C"/>
    <w:rsid w:val="002E065F"/>
    <w:rsid w:val="002E2C4C"/>
    <w:rsid w:val="002E5D1F"/>
    <w:rsid w:val="002E640A"/>
    <w:rsid w:val="002E7797"/>
    <w:rsid w:val="002F6423"/>
    <w:rsid w:val="00302E6E"/>
    <w:rsid w:val="00307DE9"/>
    <w:rsid w:val="00311324"/>
    <w:rsid w:val="00313EF2"/>
    <w:rsid w:val="00314D83"/>
    <w:rsid w:val="00326A41"/>
    <w:rsid w:val="00335CB8"/>
    <w:rsid w:val="00336F56"/>
    <w:rsid w:val="00342227"/>
    <w:rsid w:val="00344910"/>
    <w:rsid w:val="00347381"/>
    <w:rsid w:val="00351C37"/>
    <w:rsid w:val="00353E9E"/>
    <w:rsid w:val="00357871"/>
    <w:rsid w:val="00364783"/>
    <w:rsid w:val="00384B13"/>
    <w:rsid w:val="0038678C"/>
    <w:rsid w:val="00387F59"/>
    <w:rsid w:val="003958DE"/>
    <w:rsid w:val="003A54E7"/>
    <w:rsid w:val="003A710F"/>
    <w:rsid w:val="003B27B4"/>
    <w:rsid w:val="003C137D"/>
    <w:rsid w:val="003C1FC1"/>
    <w:rsid w:val="003C6A7E"/>
    <w:rsid w:val="003C7F07"/>
    <w:rsid w:val="003D2A3C"/>
    <w:rsid w:val="003D4A58"/>
    <w:rsid w:val="003D674D"/>
    <w:rsid w:val="003F12C1"/>
    <w:rsid w:val="004000DE"/>
    <w:rsid w:val="00405E20"/>
    <w:rsid w:val="00407865"/>
    <w:rsid w:val="0042185E"/>
    <w:rsid w:val="00423579"/>
    <w:rsid w:val="0042723A"/>
    <w:rsid w:val="00435B97"/>
    <w:rsid w:val="0044048C"/>
    <w:rsid w:val="0045222F"/>
    <w:rsid w:val="004823DD"/>
    <w:rsid w:val="0048392B"/>
    <w:rsid w:val="00484503"/>
    <w:rsid w:val="004967A5"/>
    <w:rsid w:val="004A0F3A"/>
    <w:rsid w:val="004A7866"/>
    <w:rsid w:val="004B3DB7"/>
    <w:rsid w:val="004B4386"/>
    <w:rsid w:val="004B5C18"/>
    <w:rsid w:val="004C4E21"/>
    <w:rsid w:val="004C7974"/>
    <w:rsid w:val="004D44E0"/>
    <w:rsid w:val="004D71BF"/>
    <w:rsid w:val="004F6287"/>
    <w:rsid w:val="004F7795"/>
    <w:rsid w:val="0051230A"/>
    <w:rsid w:val="0052485F"/>
    <w:rsid w:val="00567A96"/>
    <w:rsid w:val="005760EC"/>
    <w:rsid w:val="00580489"/>
    <w:rsid w:val="00582513"/>
    <w:rsid w:val="00591494"/>
    <w:rsid w:val="005933C4"/>
    <w:rsid w:val="00594ECE"/>
    <w:rsid w:val="005B424E"/>
    <w:rsid w:val="005B7BDD"/>
    <w:rsid w:val="005C6C8E"/>
    <w:rsid w:val="005D07AB"/>
    <w:rsid w:val="005D5E0E"/>
    <w:rsid w:val="005E6B0F"/>
    <w:rsid w:val="005F371E"/>
    <w:rsid w:val="005F458D"/>
    <w:rsid w:val="0060518F"/>
    <w:rsid w:val="0060566A"/>
    <w:rsid w:val="0060786C"/>
    <w:rsid w:val="00611BD8"/>
    <w:rsid w:val="00615011"/>
    <w:rsid w:val="006225D5"/>
    <w:rsid w:val="00622687"/>
    <w:rsid w:val="0062753B"/>
    <w:rsid w:val="00634C8A"/>
    <w:rsid w:val="00643266"/>
    <w:rsid w:val="006460E6"/>
    <w:rsid w:val="0065072C"/>
    <w:rsid w:val="00652176"/>
    <w:rsid w:val="00654627"/>
    <w:rsid w:val="0065770A"/>
    <w:rsid w:val="0066387A"/>
    <w:rsid w:val="00671147"/>
    <w:rsid w:val="006729DD"/>
    <w:rsid w:val="00674BDF"/>
    <w:rsid w:val="00680D54"/>
    <w:rsid w:val="00693136"/>
    <w:rsid w:val="006A1AD1"/>
    <w:rsid w:val="006B0424"/>
    <w:rsid w:val="006B2899"/>
    <w:rsid w:val="006C7BF1"/>
    <w:rsid w:val="006F23C5"/>
    <w:rsid w:val="007057CB"/>
    <w:rsid w:val="007235E5"/>
    <w:rsid w:val="00734AC9"/>
    <w:rsid w:val="007425BD"/>
    <w:rsid w:val="00753900"/>
    <w:rsid w:val="00755632"/>
    <w:rsid w:val="00756002"/>
    <w:rsid w:val="00767300"/>
    <w:rsid w:val="0077177F"/>
    <w:rsid w:val="007803A2"/>
    <w:rsid w:val="00782A5F"/>
    <w:rsid w:val="00785E20"/>
    <w:rsid w:val="007A2CB0"/>
    <w:rsid w:val="007A53A7"/>
    <w:rsid w:val="007B0E10"/>
    <w:rsid w:val="007C04E2"/>
    <w:rsid w:val="007C737B"/>
    <w:rsid w:val="007D3DE2"/>
    <w:rsid w:val="007E2FAA"/>
    <w:rsid w:val="007E3D85"/>
    <w:rsid w:val="007E47A0"/>
    <w:rsid w:val="007F0BB0"/>
    <w:rsid w:val="007F5E7E"/>
    <w:rsid w:val="008042A5"/>
    <w:rsid w:val="00810701"/>
    <w:rsid w:val="00813422"/>
    <w:rsid w:val="008172C8"/>
    <w:rsid w:val="0082489E"/>
    <w:rsid w:val="00824E98"/>
    <w:rsid w:val="008279CB"/>
    <w:rsid w:val="00840629"/>
    <w:rsid w:val="00841A48"/>
    <w:rsid w:val="0085093C"/>
    <w:rsid w:val="00861AED"/>
    <w:rsid w:val="0086723D"/>
    <w:rsid w:val="00871A7F"/>
    <w:rsid w:val="00871F15"/>
    <w:rsid w:val="00874A66"/>
    <w:rsid w:val="0088074A"/>
    <w:rsid w:val="008914BC"/>
    <w:rsid w:val="00891806"/>
    <w:rsid w:val="00893B6C"/>
    <w:rsid w:val="00895829"/>
    <w:rsid w:val="008A3F59"/>
    <w:rsid w:val="008A78B6"/>
    <w:rsid w:val="008A7CF5"/>
    <w:rsid w:val="008B0038"/>
    <w:rsid w:val="008B01C1"/>
    <w:rsid w:val="008B0A27"/>
    <w:rsid w:val="008B36DB"/>
    <w:rsid w:val="008B42E0"/>
    <w:rsid w:val="008B52AB"/>
    <w:rsid w:val="008B74E9"/>
    <w:rsid w:val="008C0699"/>
    <w:rsid w:val="008D1797"/>
    <w:rsid w:val="008D2E84"/>
    <w:rsid w:val="008F26A0"/>
    <w:rsid w:val="008F4C86"/>
    <w:rsid w:val="008F7DBA"/>
    <w:rsid w:val="00920615"/>
    <w:rsid w:val="009338B8"/>
    <w:rsid w:val="009417C5"/>
    <w:rsid w:val="009600EF"/>
    <w:rsid w:val="00961B1B"/>
    <w:rsid w:val="00974EF3"/>
    <w:rsid w:val="00995D71"/>
    <w:rsid w:val="009A1EF4"/>
    <w:rsid w:val="009B6725"/>
    <w:rsid w:val="009C1C98"/>
    <w:rsid w:val="009C4E9F"/>
    <w:rsid w:val="009F1EE2"/>
    <w:rsid w:val="009F7DEF"/>
    <w:rsid w:val="00A0178E"/>
    <w:rsid w:val="00A10A9C"/>
    <w:rsid w:val="00A10FA9"/>
    <w:rsid w:val="00A2768D"/>
    <w:rsid w:val="00A27B37"/>
    <w:rsid w:val="00A302EC"/>
    <w:rsid w:val="00A34707"/>
    <w:rsid w:val="00A4045E"/>
    <w:rsid w:val="00A41C43"/>
    <w:rsid w:val="00A43855"/>
    <w:rsid w:val="00A5535B"/>
    <w:rsid w:val="00A576BA"/>
    <w:rsid w:val="00A61CF3"/>
    <w:rsid w:val="00A6591E"/>
    <w:rsid w:val="00A712C1"/>
    <w:rsid w:val="00A7453F"/>
    <w:rsid w:val="00A75C53"/>
    <w:rsid w:val="00A81B2E"/>
    <w:rsid w:val="00A91F96"/>
    <w:rsid w:val="00AA2981"/>
    <w:rsid w:val="00AA70F6"/>
    <w:rsid w:val="00AB4576"/>
    <w:rsid w:val="00AB5528"/>
    <w:rsid w:val="00AB685A"/>
    <w:rsid w:val="00AC1AE3"/>
    <w:rsid w:val="00AC6952"/>
    <w:rsid w:val="00AD15B7"/>
    <w:rsid w:val="00AD1A9F"/>
    <w:rsid w:val="00AD4CE8"/>
    <w:rsid w:val="00AE2B46"/>
    <w:rsid w:val="00AF6347"/>
    <w:rsid w:val="00B1428E"/>
    <w:rsid w:val="00B32C8F"/>
    <w:rsid w:val="00B56C1C"/>
    <w:rsid w:val="00B659C0"/>
    <w:rsid w:val="00B86678"/>
    <w:rsid w:val="00B87E95"/>
    <w:rsid w:val="00BA4F41"/>
    <w:rsid w:val="00BA5333"/>
    <w:rsid w:val="00BA5B08"/>
    <w:rsid w:val="00BB2906"/>
    <w:rsid w:val="00BB38E9"/>
    <w:rsid w:val="00BC516C"/>
    <w:rsid w:val="00BD0709"/>
    <w:rsid w:val="00BD42CB"/>
    <w:rsid w:val="00BD7447"/>
    <w:rsid w:val="00BD7DFD"/>
    <w:rsid w:val="00BE7A49"/>
    <w:rsid w:val="00BF201F"/>
    <w:rsid w:val="00BF7631"/>
    <w:rsid w:val="00C01EAB"/>
    <w:rsid w:val="00C1717C"/>
    <w:rsid w:val="00C27A1D"/>
    <w:rsid w:val="00C30DB4"/>
    <w:rsid w:val="00C35BBC"/>
    <w:rsid w:val="00C40AE1"/>
    <w:rsid w:val="00C45111"/>
    <w:rsid w:val="00C5148C"/>
    <w:rsid w:val="00C51ACC"/>
    <w:rsid w:val="00C550B4"/>
    <w:rsid w:val="00C716E3"/>
    <w:rsid w:val="00C71881"/>
    <w:rsid w:val="00C930F5"/>
    <w:rsid w:val="00C96AC7"/>
    <w:rsid w:val="00CA77C6"/>
    <w:rsid w:val="00CA7BE9"/>
    <w:rsid w:val="00CB08BA"/>
    <w:rsid w:val="00CC2454"/>
    <w:rsid w:val="00CC2760"/>
    <w:rsid w:val="00CD4144"/>
    <w:rsid w:val="00CE7C2B"/>
    <w:rsid w:val="00D078E6"/>
    <w:rsid w:val="00D20FCE"/>
    <w:rsid w:val="00D260DC"/>
    <w:rsid w:val="00D31F97"/>
    <w:rsid w:val="00D47B77"/>
    <w:rsid w:val="00D65DEF"/>
    <w:rsid w:val="00D666EB"/>
    <w:rsid w:val="00D67711"/>
    <w:rsid w:val="00D71AB4"/>
    <w:rsid w:val="00D74BBC"/>
    <w:rsid w:val="00D821DE"/>
    <w:rsid w:val="00D84793"/>
    <w:rsid w:val="00D85873"/>
    <w:rsid w:val="00D87457"/>
    <w:rsid w:val="00D91B18"/>
    <w:rsid w:val="00D96ECE"/>
    <w:rsid w:val="00DA6894"/>
    <w:rsid w:val="00DE0C51"/>
    <w:rsid w:val="00DE7B8B"/>
    <w:rsid w:val="00DF07B0"/>
    <w:rsid w:val="00DF1E3F"/>
    <w:rsid w:val="00DF30AC"/>
    <w:rsid w:val="00DF43BA"/>
    <w:rsid w:val="00DF6043"/>
    <w:rsid w:val="00E00BCB"/>
    <w:rsid w:val="00E043BC"/>
    <w:rsid w:val="00E07F99"/>
    <w:rsid w:val="00E13110"/>
    <w:rsid w:val="00E1738C"/>
    <w:rsid w:val="00E17752"/>
    <w:rsid w:val="00E30CF9"/>
    <w:rsid w:val="00E31246"/>
    <w:rsid w:val="00E326BB"/>
    <w:rsid w:val="00E52304"/>
    <w:rsid w:val="00E65882"/>
    <w:rsid w:val="00E6641B"/>
    <w:rsid w:val="00E73B3D"/>
    <w:rsid w:val="00E74671"/>
    <w:rsid w:val="00E756C7"/>
    <w:rsid w:val="00E84D7C"/>
    <w:rsid w:val="00EA6234"/>
    <w:rsid w:val="00EB0407"/>
    <w:rsid w:val="00EB5C83"/>
    <w:rsid w:val="00EC407B"/>
    <w:rsid w:val="00EC577B"/>
    <w:rsid w:val="00ED142C"/>
    <w:rsid w:val="00ED4866"/>
    <w:rsid w:val="00EE71BB"/>
    <w:rsid w:val="00EF79B6"/>
    <w:rsid w:val="00F019EE"/>
    <w:rsid w:val="00F06730"/>
    <w:rsid w:val="00F071DF"/>
    <w:rsid w:val="00F10459"/>
    <w:rsid w:val="00F2410F"/>
    <w:rsid w:val="00F25224"/>
    <w:rsid w:val="00F32A90"/>
    <w:rsid w:val="00F33A1E"/>
    <w:rsid w:val="00F37057"/>
    <w:rsid w:val="00F3707C"/>
    <w:rsid w:val="00F37F37"/>
    <w:rsid w:val="00F47780"/>
    <w:rsid w:val="00F560B1"/>
    <w:rsid w:val="00F572CD"/>
    <w:rsid w:val="00F7106F"/>
    <w:rsid w:val="00F77F9B"/>
    <w:rsid w:val="00F903E9"/>
    <w:rsid w:val="00F91F4A"/>
    <w:rsid w:val="00FA1E70"/>
    <w:rsid w:val="00FA6E8D"/>
    <w:rsid w:val="00FB5C51"/>
    <w:rsid w:val="00FC21E6"/>
    <w:rsid w:val="00FC5E76"/>
    <w:rsid w:val="00FC633F"/>
    <w:rsid w:val="00FD7452"/>
    <w:rsid w:val="00FE216E"/>
    <w:rsid w:val="00FE6469"/>
    <w:rsid w:val="00FF4C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DFF7D0D"/>
  <w15:docId w15:val="{FD1C3500-6D93-4189-B82F-E83CFA61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center"/>
    </w:pPr>
    <w:rPr>
      <w:sz w:val="24"/>
      <w:szCs w:val="24"/>
    </w:rPr>
  </w:style>
  <w:style w:type="paragraph" w:styleId="Nagwek1">
    <w:name w:val="heading 1"/>
    <w:basedOn w:val="Normalny"/>
    <w:next w:val="Normalny"/>
    <w:link w:val="Nagwek1Znak"/>
    <w:qFormat/>
    <w:rsid w:val="00007CA0"/>
    <w:pPr>
      <w:keepNext/>
      <w:tabs>
        <w:tab w:val="left" w:pos="284"/>
      </w:tabs>
      <w:spacing w:before="240" w:after="60" w:line="276" w:lineRule="auto"/>
      <w:jc w:val="left"/>
      <w:outlineLvl w:val="0"/>
    </w:pPr>
    <w:rPr>
      <w:rFonts w:ascii="Arial" w:eastAsia="Arial" w:hAnsi="Arial" w:cs="Arial"/>
      <w:b/>
      <w:bCs/>
      <w:kern w:val="32"/>
      <w:sz w:val="32"/>
      <w:szCs w:val="32"/>
      <w:lang w:eastAsia="en-US"/>
    </w:rPr>
  </w:style>
  <w:style w:type="paragraph" w:styleId="Nagwek2">
    <w:name w:val="heading 2"/>
    <w:basedOn w:val="Normalny"/>
    <w:next w:val="Normalny"/>
    <w:link w:val="Nagwek2Znak"/>
    <w:semiHidden/>
    <w:unhideWhenUsed/>
    <w:qFormat/>
    <w:rsid w:val="00007CA0"/>
    <w:pPr>
      <w:keepNext/>
      <w:tabs>
        <w:tab w:val="left" w:pos="284"/>
      </w:tabs>
      <w:spacing w:before="240" w:after="60" w:line="276" w:lineRule="auto"/>
      <w:jc w:val="left"/>
      <w:outlineLvl w:val="1"/>
    </w:pPr>
    <w:rPr>
      <w:rFonts w:ascii="Calibri Light" w:hAnsi="Calibri Light"/>
      <w:b/>
      <w:bCs/>
      <w:i/>
      <w:iCs/>
      <w:sz w:val="28"/>
      <w:szCs w:val="28"/>
      <w:lang w:eastAsia="en-US"/>
    </w:rPr>
  </w:style>
  <w:style w:type="paragraph" w:styleId="Nagwek3">
    <w:name w:val="heading 3"/>
    <w:basedOn w:val="Normalny"/>
    <w:next w:val="Normalny"/>
    <w:link w:val="Nagwek3Znak"/>
    <w:qFormat/>
    <w:rsid w:val="00007CA0"/>
    <w:pPr>
      <w:keepNext/>
      <w:tabs>
        <w:tab w:val="left" w:pos="284"/>
      </w:tabs>
      <w:spacing w:before="240" w:after="60" w:line="276" w:lineRule="auto"/>
      <w:jc w:val="left"/>
      <w:outlineLvl w:val="2"/>
    </w:pPr>
    <w:rPr>
      <w:rFonts w:ascii="Arial" w:eastAsia="Arial" w:hAnsi="Arial" w:cs="Arial"/>
      <w:b/>
      <w:bCs/>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basedOn w:val="Domylnaczcionkaakapitu"/>
    <w:rsid w:val="00805BCE"/>
    <w:rPr>
      <w:vertAlign w:val="superscript"/>
    </w:rPr>
  </w:style>
  <w:style w:type="paragraph" w:styleId="Tekstprzypisudolnego">
    <w:name w:val="footnote text"/>
    <w:basedOn w:val="Normalny"/>
    <w:rsid w:val="00805BCE"/>
    <w:rPr>
      <w:sz w:val="20"/>
      <w:szCs w:val="20"/>
    </w:rPr>
  </w:style>
  <w:style w:type="paragraph" w:customStyle="1" w:styleId="Default">
    <w:name w:val="Default"/>
    <w:rsid w:val="00D87457"/>
    <w:pPr>
      <w:autoSpaceDE w:val="0"/>
      <w:autoSpaceDN w:val="0"/>
      <w:adjustRightInd w:val="0"/>
    </w:pPr>
    <w:rPr>
      <w:rFonts w:ascii="Muli" w:hAnsi="Muli" w:cs="Muli"/>
      <w:color w:val="000000"/>
      <w:sz w:val="24"/>
      <w:szCs w:val="24"/>
    </w:rPr>
  </w:style>
  <w:style w:type="paragraph" w:styleId="Tekstprzypisukocowego">
    <w:name w:val="endnote text"/>
    <w:basedOn w:val="Normalny"/>
    <w:link w:val="TekstprzypisukocowegoZnak"/>
    <w:unhideWhenUsed/>
    <w:rsid w:val="002D7A5C"/>
    <w:rPr>
      <w:sz w:val="20"/>
      <w:szCs w:val="20"/>
    </w:rPr>
  </w:style>
  <w:style w:type="character" w:customStyle="1" w:styleId="TekstprzypisukocowegoZnak">
    <w:name w:val="Tekst przypisu końcowego Znak"/>
    <w:basedOn w:val="Domylnaczcionkaakapitu"/>
    <w:link w:val="Tekstprzypisukocowego"/>
    <w:rsid w:val="002D7A5C"/>
  </w:style>
  <w:style w:type="character" w:styleId="Odwoanieprzypisukocowego">
    <w:name w:val="endnote reference"/>
    <w:basedOn w:val="Domylnaczcionkaakapitu"/>
    <w:unhideWhenUsed/>
    <w:rsid w:val="002D7A5C"/>
    <w:rPr>
      <w:vertAlign w:val="superscript"/>
    </w:rPr>
  </w:style>
  <w:style w:type="paragraph" w:styleId="Tekstdymka">
    <w:name w:val="Balloon Text"/>
    <w:basedOn w:val="Normalny"/>
    <w:link w:val="TekstdymkaZnak"/>
    <w:unhideWhenUsed/>
    <w:rsid w:val="005760EC"/>
    <w:rPr>
      <w:rFonts w:ascii="Segoe UI" w:hAnsi="Segoe UI" w:cs="Segoe UI"/>
      <w:sz w:val="18"/>
      <w:szCs w:val="18"/>
    </w:rPr>
  </w:style>
  <w:style w:type="character" w:customStyle="1" w:styleId="TekstdymkaZnak">
    <w:name w:val="Tekst dymka Znak"/>
    <w:basedOn w:val="Domylnaczcionkaakapitu"/>
    <w:link w:val="Tekstdymka"/>
    <w:rsid w:val="005760EC"/>
    <w:rPr>
      <w:rFonts w:ascii="Segoe UI" w:hAnsi="Segoe UI" w:cs="Segoe UI"/>
      <w:sz w:val="18"/>
      <w:szCs w:val="18"/>
    </w:rPr>
  </w:style>
  <w:style w:type="character" w:customStyle="1" w:styleId="Nagwek1Znak">
    <w:name w:val="Nagłówek 1 Znak"/>
    <w:basedOn w:val="Domylnaczcionkaakapitu"/>
    <w:link w:val="Nagwek1"/>
    <w:rsid w:val="00007CA0"/>
    <w:rPr>
      <w:rFonts w:ascii="Arial" w:eastAsia="Arial" w:hAnsi="Arial" w:cs="Arial"/>
      <w:b/>
      <w:bCs/>
      <w:kern w:val="32"/>
      <w:sz w:val="32"/>
      <w:szCs w:val="32"/>
      <w:lang w:eastAsia="en-US"/>
    </w:rPr>
  </w:style>
  <w:style w:type="character" w:customStyle="1" w:styleId="Nagwek2Znak">
    <w:name w:val="Nagłówek 2 Znak"/>
    <w:basedOn w:val="Domylnaczcionkaakapitu"/>
    <w:link w:val="Nagwek2"/>
    <w:semiHidden/>
    <w:rsid w:val="00007CA0"/>
    <w:rPr>
      <w:rFonts w:ascii="Calibri Light" w:hAnsi="Calibri Light"/>
      <w:b/>
      <w:bCs/>
      <w:i/>
      <w:iCs/>
      <w:sz w:val="28"/>
      <w:szCs w:val="28"/>
      <w:lang w:eastAsia="en-US"/>
    </w:rPr>
  </w:style>
  <w:style w:type="character" w:customStyle="1" w:styleId="Nagwek3Znak">
    <w:name w:val="Nagłówek 3 Znak"/>
    <w:basedOn w:val="Domylnaczcionkaakapitu"/>
    <w:link w:val="Nagwek3"/>
    <w:rsid w:val="00007CA0"/>
    <w:rPr>
      <w:rFonts w:ascii="Arial" w:eastAsia="Arial" w:hAnsi="Arial" w:cs="Arial"/>
      <w:b/>
      <w:bCs/>
      <w:sz w:val="26"/>
      <w:szCs w:val="26"/>
      <w:lang w:eastAsia="en-US"/>
    </w:rPr>
  </w:style>
  <w:style w:type="paragraph" w:customStyle="1" w:styleId="LDZdata">
    <w:name w:val="LDZ_data"/>
    <w:basedOn w:val="Normalny"/>
    <w:rsid w:val="00007CA0"/>
    <w:pPr>
      <w:tabs>
        <w:tab w:val="left" w:pos="284"/>
      </w:tabs>
      <w:spacing w:after="200"/>
      <w:ind w:right="284"/>
      <w:jc w:val="right"/>
    </w:pPr>
    <w:rPr>
      <w:rFonts w:ascii="Arial" w:eastAsia="Arial" w:hAnsi="Arial"/>
      <w:b/>
      <w:bCs/>
      <w:color w:val="000000"/>
      <w:sz w:val="22"/>
      <w:szCs w:val="22"/>
      <w:lang w:eastAsia="en-US"/>
    </w:rPr>
  </w:style>
  <w:style w:type="paragraph" w:styleId="Nagwek">
    <w:name w:val="header"/>
    <w:basedOn w:val="Normalny"/>
    <w:link w:val="NagwekZnak"/>
    <w:rsid w:val="00007CA0"/>
    <w:pPr>
      <w:tabs>
        <w:tab w:val="left" w:pos="284"/>
        <w:tab w:val="center" w:pos="4536"/>
        <w:tab w:val="right" w:pos="9072"/>
      </w:tabs>
      <w:spacing w:after="200" w:line="276" w:lineRule="auto"/>
      <w:jc w:val="left"/>
    </w:pPr>
    <w:rPr>
      <w:rFonts w:ascii="Arial" w:eastAsia="Arial" w:hAnsi="Arial"/>
      <w:szCs w:val="22"/>
      <w:lang w:eastAsia="en-US"/>
    </w:rPr>
  </w:style>
  <w:style w:type="character" w:customStyle="1" w:styleId="NagwekZnak">
    <w:name w:val="Nagłówek Znak"/>
    <w:basedOn w:val="Domylnaczcionkaakapitu"/>
    <w:link w:val="Nagwek"/>
    <w:semiHidden/>
    <w:rsid w:val="00007CA0"/>
    <w:rPr>
      <w:rFonts w:ascii="Arial" w:eastAsia="Arial" w:hAnsi="Arial"/>
      <w:sz w:val="24"/>
      <w:szCs w:val="22"/>
      <w:lang w:eastAsia="en-US"/>
    </w:rPr>
  </w:style>
  <w:style w:type="paragraph" w:styleId="Stopka">
    <w:name w:val="footer"/>
    <w:basedOn w:val="Normalny"/>
    <w:link w:val="StopkaZnak"/>
    <w:rsid w:val="00007CA0"/>
    <w:pPr>
      <w:tabs>
        <w:tab w:val="left" w:pos="284"/>
        <w:tab w:val="center" w:pos="4536"/>
        <w:tab w:val="right" w:pos="9072"/>
      </w:tabs>
      <w:spacing w:after="200" w:line="276" w:lineRule="auto"/>
      <w:jc w:val="left"/>
    </w:pPr>
    <w:rPr>
      <w:rFonts w:ascii="Arial" w:eastAsia="Arial" w:hAnsi="Arial"/>
      <w:szCs w:val="22"/>
      <w:lang w:eastAsia="en-US"/>
    </w:rPr>
  </w:style>
  <w:style w:type="character" w:customStyle="1" w:styleId="StopkaZnak">
    <w:name w:val="Stopka Znak"/>
    <w:basedOn w:val="Domylnaczcionkaakapitu"/>
    <w:link w:val="Stopka"/>
    <w:semiHidden/>
    <w:rsid w:val="00007CA0"/>
    <w:rPr>
      <w:rFonts w:ascii="Arial" w:eastAsia="Arial" w:hAnsi="Arial"/>
      <w:sz w:val="24"/>
      <w:szCs w:val="22"/>
      <w:lang w:eastAsia="en-US"/>
    </w:rPr>
  </w:style>
  <w:style w:type="paragraph" w:customStyle="1" w:styleId="LDZstopka">
    <w:name w:val="LDZ_stopka"/>
    <w:basedOn w:val="Stopka"/>
    <w:autoRedefine/>
    <w:rsid w:val="00007CA0"/>
    <w:pPr>
      <w:tabs>
        <w:tab w:val="clear" w:pos="4536"/>
        <w:tab w:val="clear" w:pos="9072"/>
        <w:tab w:val="left" w:pos="2489"/>
        <w:tab w:val="left" w:pos="4680"/>
        <w:tab w:val="left" w:pos="6663"/>
      </w:tabs>
      <w:spacing w:after="0" w:line="140" w:lineRule="exact"/>
    </w:pPr>
    <w:rPr>
      <w:b/>
      <w:color w:val="000000"/>
      <w:sz w:val="14"/>
      <w:szCs w:val="14"/>
    </w:rPr>
  </w:style>
  <w:style w:type="paragraph" w:customStyle="1" w:styleId="LDZnumerwew">
    <w:name w:val="LDZ_numer wew."/>
    <w:basedOn w:val="LDZdata"/>
    <w:rsid w:val="00007CA0"/>
    <w:pPr>
      <w:spacing w:after="0"/>
      <w:jc w:val="left"/>
    </w:pPr>
    <w:rPr>
      <w:b w:val="0"/>
    </w:rPr>
  </w:style>
  <w:style w:type="paragraph" w:customStyle="1" w:styleId="LDZadresat">
    <w:name w:val="LDZ_adresat"/>
    <w:basedOn w:val="Normalny"/>
    <w:next w:val="LDZzwrotgrzecz"/>
    <w:rsid w:val="00007CA0"/>
    <w:pPr>
      <w:tabs>
        <w:tab w:val="left" w:pos="284"/>
      </w:tabs>
      <w:ind w:left="5391" w:right="1418"/>
      <w:jc w:val="left"/>
    </w:pPr>
    <w:rPr>
      <w:rFonts w:ascii="Arial" w:eastAsia="Arial" w:hAnsi="Arial" w:cs="Arial"/>
      <w:b/>
      <w:szCs w:val="26"/>
      <w:lang w:eastAsia="en-US"/>
    </w:rPr>
  </w:style>
  <w:style w:type="paragraph" w:customStyle="1" w:styleId="LDZzwrotgrzecz">
    <w:name w:val="LDZ_zwrot grzecz."/>
    <w:basedOn w:val="Normalny"/>
    <w:rsid w:val="00007CA0"/>
    <w:pPr>
      <w:tabs>
        <w:tab w:val="left" w:pos="284"/>
      </w:tabs>
      <w:jc w:val="left"/>
    </w:pPr>
    <w:rPr>
      <w:rFonts w:ascii="Arial" w:eastAsia="Arial" w:hAnsi="Arial" w:cs="Arial"/>
      <w:b/>
      <w:bCs/>
      <w:lang w:eastAsia="en-US"/>
    </w:rPr>
  </w:style>
  <w:style w:type="paragraph" w:customStyle="1" w:styleId="LDZtre">
    <w:name w:val="LDZ_treść"/>
    <w:basedOn w:val="LDZadresat"/>
    <w:next w:val="LDZpodpis"/>
    <w:rsid w:val="00007CA0"/>
    <w:pPr>
      <w:ind w:left="0"/>
      <w:jc w:val="both"/>
    </w:pPr>
    <w:rPr>
      <w:b w:val="0"/>
      <w:szCs w:val="24"/>
      <w:lang w:val="en-US"/>
    </w:rPr>
  </w:style>
  <w:style w:type="paragraph" w:customStyle="1" w:styleId="LDZpodpis">
    <w:name w:val="LDZ_podpis"/>
    <w:basedOn w:val="LDZtre"/>
    <w:rsid w:val="00007CA0"/>
    <w:pPr>
      <w:jc w:val="right"/>
    </w:pPr>
    <w:rPr>
      <w:b/>
    </w:rPr>
  </w:style>
  <w:style w:type="character" w:styleId="Hipercze">
    <w:name w:val="Hyperlink"/>
    <w:rsid w:val="00007CA0"/>
    <w:rPr>
      <w:color w:val="0000FF"/>
      <w:u w:val="single"/>
    </w:rPr>
  </w:style>
  <w:style w:type="paragraph" w:customStyle="1" w:styleId="Akapitzlist1">
    <w:name w:val="Akapit z listą1"/>
    <w:basedOn w:val="Normalny"/>
    <w:rsid w:val="00007CA0"/>
    <w:pPr>
      <w:spacing w:after="200" w:line="276" w:lineRule="auto"/>
      <w:ind w:left="720"/>
      <w:contextualSpacing/>
      <w:jc w:val="left"/>
    </w:pPr>
    <w:rPr>
      <w:rFonts w:ascii="Calibri" w:hAnsi="Calibri"/>
      <w:sz w:val="22"/>
      <w:szCs w:val="22"/>
      <w:lang w:eastAsia="en-US"/>
    </w:rPr>
  </w:style>
  <w:style w:type="paragraph" w:styleId="Listapunktowana">
    <w:name w:val="List Bullet"/>
    <w:basedOn w:val="Normalny"/>
    <w:rsid w:val="00007CA0"/>
    <w:pPr>
      <w:numPr>
        <w:numId w:val="13"/>
      </w:numPr>
      <w:tabs>
        <w:tab w:val="left" w:pos="284"/>
      </w:tabs>
      <w:spacing w:after="200" w:line="276" w:lineRule="auto"/>
      <w:jc w:val="left"/>
    </w:pPr>
    <w:rPr>
      <w:rFonts w:ascii="Arial" w:hAnsi="Arial"/>
      <w:szCs w:val="22"/>
      <w:lang w:eastAsia="en-US"/>
    </w:rPr>
  </w:style>
  <w:style w:type="paragraph" w:styleId="Tytu">
    <w:name w:val="Title"/>
    <w:basedOn w:val="Normalny"/>
    <w:link w:val="TytuZnak"/>
    <w:qFormat/>
    <w:rsid w:val="00007CA0"/>
    <w:rPr>
      <w:rFonts w:eastAsia="Calibri"/>
      <w:szCs w:val="20"/>
    </w:rPr>
  </w:style>
  <w:style w:type="character" w:customStyle="1" w:styleId="TytuZnak">
    <w:name w:val="Tytuł Znak"/>
    <w:basedOn w:val="Domylnaczcionkaakapitu"/>
    <w:link w:val="Tytu"/>
    <w:rsid w:val="00007CA0"/>
    <w:rPr>
      <w:rFonts w:eastAsia="Calibri"/>
      <w:sz w:val="24"/>
    </w:rPr>
  </w:style>
  <w:style w:type="character" w:customStyle="1" w:styleId="object">
    <w:name w:val="object"/>
    <w:basedOn w:val="Domylnaczcionkaakapitu"/>
    <w:rsid w:val="00007CA0"/>
  </w:style>
  <w:style w:type="character" w:customStyle="1" w:styleId="markedcontent">
    <w:name w:val="markedcontent"/>
    <w:rsid w:val="00007CA0"/>
    <w:rPr>
      <w:rFonts w:cs="Times New Roman"/>
    </w:rPr>
  </w:style>
  <w:style w:type="character" w:customStyle="1" w:styleId="fcup0c">
    <w:name w:val="fcup0c"/>
    <w:rsid w:val="00007CA0"/>
  </w:style>
  <w:style w:type="character" w:styleId="Odwoaniedokomentarza">
    <w:name w:val="annotation reference"/>
    <w:rsid w:val="00007CA0"/>
    <w:rPr>
      <w:sz w:val="16"/>
      <w:szCs w:val="16"/>
    </w:rPr>
  </w:style>
  <w:style w:type="paragraph" w:styleId="Tekstkomentarza">
    <w:name w:val="annotation text"/>
    <w:basedOn w:val="Normalny"/>
    <w:link w:val="TekstkomentarzaZnak"/>
    <w:rsid w:val="00007CA0"/>
    <w:pPr>
      <w:tabs>
        <w:tab w:val="left" w:pos="284"/>
      </w:tabs>
      <w:spacing w:after="200" w:line="276" w:lineRule="auto"/>
      <w:jc w:val="left"/>
    </w:pPr>
    <w:rPr>
      <w:rFonts w:ascii="Arial" w:eastAsia="Arial" w:hAnsi="Arial"/>
      <w:sz w:val="20"/>
      <w:szCs w:val="20"/>
      <w:lang w:eastAsia="en-US"/>
    </w:rPr>
  </w:style>
  <w:style w:type="character" w:customStyle="1" w:styleId="TekstkomentarzaZnak">
    <w:name w:val="Tekst komentarza Znak"/>
    <w:basedOn w:val="Domylnaczcionkaakapitu"/>
    <w:link w:val="Tekstkomentarza"/>
    <w:rsid w:val="00007CA0"/>
    <w:rPr>
      <w:rFonts w:ascii="Arial" w:eastAsia="Arial" w:hAnsi="Arial"/>
      <w:lang w:eastAsia="en-US"/>
    </w:rPr>
  </w:style>
  <w:style w:type="paragraph" w:styleId="Tematkomentarza">
    <w:name w:val="annotation subject"/>
    <w:basedOn w:val="Tekstkomentarza"/>
    <w:next w:val="Tekstkomentarza"/>
    <w:link w:val="TematkomentarzaZnak"/>
    <w:rsid w:val="00007CA0"/>
    <w:rPr>
      <w:b/>
      <w:bCs/>
    </w:rPr>
  </w:style>
  <w:style w:type="character" w:customStyle="1" w:styleId="TematkomentarzaZnak">
    <w:name w:val="Temat komentarza Znak"/>
    <w:basedOn w:val="TekstkomentarzaZnak"/>
    <w:link w:val="Tematkomentarza"/>
    <w:rsid w:val="00007CA0"/>
    <w:rPr>
      <w:rFonts w:ascii="Arial" w:eastAsia="Arial" w:hAnsi="Arial"/>
      <w:b/>
      <w:bCs/>
      <w:lang w:eastAsia="en-US"/>
    </w:rPr>
  </w:style>
  <w:style w:type="paragraph" w:customStyle="1" w:styleId="Zawartotabeli">
    <w:name w:val="Zawartość tabeli"/>
    <w:basedOn w:val="Normalny"/>
    <w:rsid w:val="00007CA0"/>
    <w:pPr>
      <w:widowControl w:val="0"/>
      <w:suppressLineNumbers/>
      <w:tabs>
        <w:tab w:val="left" w:pos="284"/>
      </w:tabs>
      <w:suppressAutoHyphens/>
      <w:spacing w:after="200" w:line="276" w:lineRule="auto"/>
      <w:jc w:val="left"/>
    </w:pPr>
    <w:rPr>
      <w:rFonts w:ascii="Arial" w:eastAsia="Arial" w:hAnsi="Arial" w:cs="Arial"/>
      <w:szCs w:val="22"/>
      <w:lang w:eastAsia="zh-CN"/>
    </w:rPr>
  </w:style>
  <w:style w:type="character" w:styleId="Numerstrony">
    <w:name w:val="page number"/>
    <w:basedOn w:val="Domylnaczcionkaakapitu"/>
    <w:rsid w:val="008B52AB"/>
  </w:style>
  <w:style w:type="character" w:styleId="Pogrubienie">
    <w:name w:val="Strong"/>
    <w:basedOn w:val="Domylnaczcionkaakapitu"/>
    <w:uiPriority w:val="22"/>
    <w:qFormat/>
    <w:rsid w:val="003C1FC1"/>
    <w:rPr>
      <w:b/>
      <w:bCs/>
    </w:rPr>
  </w:style>
  <w:style w:type="character" w:styleId="Uwydatnienie">
    <w:name w:val="Emphasis"/>
    <w:basedOn w:val="Domylnaczcionkaakapitu"/>
    <w:uiPriority w:val="20"/>
    <w:qFormat/>
    <w:rsid w:val="001F3C2A"/>
    <w:rPr>
      <w:i/>
      <w:iCs/>
    </w:rPr>
  </w:style>
  <w:style w:type="paragraph" w:customStyle="1" w:styleId="ng-binding">
    <w:name w:val="ng-binding"/>
    <w:basedOn w:val="Normalny"/>
    <w:rsid w:val="00F10459"/>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718831">
      <w:bodyDiv w:val="1"/>
      <w:marLeft w:val="0"/>
      <w:marRight w:val="0"/>
      <w:marTop w:val="0"/>
      <w:marBottom w:val="0"/>
      <w:divBdr>
        <w:top w:val="none" w:sz="0" w:space="0" w:color="auto"/>
        <w:left w:val="none" w:sz="0" w:space="0" w:color="auto"/>
        <w:bottom w:val="none" w:sz="0" w:space="0" w:color="auto"/>
        <w:right w:val="none" w:sz="0" w:space="0" w:color="auto"/>
      </w:divBdr>
    </w:div>
    <w:div w:id="907034583">
      <w:bodyDiv w:val="1"/>
      <w:marLeft w:val="0"/>
      <w:marRight w:val="0"/>
      <w:marTop w:val="0"/>
      <w:marBottom w:val="0"/>
      <w:divBdr>
        <w:top w:val="none" w:sz="0" w:space="0" w:color="auto"/>
        <w:left w:val="none" w:sz="0" w:space="0" w:color="auto"/>
        <w:bottom w:val="none" w:sz="0" w:space="0" w:color="auto"/>
        <w:right w:val="none" w:sz="0" w:space="0" w:color="auto"/>
      </w:divBdr>
      <w:divsChild>
        <w:div w:id="73206272">
          <w:marLeft w:val="0"/>
          <w:marRight w:val="0"/>
          <w:marTop w:val="240"/>
          <w:marBottom w:val="0"/>
          <w:divBdr>
            <w:top w:val="none" w:sz="0" w:space="0" w:color="auto"/>
            <w:left w:val="none" w:sz="0" w:space="0" w:color="auto"/>
            <w:bottom w:val="none" w:sz="0" w:space="0" w:color="auto"/>
            <w:right w:val="none" w:sz="0" w:space="0" w:color="auto"/>
          </w:divBdr>
        </w:div>
        <w:div w:id="721447721">
          <w:marLeft w:val="0"/>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Zalacznik1E5ECF06-4DF8-41BD-9A9A-50C91F708E0F.p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ZalacznikCBFF2D90-D9B5-488F-9D07-162BD810497C.png"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ZalacznikC4A81E25-63FF-4944-8F4B-BDB7476B3ED7.png"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Zalacznik548E6552-5D50-4CEC-B07F-17C23297D21E.png"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ip.lex.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8AFDE-52E0-458A-AAD9-0908709D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4283</TotalTime>
  <Pages>64</Pages>
  <Words>48549</Words>
  <Characters>291298</Characters>
  <Application>Microsoft Office Word</Application>
  <DocSecurity>0</DocSecurity>
  <Lines>2427</Lines>
  <Paragraphs>678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XVI/671/19 z dnia 20 listopada 2019 r.</vt:lpstr>
      <vt:lpstr/>
    </vt:vector>
  </TitlesOfParts>
  <Company>Rada Miejska w Łodzi</Company>
  <LinksUpToDate>false</LinksUpToDate>
  <CharactersWithSpaces>339169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XVI/671/19 z dnia 20 listopada 2019 r.</dc:title>
  <dc:subject>w sprawie przyjęcia „Gminnego Programu Opieki nad Zabytkami Miasta Łodzi na lata 2019-2022”.</dc:subject>
  <dc:creator>kkosciolek</dc:creator>
  <cp:lastModifiedBy>Małgorzata Próbka</cp:lastModifiedBy>
  <cp:revision>185</cp:revision>
  <cp:lastPrinted>2023-10-13T07:30:00Z</cp:lastPrinted>
  <dcterms:created xsi:type="dcterms:W3CDTF">2020-05-21T09:35:00Z</dcterms:created>
  <dcterms:modified xsi:type="dcterms:W3CDTF">2023-10-16T11:08:00Z</dcterms:modified>
  <cp:category>Akt prawny</cp:category>
</cp:coreProperties>
</file>