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B2" w:rsidRDefault="004D4120">
      <w:pPr>
        <w:rPr>
          <w:sz w:val="36"/>
          <w:szCs w:val="36"/>
        </w:rPr>
      </w:pPr>
      <w:r w:rsidRPr="004D4120">
        <w:rPr>
          <w:sz w:val="36"/>
          <w:szCs w:val="36"/>
        </w:rPr>
        <w:t>ABONAMENT PARKINGOWY OGÓLNODOSTĘPNY (</w:t>
      </w:r>
      <w:r w:rsidR="00582BD0">
        <w:rPr>
          <w:sz w:val="36"/>
          <w:szCs w:val="36"/>
        </w:rPr>
        <w:t>MIESIECZNY</w:t>
      </w:r>
      <w:r w:rsidRPr="004D4120">
        <w:rPr>
          <w:sz w:val="36"/>
          <w:szCs w:val="36"/>
        </w:rPr>
        <w:t>)</w:t>
      </w:r>
    </w:p>
    <w:p w:rsidR="004D4120" w:rsidRDefault="004D4120">
      <w:pPr>
        <w:rPr>
          <w:sz w:val="24"/>
          <w:szCs w:val="24"/>
        </w:rPr>
      </w:pPr>
    </w:p>
    <w:p w:rsidR="004D4120" w:rsidRPr="00973BDB" w:rsidRDefault="004D4120">
      <w:pPr>
        <w:rPr>
          <w:b/>
          <w:color w:val="0070C0"/>
          <w:sz w:val="28"/>
          <w:szCs w:val="24"/>
        </w:rPr>
      </w:pPr>
      <w:r w:rsidRPr="00973BDB">
        <w:rPr>
          <w:b/>
          <w:color w:val="0070C0"/>
          <w:sz w:val="28"/>
          <w:szCs w:val="24"/>
        </w:rPr>
        <w:t>Dla Podstrefy A</w:t>
      </w:r>
    </w:p>
    <w:p w:rsidR="004D4120" w:rsidRDefault="004D412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Koszt </w:t>
      </w:r>
      <w:r>
        <w:rPr>
          <w:sz w:val="24"/>
          <w:szCs w:val="24"/>
        </w:rPr>
        <w:t xml:space="preserve">– </w:t>
      </w:r>
      <w:r w:rsidR="00311492">
        <w:rPr>
          <w:sz w:val="24"/>
          <w:szCs w:val="24"/>
        </w:rPr>
        <w:t xml:space="preserve">180 </w:t>
      </w:r>
      <w:r>
        <w:rPr>
          <w:sz w:val="24"/>
          <w:szCs w:val="24"/>
        </w:rPr>
        <w:t>zł</w:t>
      </w:r>
      <w:r w:rsidR="00582BD0">
        <w:rPr>
          <w:sz w:val="24"/>
          <w:szCs w:val="24"/>
        </w:rPr>
        <w:t>;</w:t>
      </w:r>
    </w:p>
    <w:p w:rsidR="004D4120" w:rsidRDefault="004D4120" w:rsidP="00582BD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Niezbędne dokumenty</w:t>
      </w:r>
      <w:r>
        <w:rPr>
          <w:sz w:val="24"/>
          <w:szCs w:val="24"/>
        </w:rPr>
        <w:t xml:space="preserve"> – </w:t>
      </w:r>
      <w:r w:rsidR="00D650FA">
        <w:rPr>
          <w:sz w:val="24"/>
          <w:szCs w:val="24"/>
        </w:rPr>
        <w:t>brak wymogów</w:t>
      </w:r>
      <w:r w:rsidR="00582BD0">
        <w:rPr>
          <w:sz w:val="24"/>
          <w:szCs w:val="24"/>
        </w:rPr>
        <w:t>;</w:t>
      </w:r>
    </w:p>
    <w:p w:rsidR="004D4120" w:rsidRDefault="004D4120" w:rsidP="00311492">
      <w:pPr>
        <w:jc w:val="both"/>
        <w:rPr>
          <w:sz w:val="24"/>
          <w:szCs w:val="24"/>
        </w:rPr>
      </w:pPr>
      <w:r w:rsidRPr="004D4120">
        <w:rPr>
          <w:b/>
          <w:sz w:val="24"/>
          <w:szCs w:val="24"/>
        </w:rPr>
        <w:t>Czas obowiązywania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311492">
        <w:rPr>
          <w:sz w:val="24"/>
          <w:szCs w:val="24"/>
        </w:rPr>
        <w:t>1</w:t>
      </w:r>
      <w:r>
        <w:rPr>
          <w:sz w:val="24"/>
          <w:szCs w:val="24"/>
        </w:rPr>
        <w:t xml:space="preserve"> miesi</w:t>
      </w:r>
      <w:r w:rsidR="00311492">
        <w:rPr>
          <w:sz w:val="24"/>
          <w:szCs w:val="24"/>
        </w:rPr>
        <w:t>ąc</w:t>
      </w:r>
      <w:r>
        <w:rPr>
          <w:sz w:val="24"/>
          <w:szCs w:val="24"/>
        </w:rPr>
        <w:t xml:space="preserve"> od dnia aktywacji</w:t>
      </w:r>
      <w:r w:rsidR="00311492">
        <w:rPr>
          <w:sz w:val="24"/>
          <w:szCs w:val="24"/>
        </w:rPr>
        <w:t xml:space="preserve"> (lub jego wielokrotność </w:t>
      </w:r>
      <w:r w:rsidR="00047C84">
        <w:rPr>
          <w:sz w:val="24"/>
          <w:szCs w:val="24"/>
        </w:rPr>
        <w:t xml:space="preserve">do maks. 6 miesięcy </w:t>
      </w:r>
      <w:r w:rsidR="00311492">
        <w:rPr>
          <w:sz w:val="24"/>
          <w:szCs w:val="24"/>
        </w:rPr>
        <w:t>w przypadku posiadania biletu okresowego na dłuższy</w:t>
      </w:r>
      <w:r w:rsidR="00311492" w:rsidRPr="00311492">
        <w:rPr>
          <w:sz w:val="24"/>
          <w:szCs w:val="24"/>
        </w:rPr>
        <w:t xml:space="preserve"> </w:t>
      </w:r>
      <w:r w:rsidR="00311492">
        <w:rPr>
          <w:sz w:val="24"/>
          <w:szCs w:val="24"/>
        </w:rPr>
        <w:t>okres), nie dłużej jednak niż do ostatniego dnia ważności posiadanego biletu okresowego na przejazdy koleją lub łódzką komunikacją miejską</w:t>
      </w:r>
      <w:r w:rsidR="00582BD0">
        <w:rPr>
          <w:sz w:val="24"/>
          <w:szCs w:val="24"/>
        </w:rPr>
        <w:t>;</w:t>
      </w:r>
    </w:p>
    <w:p w:rsidR="004D4120" w:rsidRDefault="004D4120">
      <w:pPr>
        <w:rPr>
          <w:sz w:val="24"/>
          <w:szCs w:val="24"/>
        </w:rPr>
      </w:pPr>
      <w:r w:rsidRPr="004D4120">
        <w:rPr>
          <w:b/>
          <w:sz w:val="24"/>
          <w:szCs w:val="24"/>
        </w:rPr>
        <w:t>Obszar obowiązywania</w:t>
      </w:r>
      <w:r>
        <w:rPr>
          <w:sz w:val="24"/>
          <w:szCs w:val="24"/>
        </w:rPr>
        <w:t xml:space="preserve"> – </w:t>
      </w:r>
      <w:r w:rsidR="00311492">
        <w:rPr>
          <w:sz w:val="24"/>
          <w:szCs w:val="24"/>
        </w:rPr>
        <w:t xml:space="preserve">wyłącznie na parkingach zlokalizowanych w pasie drogi publicznej al. Rodziny Poznańskich i al. Rodziny </w:t>
      </w:r>
      <w:proofErr w:type="spellStart"/>
      <w:r w:rsidR="00311492">
        <w:rPr>
          <w:sz w:val="24"/>
          <w:szCs w:val="24"/>
        </w:rPr>
        <w:t>Scheiblerów</w:t>
      </w:r>
      <w:proofErr w:type="spellEnd"/>
      <w:r w:rsidR="00582BD0">
        <w:rPr>
          <w:sz w:val="24"/>
          <w:szCs w:val="24"/>
        </w:rPr>
        <w:t>;</w:t>
      </w:r>
    </w:p>
    <w:p w:rsidR="00311492" w:rsidRDefault="00193278" w:rsidP="00582BD0">
      <w:pPr>
        <w:jc w:val="both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Uwagi dodatkowe</w:t>
      </w:r>
      <w:r>
        <w:rPr>
          <w:color w:val="FF0000"/>
          <w:sz w:val="24"/>
          <w:szCs w:val="24"/>
        </w:rPr>
        <w:t>:</w:t>
      </w:r>
    </w:p>
    <w:p w:rsidR="00193278" w:rsidRDefault="00193278" w:rsidP="00193278">
      <w:pPr>
        <w:pStyle w:val="Akapitzlist"/>
        <w:numPr>
          <w:ilvl w:val="0"/>
          <w:numId w:val="1"/>
        </w:numPr>
        <w:ind w:left="426" w:hanging="426"/>
        <w:jc w:val="both"/>
        <w:rPr>
          <w:b/>
          <w:color w:val="FF0000"/>
          <w:sz w:val="24"/>
          <w:szCs w:val="24"/>
        </w:rPr>
      </w:pPr>
      <w:r w:rsidRPr="00B34809">
        <w:rPr>
          <w:color w:val="FF0000"/>
          <w:sz w:val="24"/>
          <w:szCs w:val="24"/>
        </w:rPr>
        <w:t>abonament dostępny jest</w:t>
      </w:r>
      <w:r w:rsidRPr="00B34809">
        <w:rPr>
          <w:b/>
          <w:color w:val="FF0000"/>
          <w:sz w:val="24"/>
          <w:szCs w:val="24"/>
        </w:rPr>
        <w:t xml:space="preserve"> wyłącznie </w:t>
      </w:r>
      <w:r w:rsidRPr="00B34809">
        <w:rPr>
          <w:color w:val="FF0000"/>
          <w:sz w:val="24"/>
          <w:szCs w:val="24"/>
        </w:rPr>
        <w:t>poprzez internetowy system zamówień</w:t>
      </w:r>
      <w:r w:rsidRPr="00B34809">
        <w:rPr>
          <w:b/>
          <w:color w:val="FF0000"/>
          <w:sz w:val="24"/>
          <w:szCs w:val="24"/>
        </w:rPr>
        <w:t xml:space="preserve"> – </w:t>
      </w:r>
    </w:p>
    <w:p w:rsidR="00193278" w:rsidRDefault="00193278" w:rsidP="00193278">
      <w:pPr>
        <w:pStyle w:val="Akapitzlist"/>
        <w:ind w:left="426"/>
        <w:jc w:val="both"/>
        <w:rPr>
          <w:b/>
          <w:color w:val="FF0000"/>
          <w:sz w:val="24"/>
          <w:szCs w:val="24"/>
        </w:rPr>
      </w:pPr>
      <w:r w:rsidRPr="00B34809">
        <w:rPr>
          <w:b/>
          <w:color w:val="FF0000"/>
          <w:sz w:val="24"/>
          <w:szCs w:val="24"/>
        </w:rPr>
        <w:t>„E-SKLEP”</w:t>
      </w:r>
      <w:r>
        <w:rPr>
          <w:b/>
          <w:color w:val="FF0000"/>
          <w:sz w:val="24"/>
          <w:szCs w:val="24"/>
        </w:rPr>
        <w:t>;</w:t>
      </w:r>
    </w:p>
    <w:p w:rsidR="00193278" w:rsidRDefault="00193278" w:rsidP="00193278">
      <w:pPr>
        <w:pStyle w:val="Akapitzlist"/>
        <w:numPr>
          <w:ilvl w:val="0"/>
          <w:numId w:val="1"/>
        </w:numPr>
        <w:ind w:left="426" w:hanging="426"/>
        <w:jc w:val="both"/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 przypadku biletu okresowego na przedział czasowy dłuższy niż 1 miesiąc lub 30 dni abonament parkingowy może zostać wydany jednorazowo na cały ten</w:t>
      </w:r>
      <w:r>
        <w:rPr>
          <w:color w:val="FF0000"/>
          <w:sz w:val="24"/>
          <w:szCs w:val="24"/>
        </w:rPr>
        <w:t xml:space="preserve"> okres, z </w:t>
      </w:r>
      <w:r>
        <w:rPr>
          <w:color w:val="FF0000"/>
          <w:sz w:val="24"/>
          <w:szCs w:val="24"/>
        </w:rPr>
        <w:t xml:space="preserve">zastrzeżeniem że koszt zakupu abonamentu równy będzie iloczynowi stawki </w:t>
      </w:r>
      <w:r>
        <w:rPr>
          <w:color w:val="FF0000"/>
          <w:sz w:val="24"/>
          <w:szCs w:val="24"/>
        </w:rPr>
        <w:t>180 zł i </w:t>
      </w:r>
      <w:bookmarkStart w:id="0" w:name="_GoBack"/>
      <w:bookmarkEnd w:id="0"/>
      <w:r>
        <w:rPr>
          <w:color w:val="FF0000"/>
          <w:sz w:val="24"/>
          <w:szCs w:val="24"/>
        </w:rPr>
        <w:t>ilości miesięcy w tym okresie.</w:t>
      </w:r>
    </w:p>
    <w:p w:rsidR="00193278" w:rsidRPr="00193278" w:rsidRDefault="00193278" w:rsidP="00582BD0">
      <w:pPr>
        <w:jc w:val="both"/>
        <w:rPr>
          <w:color w:val="FF0000"/>
          <w:sz w:val="24"/>
          <w:szCs w:val="24"/>
        </w:rPr>
      </w:pPr>
    </w:p>
    <w:p w:rsidR="004D4120" w:rsidRDefault="004D4120">
      <w:pPr>
        <w:rPr>
          <w:sz w:val="24"/>
          <w:szCs w:val="24"/>
        </w:rPr>
      </w:pPr>
    </w:p>
    <w:p w:rsidR="004D4120" w:rsidRPr="004D4120" w:rsidRDefault="004D4120">
      <w:pPr>
        <w:rPr>
          <w:sz w:val="24"/>
          <w:szCs w:val="24"/>
        </w:rPr>
      </w:pPr>
    </w:p>
    <w:sectPr w:rsidR="004D4120" w:rsidRPr="004D4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27FD0"/>
    <w:multiLevelType w:val="hybridMultilevel"/>
    <w:tmpl w:val="00D2CB5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20"/>
    <w:rsid w:val="00047C84"/>
    <w:rsid w:val="00185955"/>
    <w:rsid w:val="00193278"/>
    <w:rsid w:val="00311492"/>
    <w:rsid w:val="004D4120"/>
    <w:rsid w:val="00582BD0"/>
    <w:rsid w:val="00973BDB"/>
    <w:rsid w:val="00BB64B2"/>
    <w:rsid w:val="00D6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Dziedzicki</dc:creator>
  <cp:lastModifiedBy>Mateusz Dziedzicki</cp:lastModifiedBy>
  <cp:revision>6</cp:revision>
  <dcterms:created xsi:type="dcterms:W3CDTF">2025-05-06T13:42:00Z</dcterms:created>
  <dcterms:modified xsi:type="dcterms:W3CDTF">2025-05-07T10:03:00Z</dcterms:modified>
</cp:coreProperties>
</file>