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A8" w:rsidRPr="00FA7FAC" w:rsidRDefault="00A240A8" w:rsidP="00A240A8">
      <w:pPr>
        <w:ind w:left="5940" w:hanging="837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Załącznik Nr 2</w:t>
      </w:r>
    </w:p>
    <w:p w:rsidR="00A240A8" w:rsidRPr="00FA7FAC" w:rsidRDefault="00A240A8" w:rsidP="00A240A8">
      <w:pPr>
        <w:ind w:left="5940" w:hanging="837"/>
        <w:jc w:val="both"/>
        <w:rPr>
          <w:sz w:val="24"/>
          <w:szCs w:val="24"/>
        </w:rPr>
      </w:pPr>
      <w:r w:rsidRPr="00FA7FAC">
        <w:rPr>
          <w:sz w:val="24"/>
          <w:szCs w:val="24"/>
        </w:rPr>
        <w:t xml:space="preserve">do zarządzenia Nr </w:t>
      </w:r>
      <w:r w:rsidR="009C3F0A">
        <w:rPr>
          <w:sz w:val="24"/>
          <w:szCs w:val="24"/>
        </w:rPr>
        <w:t>33</w:t>
      </w:r>
      <w:r w:rsidRPr="00FA7FAC">
        <w:rPr>
          <w:sz w:val="24"/>
          <w:szCs w:val="24"/>
        </w:rPr>
        <w:t>/20</w:t>
      </w:r>
      <w:r>
        <w:rPr>
          <w:sz w:val="24"/>
          <w:szCs w:val="24"/>
        </w:rPr>
        <w:tab/>
      </w:r>
    </w:p>
    <w:p w:rsidR="00A240A8" w:rsidRPr="00FA7FAC" w:rsidRDefault="00A240A8" w:rsidP="00A240A8">
      <w:pPr>
        <w:ind w:left="5940" w:hanging="8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Dyrektora Zarządu Dróg i </w:t>
      </w:r>
      <w:r w:rsidRPr="00FA7FAC">
        <w:rPr>
          <w:sz w:val="24"/>
          <w:szCs w:val="24"/>
        </w:rPr>
        <w:t>Transportu</w:t>
      </w:r>
    </w:p>
    <w:p w:rsidR="00A240A8" w:rsidRPr="00FA7FAC" w:rsidRDefault="00A240A8" w:rsidP="00A240A8">
      <w:pPr>
        <w:ind w:left="5940" w:hanging="837"/>
        <w:jc w:val="both"/>
        <w:rPr>
          <w:sz w:val="24"/>
          <w:szCs w:val="24"/>
        </w:rPr>
      </w:pPr>
      <w:r w:rsidRPr="00FA7FAC">
        <w:rPr>
          <w:sz w:val="24"/>
          <w:szCs w:val="24"/>
        </w:rPr>
        <w:t xml:space="preserve">z dnia </w:t>
      </w:r>
      <w:r w:rsidR="009C3F0A">
        <w:rPr>
          <w:sz w:val="24"/>
          <w:szCs w:val="24"/>
        </w:rPr>
        <w:t>30</w:t>
      </w:r>
      <w:r w:rsidRPr="00FA7FAC">
        <w:rPr>
          <w:sz w:val="24"/>
          <w:szCs w:val="24"/>
        </w:rPr>
        <w:t xml:space="preserve"> września 2020 r.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jc w:val="center"/>
        <w:rPr>
          <w:b/>
          <w:sz w:val="24"/>
          <w:szCs w:val="24"/>
        </w:rPr>
      </w:pPr>
      <w:r w:rsidRPr="00FA7FAC">
        <w:rPr>
          <w:b/>
          <w:sz w:val="24"/>
          <w:szCs w:val="24"/>
        </w:rPr>
        <w:t>FORMULARZ SKARGI/WNIOSKU WNOSZONYCH PISEMNIE</w:t>
      </w:r>
    </w:p>
    <w:p w:rsidR="00A240A8" w:rsidRPr="00FA7FAC" w:rsidRDefault="00A240A8" w:rsidP="00A240A8">
      <w:pPr>
        <w:jc w:val="center"/>
        <w:rPr>
          <w:b/>
          <w:sz w:val="24"/>
          <w:szCs w:val="24"/>
        </w:rPr>
      </w:pPr>
      <w:r w:rsidRPr="00FA7FAC">
        <w:rPr>
          <w:b/>
          <w:sz w:val="24"/>
          <w:szCs w:val="24"/>
        </w:rPr>
        <w:t>DO ZARZĄDU DRÓG I TRANSPORTU (WZÓR)</w:t>
      </w:r>
    </w:p>
    <w:p w:rsidR="00A240A8" w:rsidRPr="00FA7FAC" w:rsidRDefault="00A240A8" w:rsidP="00A240A8">
      <w:pPr>
        <w:jc w:val="center"/>
        <w:rPr>
          <w:b/>
          <w:sz w:val="24"/>
          <w:szCs w:val="24"/>
        </w:rPr>
      </w:pP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Dane Skarżącego / Wnioskodawcy: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…………………………………..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 xml:space="preserve">              imię i nazwisko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…………………………………..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 xml:space="preserve">          adres zamieszkania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ab/>
      </w:r>
      <w:r w:rsidRPr="00FA7FAC">
        <w:rPr>
          <w:sz w:val="24"/>
          <w:szCs w:val="24"/>
        </w:rPr>
        <w:tab/>
      </w:r>
      <w:r w:rsidRPr="00FA7FAC">
        <w:rPr>
          <w:sz w:val="24"/>
          <w:szCs w:val="24"/>
        </w:rPr>
        <w:tab/>
      </w:r>
      <w:r w:rsidRPr="00FA7FAC">
        <w:rPr>
          <w:sz w:val="24"/>
          <w:szCs w:val="24"/>
        </w:rPr>
        <w:tab/>
      </w:r>
      <w:r w:rsidRPr="00FA7FAC">
        <w:rPr>
          <w:sz w:val="24"/>
          <w:szCs w:val="24"/>
        </w:rPr>
        <w:tab/>
      </w:r>
      <w:r w:rsidRPr="00FA7FAC">
        <w:rPr>
          <w:sz w:val="24"/>
          <w:szCs w:val="24"/>
        </w:rPr>
        <w:tab/>
      </w:r>
      <w:r w:rsidRPr="00FA7FAC">
        <w:rPr>
          <w:sz w:val="24"/>
          <w:szCs w:val="24"/>
        </w:rPr>
        <w:tab/>
      </w:r>
      <w:r w:rsidRPr="00FA7FAC">
        <w:rPr>
          <w:sz w:val="24"/>
          <w:szCs w:val="24"/>
        </w:rPr>
        <w:tab/>
        <w:t>Zarząd Dróg i Transportu</w:t>
      </w:r>
    </w:p>
    <w:p w:rsidR="00A240A8" w:rsidRPr="00FA7FAC" w:rsidRDefault="00A240A8" w:rsidP="00A240A8">
      <w:pPr>
        <w:ind w:left="5664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ul. Piotrkowska 173</w:t>
      </w:r>
    </w:p>
    <w:p w:rsidR="00A240A8" w:rsidRPr="00FA7FAC" w:rsidRDefault="00A240A8" w:rsidP="00A240A8">
      <w:pPr>
        <w:ind w:left="5664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90-447 Łódź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jc w:val="both"/>
        <w:rPr>
          <w:sz w:val="28"/>
          <w:szCs w:val="28"/>
        </w:rPr>
      </w:pPr>
    </w:p>
    <w:p w:rsidR="00A240A8" w:rsidRPr="00FA7FAC" w:rsidRDefault="00A240A8" w:rsidP="00A240A8">
      <w:pPr>
        <w:jc w:val="center"/>
        <w:rPr>
          <w:b/>
          <w:sz w:val="28"/>
          <w:szCs w:val="28"/>
        </w:rPr>
      </w:pPr>
      <w:r w:rsidRPr="00FA7FAC">
        <w:rPr>
          <w:b/>
          <w:smallCaps/>
          <w:sz w:val="28"/>
          <w:szCs w:val="28"/>
        </w:rPr>
        <w:t>skarga / wniosek</w:t>
      </w:r>
      <w:r w:rsidRPr="00FA7FAC">
        <w:rPr>
          <w:b/>
          <w:sz w:val="28"/>
          <w:szCs w:val="28"/>
        </w:rPr>
        <w:t xml:space="preserve"> *</w:t>
      </w:r>
    </w:p>
    <w:p w:rsidR="00A240A8" w:rsidRPr="00FA7FAC" w:rsidRDefault="00A240A8" w:rsidP="00A240A8">
      <w:pPr>
        <w:jc w:val="both"/>
        <w:rPr>
          <w:b/>
          <w:sz w:val="24"/>
          <w:szCs w:val="24"/>
        </w:rPr>
      </w:pPr>
      <w:r w:rsidRPr="00FA7FAC">
        <w:rPr>
          <w:b/>
          <w:sz w:val="24"/>
          <w:szCs w:val="24"/>
        </w:rPr>
        <w:tab/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Treść skargi / wniosku *: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* niepotrzebne skreślić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Załączniki: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lastRenderedPageBreak/>
        <w:t>1) 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>3) ..................................................................................................................................................</w:t>
      </w:r>
    </w:p>
    <w:p w:rsidR="00A240A8" w:rsidRPr="00FA7FAC" w:rsidRDefault="00A240A8" w:rsidP="00A240A8">
      <w:pPr>
        <w:jc w:val="center"/>
        <w:rPr>
          <w:b/>
          <w:sz w:val="24"/>
          <w:szCs w:val="24"/>
        </w:rPr>
      </w:pPr>
    </w:p>
    <w:p w:rsidR="00A240A8" w:rsidRPr="00FA7FAC" w:rsidRDefault="00A240A8" w:rsidP="00A240A8">
      <w:pPr>
        <w:jc w:val="center"/>
        <w:rPr>
          <w:b/>
          <w:sz w:val="24"/>
          <w:szCs w:val="24"/>
        </w:rPr>
      </w:pPr>
      <w:r w:rsidRPr="00FA7FAC">
        <w:rPr>
          <w:b/>
          <w:sz w:val="24"/>
          <w:szCs w:val="24"/>
        </w:rPr>
        <w:t>KLAUZULA INFORMACYJNA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jc w:val="both"/>
        <w:rPr>
          <w:sz w:val="24"/>
          <w:szCs w:val="24"/>
        </w:rPr>
      </w:pPr>
      <w:r w:rsidRPr="00FA7FAC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="009C3F0A">
        <w:rPr>
          <w:sz w:val="24"/>
          <w:szCs w:val="24"/>
        </w:rPr>
        <w:br/>
      </w:r>
      <w:r w:rsidRPr="00FA7FAC">
        <w:rPr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4.05.2016, str. 1) informuję, że: </w:t>
      </w:r>
    </w:p>
    <w:p w:rsidR="00A240A8" w:rsidRPr="00FA7FAC" w:rsidRDefault="00A240A8" w:rsidP="00A240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1)</w:t>
      </w:r>
      <w:r w:rsidRPr="00FA7FAC">
        <w:rPr>
          <w:sz w:val="24"/>
          <w:szCs w:val="24"/>
        </w:rPr>
        <w:tab/>
        <w:t xml:space="preserve">administratorem Pani/Pana danych osobowych jest Zarząd Dróg i Transportu </w:t>
      </w:r>
      <w:r w:rsidRPr="00FA7FAC">
        <w:rPr>
          <w:sz w:val="24"/>
          <w:szCs w:val="24"/>
        </w:rPr>
        <w:br/>
        <w:t>z siedzibą w Łodzi, ul. Piotrkowska 173, tel</w:t>
      </w:r>
      <w:r w:rsidRPr="00FA7FAC">
        <w:rPr>
          <w:sz w:val="24"/>
          <w:szCs w:val="24"/>
          <w:shd w:val="clear" w:color="auto" w:fill="FFFFFF"/>
        </w:rPr>
        <w:t>.: 638-49-11, fax: 48 42/638-49-58,</w:t>
      </w:r>
      <w:r w:rsidRPr="00FA7FAC">
        <w:rPr>
          <w:sz w:val="24"/>
          <w:szCs w:val="24"/>
        </w:rPr>
        <w:t xml:space="preserve"> </w:t>
      </w:r>
      <w:r w:rsidRPr="00FA7FAC">
        <w:rPr>
          <w:sz w:val="24"/>
          <w:szCs w:val="24"/>
        </w:rPr>
        <w:br/>
        <w:t>e-mail: zdit@zdit.uml.lodz.pl;</w:t>
      </w:r>
    </w:p>
    <w:p w:rsidR="00A240A8" w:rsidRPr="00FA7FAC" w:rsidRDefault="00A240A8" w:rsidP="00A240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2)</w:t>
      </w:r>
      <w:r w:rsidRPr="00FA7FAC">
        <w:rPr>
          <w:sz w:val="24"/>
          <w:szCs w:val="24"/>
        </w:rPr>
        <w:tab/>
        <w:t>dane kontaktowe inspektora ochrony danych: iod@zdit.uml.lodz.pl;</w:t>
      </w:r>
    </w:p>
    <w:p w:rsidR="00A240A8" w:rsidRPr="00FA7FAC" w:rsidRDefault="00A240A8" w:rsidP="00A240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3)</w:t>
      </w:r>
      <w:r w:rsidRPr="00FA7FAC">
        <w:rPr>
          <w:sz w:val="24"/>
          <w:szCs w:val="24"/>
        </w:rPr>
        <w:tab/>
        <w:t xml:space="preserve">Pani/Pana dane osobowe będą przetwarzane w celu udzielenia odpowiedzi na Pani/Pana skargę/wniosek na podstawie § 8 ust. 1 rozporządzenia Rady Ministrów z dnia </w:t>
      </w:r>
      <w:r w:rsidRPr="00FA7FAC">
        <w:rPr>
          <w:sz w:val="24"/>
          <w:szCs w:val="24"/>
        </w:rPr>
        <w:br/>
        <w:t>8 stycznia 2002 r. w sprawie organizacji przyjmowania i rozpatrywania skarg i wniosków (Dz. U. Nr 5, poz. 46) oraz art. 64 § 1 ustawy z dnia 14 czerwca 1960 r. – Kodeks postępowania administracyjnego (Dz. U. z 2020 r. poz. 256 ze zm.);</w:t>
      </w:r>
    </w:p>
    <w:p w:rsidR="00A240A8" w:rsidRPr="00FA7FAC" w:rsidRDefault="00A240A8" w:rsidP="00A240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4)</w:t>
      </w:r>
      <w:r w:rsidRPr="00FA7FAC">
        <w:rPr>
          <w:sz w:val="24"/>
          <w:szCs w:val="24"/>
        </w:rPr>
        <w:tab/>
        <w:t xml:space="preserve">Pani/Pana dane mogą być przekazywane podmiotom upoważnionym na podstawie prawa oraz podmiotom, z którymi administrator danych osobowych zawarł Umowy powierzenia przetwarzania danych osobowych, a także odbiorcom danych w rozumieniu przepisów </w:t>
      </w:r>
      <w:r w:rsidRPr="00FA7FAC">
        <w:rPr>
          <w:sz w:val="24"/>
          <w:szCs w:val="24"/>
        </w:rPr>
        <w:br/>
        <w:t xml:space="preserve">o ochronie danych osobowych, m.in. podmiotom świadczącym usługi pocztowe, kurierskie, usługi informatyczne; </w:t>
      </w:r>
    </w:p>
    <w:p w:rsidR="00A240A8" w:rsidRPr="00FA7FAC" w:rsidRDefault="00A240A8" w:rsidP="00A240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5)</w:t>
      </w:r>
      <w:r w:rsidRPr="00FA7FAC">
        <w:rPr>
          <w:sz w:val="24"/>
          <w:szCs w:val="24"/>
        </w:rPr>
        <w:tab/>
        <w:t xml:space="preserve">Pani/Pana dane osobowe będą przetwarzane w ZDiT do czasu niezbędnego do realizacji zadań, o których mowa w pkt 3, a następnie przekazywane do archiwum zakładowego Centrum Usług Wspólnych, prowadzącego obsługę jednostki na podstawie uchwały </w:t>
      </w:r>
      <w:r w:rsidRPr="00FA7FAC">
        <w:rPr>
          <w:sz w:val="24"/>
          <w:szCs w:val="24"/>
        </w:rPr>
        <w:br/>
        <w:t xml:space="preserve">Nr XXVII/688/16 Rady Miejskiej w Łodzi z dnia 30 marca 2016 r. w sprawie utworzenia </w:t>
      </w:r>
      <w:r w:rsidRPr="00FA7FAC">
        <w:rPr>
          <w:sz w:val="24"/>
          <w:szCs w:val="24"/>
        </w:rPr>
        <w:br/>
        <w:t xml:space="preserve">i nadania statutu dla jednostki budżetowej o nazwie Centrum Usług Wspólnych </w:t>
      </w:r>
      <w:r w:rsidRPr="00FA7FAC">
        <w:rPr>
          <w:sz w:val="24"/>
          <w:szCs w:val="24"/>
        </w:rPr>
        <w:br/>
        <w:t xml:space="preserve">(Dz. Urz. Woj. Łódzkiego poz. 1815) (ze zm.) i tam przechowywane przez okres 25 lat, </w:t>
      </w:r>
      <w:r w:rsidRPr="00FA7FAC">
        <w:rPr>
          <w:sz w:val="24"/>
          <w:szCs w:val="24"/>
        </w:rPr>
        <w:br/>
        <w:t xml:space="preserve">po tym czasie zostaną przekazane do właściwego archiwum państwowego, zgodnie </w:t>
      </w:r>
      <w:r w:rsidRPr="00FA7FAC">
        <w:rPr>
          <w:sz w:val="24"/>
          <w:szCs w:val="24"/>
        </w:rPr>
        <w:br/>
        <w:t>z wymogami ustawy o narodowym zasobie archiwalnym i archiwach;</w:t>
      </w:r>
    </w:p>
    <w:p w:rsidR="00A240A8" w:rsidRPr="00FA7FAC" w:rsidRDefault="00A240A8" w:rsidP="00A240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6)</w:t>
      </w:r>
      <w:r w:rsidRPr="00FA7FAC">
        <w:rPr>
          <w:sz w:val="24"/>
          <w:szCs w:val="24"/>
        </w:rPr>
        <w:tab/>
        <w:t xml:space="preserve">posiada Pani/Pan prawo dostępu do swoich danych osobowych, ich sprostowania, kontroli oraz prawo żądania ograniczenia przetwarzania. Prawo do przenoszenia danych, </w:t>
      </w:r>
      <w:r w:rsidRPr="00FA7FAC">
        <w:rPr>
          <w:sz w:val="24"/>
          <w:szCs w:val="24"/>
        </w:rPr>
        <w:br/>
        <w:t xml:space="preserve">ich usunięcia oraz wniesienia sprzeciwu wobec przetwarzania danych osobowych </w:t>
      </w:r>
      <w:r w:rsidR="009C3F0A">
        <w:rPr>
          <w:sz w:val="24"/>
          <w:szCs w:val="24"/>
        </w:rPr>
        <w:br/>
      </w:r>
      <w:r w:rsidRPr="00FA7FAC">
        <w:rPr>
          <w:sz w:val="24"/>
          <w:szCs w:val="24"/>
        </w:rPr>
        <w:t xml:space="preserve">z uwagi na konieczność wywiązywania się z obowiązków przewidzianych </w:t>
      </w:r>
      <w:r w:rsidR="009C3F0A">
        <w:rPr>
          <w:sz w:val="24"/>
          <w:szCs w:val="24"/>
        </w:rPr>
        <w:br/>
      </w:r>
      <w:bookmarkStart w:id="0" w:name="_GoBack"/>
      <w:bookmarkEnd w:id="0"/>
      <w:r w:rsidRPr="00FA7FAC">
        <w:rPr>
          <w:sz w:val="24"/>
          <w:szCs w:val="24"/>
        </w:rPr>
        <w:t>w ww. ustawach oraz celów archiwalnych nie przysługuje;</w:t>
      </w:r>
    </w:p>
    <w:p w:rsidR="00A240A8" w:rsidRPr="00FA7FAC" w:rsidRDefault="00A240A8" w:rsidP="00A240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7)</w:t>
      </w:r>
      <w:r w:rsidRPr="00FA7FAC">
        <w:rPr>
          <w:sz w:val="24"/>
          <w:szCs w:val="24"/>
        </w:rPr>
        <w:tab/>
        <w:t>posiada Pani/Pan prawo wniesienia skargi do Prezesa Urzędu Ochrony Danych Osobowych, gdy uzna Pani/Pan, że przetwarzanie danych osobowych Pani/Pana dotyczących narusza przepisy ww. rozporządzenia;</w:t>
      </w:r>
    </w:p>
    <w:p w:rsidR="00A240A8" w:rsidRPr="00FA7FAC" w:rsidRDefault="00A240A8" w:rsidP="00A240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8)</w:t>
      </w:r>
      <w:r w:rsidRPr="00FA7FAC">
        <w:rPr>
          <w:sz w:val="24"/>
          <w:szCs w:val="24"/>
        </w:rPr>
        <w:tab/>
        <w:t xml:space="preserve">podanie danych osobowych jest wymogiem ustawowym. Jest Pani/Pan zobowiązana </w:t>
      </w:r>
      <w:r w:rsidRPr="00FA7FAC">
        <w:rPr>
          <w:sz w:val="24"/>
          <w:szCs w:val="24"/>
        </w:rPr>
        <w:br/>
        <w:t>do ich podania, a konsekwencją niepodania danych osobowych będzie brak możliwości rozpatrzenia skargi/wniosku;</w:t>
      </w:r>
    </w:p>
    <w:p w:rsidR="00A240A8" w:rsidRPr="00FA7FAC" w:rsidRDefault="00A240A8" w:rsidP="00A240A8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9)</w:t>
      </w:r>
      <w:r w:rsidRPr="00FA7FAC">
        <w:rPr>
          <w:sz w:val="24"/>
          <w:szCs w:val="24"/>
        </w:rPr>
        <w:tab/>
        <w:t xml:space="preserve">Pani/Pana dane osobowe nie podlegają zautomatyzowanemu podejmowaniu decyzji, </w:t>
      </w:r>
      <w:r w:rsidRPr="00FA7FAC">
        <w:rPr>
          <w:sz w:val="24"/>
          <w:szCs w:val="24"/>
        </w:rPr>
        <w:br/>
        <w:t>w tym profilowaniu.</w:t>
      </w:r>
    </w:p>
    <w:p w:rsidR="00A240A8" w:rsidRPr="00FA7FAC" w:rsidRDefault="00A240A8" w:rsidP="00A240A8">
      <w:pPr>
        <w:jc w:val="both"/>
        <w:rPr>
          <w:sz w:val="24"/>
          <w:szCs w:val="24"/>
        </w:rPr>
      </w:pPr>
    </w:p>
    <w:p w:rsidR="00A240A8" w:rsidRPr="00FA7FAC" w:rsidRDefault="00A240A8" w:rsidP="00A240A8">
      <w:pPr>
        <w:ind w:left="4248" w:firstLine="708"/>
        <w:jc w:val="both"/>
        <w:rPr>
          <w:sz w:val="24"/>
          <w:szCs w:val="24"/>
        </w:rPr>
      </w:pPr>
      <w:r w:rsidRPr="00FA7FAC">
        <w:rPr>
          <w:sz w:val="24"/>
          <w:szCs w:val="24"/>
        </w:rPr>
        <w:t>.............................................................</w:t>
      </w:r>
    </w:p>
    <w:p w:rsidR="0030637A" w:rsidRDefault="00A240A8" w:rsidP="00A240A8">
      <w:r w:rsidRPr="00FA7FA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FA7FAC">
        <w:rPr>
          <w:sz w:val="24"/>
          <w:szCs w:val="24"/>
        </w:rPr>
        <w:t>podpis Skarżącego / Wnioskodawcy</w:t>
      </w:r>
    </w:p>
    <w:sectPr w:rsidR="0030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A8"/>
    <w:rsid w:val="0030637A"/>
    <w:rsid w:val="009C3F0A"/>
    <w:rsid w:val="00A2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j_kanigowska</dc:creator>
  <cp:lastModifiedBy>j_kanigowska</cp:lastModifiedBy>
  <cp:revision>3</cp:revision>
  <cp:lastPrinted>2020-10-01T07:53:00Z</cp:lastPrinted>
  <dcterms:created xsi:type="dcterms:W3CDTF">2020-10-01T07:12:00Z</dcterms:created>
  <dcterms:modified xsi:type="dcterms:W3CDTF">2020-10-01T07:53:00Z</dcterms:modified>
</cp:coreProperties>
</file>