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434A" w14:textId="77777777" w:rsidR="00185C4B" w:rsidRDefault="00185C4B" w:rsidP="00185C4B">
      <w:pPr>
        <w:spacing w:after="0" w:line="36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KONSPEKT (FISZKA) WYSTĄPIENIA (PREZENTACJI) EKSPERTA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3672230" w14:textId="77777777" w:rsidR="00185C4B" w:rsidRDefault="00185C4B" w:rsidP="00185C4B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69736AB" w14:textId="77777777" w:rsidR="00185C4B" w:rsidRDefault="00185C4B" w:rsidP="00185C4B">
      <w:pPr>
        <w:spacing w:after="0" w:line="360" w:lineRule="auto"/>
        <w:ind w:left="72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IMIĘ I NAZWISKO</w:t>
      </w:r>
    </w:p>
    <w:p w14:paraId="221936E8" w14:textId="77777777" w:rsidR="00185C4B" w:rsidRDefault="00185C4B" w:rsidP="00185C4B">
      <w:pPr>
        <w:spacing w:after="0" w:line="36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C5C34A1" w14:textId="77777777" w:rsidR="00185C4B" w:rsidRDefault="00185C4B" w:rsidP="00185C4B">
      <w:pPr>
        <w:spacing w:after="0" w:line="360" w:lineRule="auto"/>
        <w:ind w:left="72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INSTYTUCJA/PODMIOT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 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185C4B" w14:paraId="35424726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5BCFDE" w14:textId="77777777" w:rsidR="00185C4B" w:rsidRDefault="00185C4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TEMAT/TYTUŁ WYSTĄPIENIA (PREZENTACJI) SPOTKANIA EDUKACYJNEGO PANELU*: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185C4B" w14:paraId="685DBC1B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04BEE" w14:textId="77777777" w:rsidR="00185C4B" w:rsidRDefault="00185C4B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</w:tc>
      </w:tr>
      <w:tr w:rsidR="00185C4B" w14:paraId="5DAE07D3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063F0F" w14:textId="77777777" w:rsidR="00185C4B" w:rsidRDefault="00185C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ZAKRES TEMATYCZNY I STRUKTURA WYSTĄPIENIA/PREZENTACJI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(w punktach):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 (max. 15 pkt)</w:t>
            </w:r>
          </w:p>
        </w:tc>
      </w:tr>
      <w:tr w:rsidR="00185C4B" w14:paraId="3525F4A0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6D802" w14:textId="670EF863" w:rsidR="00185C4B" w:rsidRDefault="00185C4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  <w:p w14:paraId="6AD9A229" w14:textId="77777777" w:rsidR="00185C4B" w:rsidRDefault="00185C4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  <w:p w14:paraId="3A2EEC24" w14:textId="77777777" w:rsidR="00185C4B" w:rsidRDefault="00185C4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</w:tc>
      </w:tr>
      <w:tr w:rsidR="00185C4B" w14:paraId="38204F92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2665E9" w14:textId="77777777" w:rsidR="00185C4B" w:rsidRDefault="00185C4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OPIS WYSTĄPIENIA (PREZENTACJI):  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(opis zakresu tematycznego z uwzględnieniem case study krajowych i zagranicznych - rozwiązań, praktyk, wdrożeń w danym obszarze;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do 500 słów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 (max. 30 pkt)</w:t>
            </w:r>
          </w:p>
        </w:tc>
      </w:tr>
      <w:tr w:rsidR="00185C4B" w14:paraId="6AF5E06C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96928" w14:textId="77777777" w:rsidR="00185C4B" w:rsidRDefault="00185C4B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  <w:p w14:paraId="7A640A8E" w14:textId="77777777" w:rsidR="00185C4B" w:rsidRDefault="00185C4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5C4B" w14:paraId="65DD49F5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5AF6C5E" w14:textId="77777777" w:rsidR="00185C4B" w:rsidRDefault="00185C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MATERIAŁY POGŁĘBIAJĄCE WIEDZĘ DOSTĘPNE DLA PANELISTÓW DO SAMODZIELNEJ KSZTAŁCENIA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(strony internetowe, podcasty, publikacje, aplikacje etc.):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 (max. 5 pkt)</w:t>
            </w:r>
          </w:p>
        </w:tc>
      </w:tr>
      <w:tr w:rsidR="00185C4B" w14:paraId="50E77AB0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B26EC" w14:textId="77777777" w:rsidR="00185C4B" w:rsidRDefault="00185C4B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AC133A8" w14:textId="77777777" w:rsidR="00185C4B" w:rsidRDefault="00185C4B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C4B" w14:paraId="3D57AFF4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5A96CA" w14:textId="77777777" w:rsidR="00185C4B" w:rsidRDefault="00185C4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KONTAKTOWE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  -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adres email</w:t>
            </w:r>
          </w:p>
        </w:tc>
      </w:tr>
      <w:tr w:rsidR="00185C4B" w14:paraId="49FC7C4B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6050C" w14:textId="77777777" w:rsidR="00185C4B" w:rsidRDefault="00185C4B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C4B" w14:paraId="09CFEB7C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392867" w14:textId="77777777" w:rsidR="00185C4B" w:rsidRDefault="00185C4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KONTAKTOWE – nr telefonu</w:t>
            </w:r>
          </w:p>
        </w:tc>
      </w:tr>
      <w:tr w:rsidR="00185C4B" w14:paraId="2603394C" w14:textId="77777777" w:rsidTr="00185C4B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9B577" w14:textId="77777777" w:rsidR="00185C4B" w:rsidRDefault="00185C4B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4B9F2BF" w14:textId="77777777" w:rsidR="00185C4B" w:rsidRDefault="00185C4B" w:rsidP="00185C4B">
      <w:pPr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*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Temat 1. Gazy cieplarniane - diagnoza stanu i rozpoznanie problemu w Łodzi; Temat 2. Emisja gazów cieplarnianych – konsekwencje dla miasta i jego mieszkańców; Temat 3. Transport w mieście; Temat 4. Gospodarka odpadami w mieście; Temat 5. Budownictwo w mieście; Temat 6. Energetyka w mieście.</w:t>
      </w:r>
    </w:p>
    <w:p w14:paraId="0FB977BC" w14:textId="445BD9C9" w:rsidR="00185C4B" w:rsidRPr="00D40FBD" w:rsidRDefault="00185C4B" w:rsidP="00D40FBD">
      <w:pPr>
        <w:spacing w:after="160" w:line="25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br w:type="page"/>
      </w:r>
      <w:r>
        <w:lastRenderedPageBreak/>
        <w:t xml:space="preserve">Ja niżej podpisany(a) oświadczam, że wyrażam zgodę na przetwarzanie przez administratora, którym jest Fundacja Uniwersytetu Łódzkiego z siedzibą w Łodzi przy ul. Matejki 34a, 90-237 Łódź </w:t>
      </w:r>
      <w:r>
        <w:sym w:font="Symbol" w:char="F02D"/>
      </w:r>
      <w:r>
        <w:t xml:space="preserve"> podanych wyżej danych osobowych, w celu wzięcia udziału w II Łódzkim Panelu Obywatelskim, którego zadaniem jest uzyskanie odpowiedzi na pytanie: </w:t>
      </w:r>
      <w:r>
        <w:rPr>
          <w:i/>
        </w:rPr>
        <w:t xml:space="preserve">W jaki sposób zredukować Szkodliwą emisję gazów cieplarnianych na terenie Łodzi o 55% do 2030 roku?, </w:t>
      </w:r>
      <w:r>
        <w:t xml:space="preserve">w tym w procedurze naboru kandydatów na panelistów tego Panelu. </w:t>
      </w:r>
    </w:p>
    <w:p w14:paraId="593310A8" w14:textId="77777777" w:rsidR="00185C4B" w:rsidRDefault="00185C4B" w:rsidP="00185C4B">
      <w:pPr>
        <w:spacing w:after="0" w:line="240" w:lineRule="auto"/>
        <w:jc w:val="center"/>
        <w:rPr>
          <w:sz w:val="20"/>
        </w:rPr>
      </w:pPr>
      <w:r>
        <w:rPr>
          <w:sz w:val="20"/>
        </w:rPr>
        <w:t>……………………………………….</w:t>
      </w:r>
    </w:p>
    <w:p w14:paraId="1712E110" w14:textId="77777777" w:rsidR="00185C4B" w:rsidRDefault="00185C4B" w:rsidP="00185C4B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(data oraz czytelny podpis)</w:t>
      </w:r>
    </w:p>
    <w:p w14:paraId="4A50E918" w14:textId="77777777" w:rsidR="00185C4B" w:rsidRDefault="00185C4B" w:rsidP="00185C4B">
      <w:pPr>
        <w:spacing w:after="0" w:line="240" w:lineRule="auto"/>
      </w:pPr>
    </w:p>
    <w:p w14:paraId="43FBDDF1" w14:textId="44303870" w:rsidR="00185C4B" w:rsidRDefault="00185C4B" w:rsidP="00D40FBD">
      <w:pPr>
        <w:spacing w:after="0" w:line="240" w:lineRule="auto"/>
        <w:jc w:val="both"/>
      </w:pPr>
      <w:r>
        <w:t>Potwierdzam, że zapoznałem(am) się z pełną klauzulą informacyjną znajdującą się w miejscu składania formularza / pod linkiem: www.uml.lodz.pl/panel-obywatelski/ii-lodzki-panel-obywatelski. Tym samym zostałem(am) poinformowany(a) w szczególności o: (1) podmiocie administrującym przekazanymi przeze mnie danymi osobowymi oraz sposobie kontaktu z administratorem; (2) brakiem powołania przez administratora IOD; (3) celami i podstawami prawnymi przetwarzania moich danych osobowych; (4) kategoriach odbiorców moich danych osobowych; (5) braku przekazywania moich danych do Państw trzecich; (6) okresie przetwarzania danych osobowych; (7) (8) (9) przysługujących mi prawach, w tym: prawie dostępu do treści moich danych oraz prawie ich sprostowania, usunięcia, ograniczenia przetwarzania, jak również prawie do przenoszenia danych, prawie wniesienia sprzeciwu, prawie do cofnięcia zgody na ich przetwarzanie w dowolnym momencie, a także prawie do wniesienia skargi do Prezesa Urzędu Ochrony Danych Osobowych; (10) dobrowolności podania przeze mnie danych i skutkach ich niepodania; (11) braku podejmowania przez Administratora decyzji w sposób zautomatyzowany, w tym na podstawie profilowania.</w:t>
      </w:r>
    </w:p>
    <w:p w14:paraId="307E30BB" w14:textId="77777777" w:rsidR="00185C4B" w:rsidRDefault="00185C4B" w:rsidP="00185C4B">
      <w:pPr>
        <w:spacing w:after="0" w:line="240" w:lineRule="auto"/>
        <w:jc w:val="center"/>
        <w:rPr>
          <w:sz w:val="20"/>
        </w:rPr>
      </w:pPr>
      <w:r>
        <w:rPr>
          <w:sz w:val="20"/>
        </w:rPr>
        <w:t>……………………………………….</w:t>
      </w:r>
    </w:p>
    <w:p w14:paraId="74204907" w14:textId="77777777" w:rsidR="00185C4B" w:rsidRDefault="00185C4B" w:rsidP="00185C4B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(data oraz czytelny podpis)</w:t>
      </w:r>
    </w:p>
    <w:p w14:paraId="159E7C3E" w14:textId="77777777" w:rsidR="00185C4B" w:rsidRDefault="00185C4B" w:rsidP="00185C4B">
      <w:pPr>
        <w:spacing w:after="0" w:line="240" w:lineRule="auto"/>
      </w:pPr>
    </w:p>
    <w:p w14:paraId="387F4838" w14:textId="3F1CC960" w:rsidR="00185C4B" w:rsidRDefault="00185C4B" w:rsidP="00D40FBD">
      <w:pPr>
        <w:spacing w:after="0" w:line="240" w:lineRule="auto"/>
        <w:jc w:val="both"/>
      </w:pPr>
      <w:r>
        <w:t xml:space="preserve">Jednocześnie oświadczam, że zostałem(am) poinformowany(a), iż w przypadku wybrania mnie na panelistę II Łódzkiego Panelu Obywatelskiego, którego zadaniem jest uzyskanie odpowiedzi  na pytanie: </w:t>
      </w:r>
      <w:r>
        <w:rPr>
          <w:i/>
        </w:rPr>
        <w:t>W jaki sposób zredukować Szkodliwą emisję gazów cieplarnianych na terenie Łodzi o 55% do 2030 roku?</w:t>
      </w:r>
      <w:r>
        <w:t xml:space="preserve">, moje dane w postaci: imienia, dzielnicy zamieszkania oraz wizerunku będą dodatkowo upublicznione poprzez zamieszczenie ich w szczególności na stronie internetowej Fundacji Uniwersytetu Łódzkiego (www.fundacja.uni.lodz.pl) oraz www.uml.lodz.pl/panel-obywatelski w materiałach promocyjnych i informacyjnych poświęconych II Łódzkiemu Panelowi Obywatelskiemu, w mediach społecznościowych Fundacji Uniwersytetu Łódzkiego, a także publikacjach opracowanych po zakończeniu trwania II Łódzkiego Panelu Obywatelskiego, w zakresie i czasie wskazanym w umowie. </w:t>
      </w:r>
    </w:p>
    <w:p w14:paraId="0602624A" w14:textId="77777777" w:rsidR="00185C4B" w:rsidRDefault="00185C4B" w:rsidP="00185C4B">
      <w:pPr>
        <w:spacing w:after="0" w:line="240" w:lineRule="auto"/>
        <w:jc w:val="center"/>
        <w:rPr>
          <w:sz w:val="20"/>
        </w:rPr>
      </w:pPr>
      <w:r>
        <w:rPr>
          <w:sz w:val="20"/>
        </w:rPr>
        <w:t>……………………………………….</w:t>
      </w:r>
    </w:p>
    <w:p w14:paraId="154AA7FA" w14:textId="4E664349" w:rsidR="00185C4B" w:rsidRPr="00D40FBD" w:rsidRDefault="00185C4B" w:rsidP="00D40FBD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(data oraz czytelny podpis)</w:t>
      </w:r>
    </w:p>
    <w:p w14:paraId="684F666E" w14:textId="449B106F" w:rsidR="00FF0F04" w:rsidRPr="00185C4B" w:rsidRDefault="00185C4B" w:rsidP="00D40FBD">
      <w:pPr>
        <w:spacing w:after="0" w:line="240" w:lineRule="auto"/>
      </w:pPr>
      <w:r>
        <w:t xml:space="preserve">Szczegółowa (pełna) klauzula informacyjna znajduje się w miejscach składania formularzy oraz na stronie internetowej pod adresem </w:t>
      </w:r>
      <w:hyperlink r:id="rId7" w:history="1">
        <w:r>
          <w:rPr>
            <w:rStyle w:val="Hipercze"/>
          </w:rPr>
          <w:t>www.uml.lodz.pl/panel-obywatelski/ii-lodzki-panel-obywatelski</w:t>
        </w:r>
      </w:hyperlink>
      <w:r>
        <w:t>.</w:t>
      </w:r>
    </w:p>
    <w:sectPr w:rsidR="00FF0F04" w:rsidRPr="00185C4B" w:rsidSect="00BC4FE2">
      <w:headerReference w:type="default" r:id="rId8"/>
      <w:footerReference w:type="default" r:id="rId9"/>
      <w:pgSz w:w="11906" w:h="16838"/>
      <w:pgMar w:top="2835" w:right="1985" w:bottom="2835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4B00" w16cex:dateUtc="2023-02-06T08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4678" w14:textId="77777777" w:rsidR="00420786" w:rsidRDefault="00420786" w:rsidP="00F2742C">
      <w:pPr>
        <w:spacing w:after="0" w:line="240" w:lineRule="auto"/>
      </w:pPr>
      <w:r>
        <w:separator/>
      </w:r>
    </w:p>
  </w:endnote>
  <w:endnote w:type="continuationSeparator" w:id="0">
    <w:p w14:paraId="0C70DED8" w14:textId="77777777" w:rsidR="00420786" w:rsidRDefault="00420786" w:rsidP="00F2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59FB" w14:textId="77777777" w:rsidR="00FF0F04" w:rsidRDefault="00FF0F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8C1C63" wp14:editId="5F29AA33">
          <wp:simplePos x="0" y="0"/>
          <wp:positionH relativeFrom="column">
            <wp:posOffset>-748337</wp:posOffset>
          </wp:positionH>
          <wp:positionV relativeFrom="paragraph">
            <wp:posOffset>-423451</wp:posOffset>
          </wp:positionV>
          <wp:extent cx="7564164" cy="1245476"/>
          <wp:effectExtent l="19050" t="0" r="0" b="0"/>
          <wp:wrapNone/>
          <wp:docPr id="12" name="Obraz 1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245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7B758" w14:textId="77777777" w:rsidR="00F2742C" w:rsidRDefault="00F2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ABC6" w14:textId="77777777" w:rsidR="00420786" w:rsidRDefault="00420786" w:rsidP="00F2742C">
      <w:pPr>
        <w:spacing w:after="0" w:line="240" w:lineRule="auto"/>
      </w:pPr>
      <w:r>
        <w:separator/>
      </w:r>
    </w:p>
  </w:footnote>
  <w:footnote w:type="continuationSeparator" w:id="0">
    <w:p w14:paraId="255E7B64" w14:textId="77777777" w:rsidR="00420786" w:rsidRDefault="00420786" w:rsidP="00F2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28F7" w14:textId="77777777" w:rsidR="00F2742C" w:rsidRDefault="00F274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346FC1" wp14:editId="07B017C2">
          <wp:simplePos x="0" y="0"/>
          <wp:positionH relativeFrom="margin">
            <wp:posOffset>-748337</wp:posOffset>
          </wp:positionH>
          <wp:positionV relativeFrom="margin">
            <wp:posOffset>-1894818</wp:posOffset>
          </wp:positionV>
          <wp:extent cx="7564164" cy="1560786"/>
          <wp:effectExtent l="19050" t="0" r="0" b="0"/>
          <wp:wrapNone/>
          <wp:docPr id="11" name="Obraz 10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560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86B6A" w14:textId="77777777" w:rsidR="00F2742C" w:rsidRDefault="00F274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2C"/>
    <w:rsid w:val="00043AE2"/>
    <w:rsid w:val="000A7937"/>
    <w:rsid w:val="000C4324"/>
    <w:rsid w:val="00185C4B"/>
    <w:rsid w:val="003A66D4"/>
    <w:rsid w:val="003D3254"/>
    <w:rsid w:val="00420786"/>
    <w:rsid w:val="004C7F03"/>
    <w:rsid w:val="00B564DF"/>
    <w:rsid w:val="00BC4FE2"/>
    <w:rsid w:val="00D40FBD"/>
    <w:rsid w:val="00F2742C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B59A"/>
  <w15:docId w15:val="{7CA28BBE-3D83-474D-A7A3-AB05B13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2C"/>
  </w:style>
  <w:style w:type="paragraph" w:styleId="Stopka">
    <w:name w:val="footer"/>
    <w:basedOn w:val="Normalny"/>
    <w:link w:val="Stopka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2C"/>
  </w:style>
  <w:style w:type="character" w:styleId="Hipercze">
    <w:name w:val="Hyperlink"/>
    <w:basedOn w:val="Domylnaczcionkaakapitu"/>
    <w:uiPriority w:val="99"/>
    <w:unhideWhenUsed/>
    <w:rsid w:val="003D325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awel\AppData\Local\Microsoft\Windows\INetCache\Content.Outlook\URF0TU5L\www.uml.lodz.pl\panel-obywatelski\ii-lodzki-panel-obywatelski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65F05-AD9D-43DB-9A7A-E078F597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Rzeńca</cp:lastModifiedBy>
  <cp:revision>2</cp:revision>
  <dcterms:created xsi:type="dcterms:W3CDTF">2023-02-06T19:46:00Z</dcterms:created>
  <dcterms:modified xsi:type="dcterms:W3CDTF">2023-02-06T19:46:00Z</dcterms:modified>
</cp:coreProperties>
</file>