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C7" w:rsidRDefault="003304C7">
      <w:pPr>
        <w:rPr>
          <w:spacing w:val="10"/>
          <w:kern w:val="2"/>
        </w:rPr>
      </w:pPr>
    </w:p>
    <w:p w:rsidR="003304C7" w:rsidRDefault="00B549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15</w:t>
      </w:r>
      <w:r w:rsidR="001F69AC">
        <w:rPr>
          <w:sz w:val="20"/>
          <w:szCs w:val="20"/>
        </w:rPr>
        <w:t>.04.2019</w:t>
      </w:r>
    </w:p>
    <w:p w:rsidR="003304C7" w:rsidRDefault="003304C7">
      <w:pPr>
        <w:spacing w:after="0"/>
        <w:jc w:val="right"/>
        <w:rPr>
          <w:sz w:val="20"/>
          <w:szCs w:val="20"/>
        </w:rPr>
      </w:pPr>
    </w:p>
    <w:p w:rsidR="003304C7" w:rsidRDefault="003304C7">
      <w:pPr>
        <w:spacing w:after="0"/>
        <w:jc w:val="right"/>
        <w:rPr>
          <w:sz w:val="20"/>
          <w:szCs w:val="20"/>
        </w:rPr>
      </w:pPr>
    </w:p>
    <w:p w:rsidR="003304C7" w:rsidRDefault="007A60BE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1F69AC">
        <w:rPr>
          <w:sz w:val="28"/>
          <w:szCs w:val="28"/>
        </w:rPr>
        <w:t>a czas strajku nauczycieli</w:t>
      </w:r>
    </w:p>
    <w:p w:rsidR="003304C7" w:rsidRDefault="001F69AC">
      <w:pPr>
        <w:jc w:val="center"/>
        <w:rPr>
          <w:sz w:val="28"/>
          <w:szCs w:val="28"/>
        </w:rPr>
      </w:pPr>
      <w:r>
        <w:rPr>
          <w:sz w:val="28"/>
          <w:szCs w:val="28"/>
        </w:rPr>
        <w:t>„EC1 zdaje egzamin!”</w:t>
      </w:r>
    </w:p>
    <w:p w:rsidR="003304C7" w:rsidRDefault="003304C7">
      <w:pPr>
        <w:jc w:val="both"/>
      </w:pPr>
    </w:p>
    <w:p w:rsidR="003304C7" w:rsidRDefault="001F69AC">
      <w:pPr>
        <w:jc w:val="both"/>
        <w:rPr>
          <w:b/>
        </w:rPr>
      </w:pPr>
      <w:r>
        <w:t xml:space="preserve">Wciąż trwa strajk nauczycieli, który może utrudniać rodzicom czy dziadkom  zapewnienie opieki i rozrywek dla dzieci. EC1 Łódź chce Wam w tym pomóc! </w:t>
      </w:r>
      <w:r>
        <w:rPr>
          <w:b/>
        </w:rPr>
        <w:t xml:space="preserve">Zapraszamy dzieci od 6. roku </w:t>
      </w:r>
      <w:r>
        <w:rPr>
          <w:b/>
        </w:rPr>
        <w:t>życia na półkolonie.</w:t>
      </w:r>
    </w:p>
    <w:p w:rsidR="003304C7" w:rsidRDefault="001F69AC">
      <w:pPr>
        <w:jc w:val="both"/>
      </w:pPr>
      <w:r>
        <w:t>Oferujemy dwa warianty spędzania czasu w Centrum Nauki i Techniki EC1:</w:t>
      </w:r>
    </w:p>
    <w:p w:rsidR="003304C7" w:rsidRDefault="001F69AC">
      <w:pPr>
        <w:jc w:val="both"/>
      </w:pPr>
      <w:r>
        <w:rPr>
          <w:b/>
        </w:rPr>
        <w:t>1. opiekę nad dziećmi w wieku od 6. roku życia</w:t>
      </w:r>
      <w:r>
        <w:t xml:space="preserve">, specjalny </w:t>
      </w:r>
      <w:r>
        <w:rPr>
          <w:b/>
        </w:rPr>
        <w:t>program zabaw</w:t>
      </w:r>
      <w:r>
        <w:t xml:space="preserve"> i atrakcji przygotowany przez naszych specjalistów z Centrum Nauki i Techniki EC1 oraz Plane</w:t>
      </w:r>
      <w:r>
        <w:t xml:space="preserve">tarium EC1. Będzie też </w:t>
      </w:r>
      <w:r>
        <w:rPr>
          <w:b/>
        </w:rPr>
        <w:t>wyżywienie</w:t>
      </w:r>
      <w:r>
        <w:t>: drugie śniadanie i smaczny obiad. Wszystko to w cenie zaledwie 5</w:t>
      </w:r>
      <w:r>
        <w:rPr>
          <w:b/>
        </w:rPr>
        <w:t>0 zł</w:t>
      </w:r>
      <w:r>
        <w:t xml:space="preserve"> </w:t>
      </w:r>
      <w:r>
        <w:rPr>
          <w:b/>
        </w:rPr>
        <w:t>za każde dziecko</w:t>
      </w:r>
      <w:r>
        <w:t>.</w:t>
      </w:r>
    </w:p>
    <w:p w:rsidR="003304C7" w:rsidRDefault="001F69AC">
      <w:pPr>
        <w:jc w:val="both"/>
      </w:pPr>
      <w:r>
        <w:t>Do zaoferowania mamy naprawdę mnóstwo atrakcji, dzieci wychodzą od nas uśmiechnięte, zadowolone i… zmęczone grą w koszykówkę (!), zaba</w:t>
      </w:r>
      <w:r>
        <w:t xml:space="preserve">wą polem magnetycznym, rowerami produkującymi energię, wysadzaniem elektrowni atomowej (to tylko symulacja) i wieloma innymi stanowiskami. Dodatkowo, jeśli tylko pogoda pozwoli, </w:t>
      </w:r>
      <w:r>
        <w:rPr>
          <w:b/>
        </w:rPr>
        <w:t>przeprowadzimy obserwacje przez prawdziwy teleskop słoneczny!</w:t>
      </w:r>
    </w:p>
    <w:p w:rsidR="003304C7" w:rsidRDefault="003304C7">
      <w:pPr>
        <w:jc w:val="both"/>
        <w:rPr>
          <w:b/>
        </w:rPr>
      </w:pPr>
    </w:p>
    <w:p w:rsidR="003304C7" w:rsidRDefault="001F69AC">
      <w:pPr>
        <w:jc w:val="both"/>
      </w:pPr>
      <w:r>
        <w:rPr>
          <w:b/>
          <w:bCs/>
        </w:rPr>
        <w:t>2. jeśli opieku</w:t>
      </w:r>
      <w:r>
        <w:rPr>
          <w:b/>
          <w:bCs/>
        </w:rPr>
        <w:t xml:space="preserve">jesz się grupą  co najmniej </w:t>
      </w:r>
      <w:r w:rsidR="006F0789">
        <w:rPr>
          <w:b/>
          <w:bCs/>
        </w:rPr>
        <w:t>czworga</w:t>
      </w:r>
      <w:bookmarkStart w:id="0" w:name="_GoBack"/>
      <w:bookmarkEnd w:id="0"/>
      <w:r>
        <w:rPr>
          <w:b/>
          <w:bCs/>
        </w:rPr>
        <w:t xml:space="preserve"> dzieci i chcesz zapewnić im mądrą a jednocześnie ciekawą rozrywkę </w:t>
      </w:r>
      <w:r>
        <w:t xml:space="preserve">zapraszamy serdecznie! Czekamy z naszymi atrakcjami i zespołem animatorów. Zapewniamy dwa posiłki. Pobyt kosztuje </w:t>
      </w:r>
      <w:r>
        <w:rPr>
          <w:b/>
          <w:bCs/>
        </w:rPr>
        <w:t>40 zł za każde dziecko</w:t>
      </w:r>
      <w:r>
        <w:t>.</w:t>
      </w:r>
    </w:p>
    <w:p w:rsidR="003304C7" w:rsidRDefault="003304C7">
      <w:pPr>
        <w:jc w:val="both"/>
      </w:pPr>
    </w:p>
    <w:p w:rsidR="003304C7" w:rsidRDefault="001F69AC">
      <w:pPr>
        <w:jc w:val="both"/>
      </w:pPr>
      <w:r>
        <w:t>Czas: od wtor</w:t>
      </w:r>
      <w:r>
        <w:t xml:space="preserve">ku 16 kwietnia do piątku 19 kwietnia (Wielki Piątek); godziny: </w:t>
      </w:r>
      <w:r>
        <w:rPr>
          <w:b/>
        </w:rPr>
        <w:t>8:30 – 16:30</w:t>
      </w:r>
    </w:p>
    <w:p w:rsidR="003304C7" w:rsidRDefault="001F69AC">
      <w:pPr>
        <w:jc w:val="both"/>
        <w:rPr>
          <w:b/>
          <w:i/>
        </w:rPr>
      </w:pPr>
      <w:r>
        <w:rPr>
          <w:b/>
          <w:i/>
        </w:rPr>
        <w:t>Posiłki w Roz/dzielni:</w:t>
      </w:r>
    </w:p>
    <w:p w:rsidR="003304C7" w:rsidRDefault="001F69AC">
      <w:pPr>
        <w:pStyle w:val="Akapitzlist"/>
        <w:numPr>
          <w:ilvl w:val="0"/>
          <w:numId w:val="1"/>
        </w:numPr>
        <w:jc w:val="both"/>
      </w:pPr>
      <w:r>
        <w:t>II śniadanie (bułka, sałata i warzywa, ser żółty, woda)</w:t>
      </w:r>
    </w:p>
    <w:p w:rsidR="003304C7" w:rsidRDefault="001F69AC">
      <w:pPr>
        <w:pStyle w:val="Akapitzlist"/>
        <w:numPr>
          <w:ilvl w:val="0"/>
          <w:numId w:val="1"/>
        </w:numPr>
        <w:jc w:val="both"/>
      </w:pPr>
      <w:r>
        <w:t xml:space="preserve">Obiad: zupa, drugie danie, kompot </w:t>
      </w:r>
    </w:p>
    <w:p w:rsidR="003304C7" w:rsidRDefault="001F69AC">
      <w:pPr>
        <w:jc w:val="both"/>
      </w:pPr>
      <w:r>
        <w:lastRenderedPageBreak/>
        <w:t>Bilet w cenie: 5</w:t>
      </w:r>
      <w:r>
        <w:rPr>
          <w:b/>
        </w:rPr>
        <w:t>0 zł za cały dzień pobytu</w:t>
      </w:r>
      <w:r>
        <w:t xml:space="preserve"> z opieką po stronie Cent</w:t>
      </w:r>
      <w:r>
        <w:t xml:space="preserve">rum Nauki i Techniki EC1 oraz </w:t>
      </w:r>
      <w:r w:rsidR="00066FC7">
        <w:rPr>
          <w:b/>
          <w:bCs/>
        </w:rPr>
        <w:t>40 zł za cał</w:t>
      </w:r>
      <w:r>
        <w:rPr>
          <w:b/>
          <w:bCs/>
        </w:rPr>
        <w:t xml:space="preserve">y dzień pobytu </w:t>
      </w:r>
      <w:r>
        <w:t>grupy z własnym opiekunem.</w:t>
      </w:r>
    </w:p>
    <w:p w:rsidR="003304C7" w:rsidRDefault="001F69AC">
      <w:pPr>
        <w:spacing w:line="480" w:lineRule="auto"/>
        <w:rPr>
          <w:b/>
        </w:rPr>
      </w:pPr>
      <w:r>
        <w:t xml:space="preserve">Najmłodsi goście: </w:t>
      </w:r>
      <w:r>
        <w:rPr>
          <w:b/>
        </w:rPr>
        <w:t>od 6. roku życia.</w:t>
      </w:r>
      <w:r w:rsidR="003218F6">
        <w:rPr>
          <w:b/>
        </w:rPr>
        <w:t xml:space="preserve"> Grupy zostaną podzielone według kategorii wiekowych.</w:t>
      </w:r>
    </w:p>
    <w:p w:rsidR="003304C7" w:rsidRDefault="001F69AC">
      <w:pPr>
        <w:jc w:val="both"/>
      </w:pPr>
      <w:r>
        <w:rPr>
          <w:b/>
        </w:rPr>
        <w:t>Proponowany program</w:t>
      </w:r>
      <w:r>
        <w:t>:</w:t>
      </w:r>
    </w:p>
    <w:p w:rsidR="003304C7" w:rsidRDefault="001F69AC">
      <w:pPr>
        <w:jc w:val="both"/>
      </w:pPr>
      <w:r>
        <w:t>8:30 - 9:00</w:t>
      </w:r>
    </w:p>
    <w:p w:rsidR="003304C7" w:rsidRDefault="001F69AC">
      <w:pPr>
        <w:jc w:val="both"/>
      </w:pPr>
      <w:r>
        <w:t>Powitanie dzieci, organizacja pobytu, szatnia, opaski, bilety</w:t>
      </w:r>
    </w:p>
    <w:p w:rsidR="003304C7" w:rsidRDefault="001F69AC">
      <w:pPr>
        <w:jc w:val="both"/>
      </w:pPr>
      <w:r>
        <w:t xml:space="preserve">9:00 - 10:00 </w:t>
      </w:r>
    </w:p>
    <w:p w:rsidR="003304C7" w:rsidRDefault="001F69AC">
      <w:pPr>
        <w:jc w:val="both"/>
      </w:pPr>
      <w:r>
        <w:t xml:space="preserve">Naukowy Plac Zabaw </w:t>
      </w:r>
      <w:r>
        <w:t>Pstryka, czyli strefa eksperymentów fizycznych</w:t>
      </w:r>
    </w:p>
    <w:p w:rsidR="003304C7" w:rsidRDefault="001F69AC">
      <w:pPr>
        <w:jc w:val="both"/>
      </w:pPr>
      <w:r>
        <w:t>10:00 - 10:30 Drugie śniadanie</w:t>
      </w:r>
    </w:p>
    <w:p w:rsidR="003304C7" w:rsidRDefault="001F69AC">
      <w:pPr>
        <w:jc w:val="both"/>
      </w:pPr>
      <w:r>
        <w:t xml:space="preserve">10:30 - 12:00 </w:t>
      </w:r>
    </w:p>
    <w:p w:rsidR="003304C7" w:rsidRDefault="001F69AC">
      <w:pPr>
        <w:jc w:val="both"/>
      </w:pPr>
      <w:r>
        <w:t>Warsztaty, gry, animacje na ekspozycji</w:t>
      </w:r>
    </w:p>
    <w:p w:rsidR="003304C7" w:rsidRDefault="001F69AC">
      <w:pPr>
        <w:jc w:val="both"/>
      </w:pPr>
      <w:r>
        <w:t xml:space="preserve">12:00 - 13:00 </w:t>
      </w:r>
    </w:p>
    <w:p w:rsidR="003304C7" w:rsidRDefault="001F69AC">
      <w:pPr>
        <w:jc w:val="both"/>
      </w:pPr>
      <w:r>
        <w:t>Gra na ekspozycji „Podchody do przyrody”</w:t>
      </w:r>
    </w:p>
    <w:p w:rsidR="003304C7" w:rsidRDefault="001F69AC">
      <w:pPr>
        <w:jc w:val="both"/>
      </w:pPr>
      <w:r>
        <w:t xml:space="preserve">13:00 - 14:00 Obiad </w:t>
      </w:r>
    </w:p>
    <w:p w:rsidR="003304C7" w:rsidRDefault="001F69AC">
      <w:pPr>
        <w:jc w:val="both"/>
      </w:pPr>
      <w:r>
        <w:t xml:space="preserve">14:00 - 15:00 </w:t>
      </w:r>
    </w:p>
    <w:p w:rsidR="007B1B20" w:rsidRPr="007B1B20" w:rsidRDefault="007B1B20" w:rsidP="007B1B20">
      <w:pPr>
        <w:jc w:val="both"/>
      </w:pPr>
      <w:r>
        <w:rPr>
          <w:i/>
        </w:rPr>
        <w:t xml:space="preserve">„Spójrz w słońce!” czyli obserwacje przez teleskop słoneczny z Planetarium EC1 </w:t>
      </w:r>
      <w:r w:rsidRPr="007B1B20">
        <w:t>(W przypadku pochmurnej pogody obserwacje Słońca nie będą możliwe</w:t>
      </w:r>
      <w:r>
        <w:t>; zastąpią je inne atrakcje)</w:t>
      </w:r>
    </w:p>
    <w:p w:rsidR="003304C7" w:rsidRDefault="001F69AC">
      <w:pPr>
        <w:jc w:val="both"/>
      </w:pPr>
      <w:r>
        <w:t xml:space="preserve">15:00 - 16:00 </w:t>
      </w:r>
    </w:p>
    <w:p w:rsidR="007B1B20" w:rsidRDefault="007B1B20" w:rsidP="007B1B20">
      <w:pPr>
        <w:jc w:val="both"/>
      </w:pPr>
      <w:r>
        <w:t>Mini pokazy, wodne czary, animacje na ekspozycji</w:t>
      </w:r>
    </w:p>
    <w:p w:rsidR="003304C7" w:rsidRDefault="001F69AC">
      <w:pPr>
        <w:jc w:val="both"/>
      </w:pPr>
      <w:r>
        <w:t>16:00 - 16:30 Czas wolny</w:t>
      </w:r>
    </w:p>
    <w:p w:rsidR="003304C7" w:rsidRDefault="001F69AC">
      <w:pPr>
        <w:jc w:val="both"/>
      </w:pPr>
      <w:r>
        <w:t>16:30 - 17:00 Do zobaczenia!</w:t>
      </w:r>
    </w:p>
    <w:p w:rsidR="003304C7" w:rsidRDefault="003304C7">
      <w:pPr>
        <w:jc w:val="both"/>
      </w:pPr>
    </w:p>
    <w:p w:rsidR="003304C7" w:rsidRDefault="001F69AC">
      <w:pPr>
        <w:jc w:val="both"/>
      </w:pPr>
      <w:bookmarkStart w:id="1" w:name="__DdeLink__73_688845683"/>
      <w:r>
        <w:t>Rezerwacje od poniedziałku na stronie bilety.ec1lodz.pl</w:t>
      </w:r>
      <w:bookmarkEnd w:id="1"/>
    </w:p>
    <w:p w:rsidR="00AE4633" w:rsidRDefault="00AE4633">
      <w:pPr>
        <w:jc w:val="both"/>
      </w:pPr>
      <w:r>
        <w:t>Parking dla gości znajduje się przy ul. Hasa, na wprost obiektu EC1.</w:t>
      </w:r>
    </w:p>
    <w:p w:rsidR="00AE4633" w:rsidRDefault="00AE4633">
      <w:pPr>
        <w:jc w:val="both"/>
      </w:pPr>
    </w:p>
    <w:p w:rsidR="00AE4633" w:rsidRDefault="00AE4633">
      <w:pPr>
        <w:jc w:val="both"/>
      </w:pPr>
    </w:p>
    <w:sectPr w:rsidR="00AE46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75" w:right="2268" w:bottom="2835" w:left="1134" w:header="1474" w:footer="147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AC" w:rsidRDefault="001F69AC">
      <w:pPr>
        <w:spacing w:after="0" w:line="240" w:lineRule="auto"/>
      </w:pPr>
      <w:r>
        <w:separator/>
      </w:r>
    </w:p>
  </w:endnote>
  <w:endnote w:type="continuationSeparator" w:id="0">
    <w:p w:rsidR="001F69AC" w:rsidRDefault="001F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C7" w:rsidRDefault="003304C7">
    <w:pPr>
      <w:pStyle w:val="Stopka"/>
      <w:rPr>
        <w:lang w:eastAsia="pl-PL"/>
      </w:rPr>
    </w:pPr>
  </w:p>
  <w:p w:rsidR="003304C7" w:rsidRDefault="003304C7">
    <w:pPr>
      <w:pStyle w:val="Stopka"/>
      <w:rPr>
        <w:sz w:val="18"/>
        <w:szCs w:val="18"/>
        <w:lang w:eastAsia="pl-PL"/>
      </w:rPr>
    </w:pPr>
  </w:p>
  <w:p w:rsidR="003304C7" w:rsidRDefault="001F69AC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2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stopka mailowa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C7" w:rsidRDefault="001F69AC">
    <w:pPr>
      <w:pStyle w:val="Stopka"/>
    </w:pPr>
    <w:r>
      <w:rPr>
        <w:noProof/>
        <w:lang w:eastAsia="pl-PL"/>
      </w:rPr>
      <w:drawing>
        <wp:inline distT="0" distB="9525" distL="0" distR="0">
          <wp:extent cx="5391150" cy="295275"/>
          <wp:effectExtent l="0" t="0" r="0" b="0"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AC" w:rsidRDefault="001F69AC">
      <w:pPr>
        <w:spacing w:after="0" w:line="240" w:lineRule="auto"/>
      </w:pPr>
      <w:r>
        <w:separator/>
      </w:r>
    </w:p>
  </w:footnote>
  <w:footnote w:type="continuationSeparator" w:id="0">
    <w:p w:rsidR="001F69AC" w:rsidRDefault="001F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125681"/>
      <w:docPartObj>
        <w:docPartGallery w:val="Page Numbers (Top of Page)"/>
        <w:docPartUnique/>
      </w:docPartObj>
    </w:sdtPr>
    <w:sdtEndPr/>
    <w:sdtContent>
      <w:p w:rsidR="003304C7" w:rsidRDefault="001F69AC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F0789">
          <w:rPr>
            <w:noProof/>
          </w:rPr>
          <w:t>3</w:t>
        </w:r>
        <w:r>
          <w:fldChar w:fldCharType="end"/>
        </w:r>
      </w:p>
    </w:sdtContent>
  </w:sdt>
  <w:p w:rsidR="003304C7" w:rsidRDefault="003304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C7" w:rsidRDefault="001F69AC">
    <w:pPr>
      <w:pStyle w:val="Nagwek"/>
    </w:pPr>
    <w:r>
      <w:rPr>
        <w:noProof/>
        <w:lang w:eastAsia="pl-PL"/>
      </w:rPr>
      <w:drawing>
        <wp:inline distT="0" distB="0" distL="0" distR="9525">
          <wp:extent cx="752475" cy="971550"/>
          <wp:effectExtent l="0" t="0" r="0" b="0"/>
          <wp:docPr id="1" name="Obraz 2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858"/>
    <w:multiLevelType w:val="multilevel"/>
    <w:tmpl w:val="914C8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8678F2"/>
    <w:multiLevelType w:val="multilevel"/>
    <w:tmpl w:val="5C08F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7"/>
    <w:rsid w:val="00066FC7"/>
    <w:rsid w:val="001F69AC"/>
    <w:rsid w:val="003218F6"/>
    <w:rsid w:val="003304C7"/>
    <w:rsid w:val="006F0789"/>
    <w:rsid w:val="00750DEB"/>
    <w:rsid w:val="007A60BE"/>
    <w:rsid w:val="007B1B20"/>
    <w:rsid w:val="00AE4633"/>
    <w:rsid w:val="00B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550B-8F6B-4754-97C4-D7689BB1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D53B0"/>
  </w:style>
  <w:style w:type="character" w:customStyle="1" w:styleId="StopkaZnak">
    <w:name w:val="Stopka Znak"/>
    <w:basedOn w:val="Domylnaczcionkaakapitu"/>
    <w:link w:val="Stopka"/>
    <w:uiPriority w:val="99"/>
    <w:qFormat/>
    <w:rsid w:val="002D53B0"/>
  </w:style>
  <w:style w:type="character" w:customStyle="1" w:styleId="ec1Znak">
    <w:name w:val="ec1 Znak"/>
    <w:basedOn w:val="Domylnaczcionkaakapitu"/>
    <w:qFormat/>
    <w:rsid w:val="002D53B0"/>
    <w:rPr>
      <w:spacing w:val="20"/>
      <w:kern w:val="2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70DB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3500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35006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B53AE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2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28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02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B2C5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c1">
    <w:name w:val="ec1"/>
    <w:basedOn w:val="Normalny"/>
    <w:qFormat/>
    <w:rsid w:val="002D53B0"/>
    <w:rPr>
      <w:spacing w:val="20"/>
      <w:kern w:val="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156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28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0289"/>
    <w:rPr>
      <w:b/>
      <w:bCs/>
    </w:rPr>
  </w:style>
  <w:style w:type="table" w:styleId="Tabela-Siatka">
    <w:name w:val="Table Grid"/>
    <w:basedOn w:val="Standardowy"/>
    <w:uiPriority w:val="39"/>
    <w:rsid w:val="00B5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6684-43D6-4C86-B1A3-5592DB3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Melnyk</dc:creator>
  <dc:description/>
  <cp:lastModifiedBy>mkedzierski</cp:lastModifiedBy>
  <cp:revision>6</cp:revision>
  <cp:lastPrinted>2019-04-15T06:28:00Z</cp:lastPrinted>
  <dcterms:created xsi:type="dcterms:W3CDTF">2019-04-15T05:59:00Z</dcterms:created>
  <dcterms:modified xsi:type="dcterms:W3CDTF">2019-04-15T10:56:00Z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